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350E" w14:textId="77777777" w:rsidR="00C03F27" w:rsidRDefault="00C03F27" w:rsidP="00FB0E73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3E0EC24E" w14:textId="2C832FDB" w:rsidR="005E55AF" w:rsidRPr="00104666" w:rsidRDefault="00962F47" w:rsidP="00962F4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104666">
        <w:rPr>
          <w:rFonts w:ascii="Times New Roman" w:hAnsi="Times New Roman" w:cs="Times New Roman"/>
          <w:b/>
          <w:bCs/>
          <w:sz w:val="40"/>
          <w:szCs w:val="40"/>
          <w:lang w:val="ru-RU"/>
        </w:rPr>
        <w:t>ФОРМУЛЯР</w:t>
      </w:r>
      <w:r w:rsidR="002B3CF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</w:p>
    <w:p w14:paraId="522CC5B8" w14:textId="48905801" w:rsidR="0041696C" w:rsidRPr="00104666" w:rsidRDefault="00962F47" w:rsidP="0041696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104666">
        <w:rPr>
          <w:rFonts w:ascii="Times New Roman" w:hAnsi="Times New Roman" w:cs="Times New Roman"/>
          <w:b/>
          <w:bCs/>
          <w:sz w:val="40"/>
          <w:szCs w:val="40"/>
          <w:lang w:val="ru-RU"/>
        </w:rPr>
        <w:t>БЕСПИЛОТНОЙ АВИАЦИОННОЙ СИСТЕМЫ</w:t>
      </w:r>
    </w:p>
    <w:p w14:paraId="0D727C01" w14:textId="77777777" w:rsidR="0041696C" w:rsidRDefault="0041696C" w:rsidP="0041696C">
      <w:pPr>
        <w:rPr>
          <w:rFonts w:ascii="Times New Roman" w:hAnsi="Times New Roman" w:cs="Times New Roman"/>
          <w:bCs/>
          <w:color w:val="242424"/>
          <w:sz w:val="28"/>
          <w:szCs w:val="28"/>
        </w:rPr>
      </w:pPr>
    </w:p>
    <w:p w14:paraId="71D5FFBF" w14:textId="77777777" w:rsidR="0041696C" w:rsidRDefault="0041696C" w:rsidP="0041696C">
      <w:pPr>
        <w:rPr>
          <w:rFonts w:ascii="Times New Roman" w:hAnsi="Times New Roman" w:cs="Times New Roman"/>
          <w:bCs/>
          <w:color w:val="242424"/>
          <w:sz w:val="28"/>
          <w:szCs w:val="28"/>
        </w:rPr>
      </w:pPr>
    </w:p>
    <w:p w14:paraId="437E0B20" w14:textId="77777777" w:rsidR="0041696C" w:rsidRDefault="0041696C" w:rsidP="0041696C">
      <w:pPr>
        <w:rPr>
          <w:rFonts w:ascii="Times New Roman" w:hAnsi="Times New Roman" w:cs="Times New Roman"/>
          <w:bCs/>
          <w:color w:val="242424"/>
          <w:sz w:val="28"/>
          <w:szCs w:val="28"/>
        </w:rPr>
      </w:pPr>
    </w:p>
    <w:p w14:paraId="7859D284" w14:textId="5164725F" w:rsidR="0041696C" w:rsidRPr="0041696C" w:rsidRDefault="0041696C" w:rsidP="0041696C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1696C">
        <w:rPr>
          <w:rFonts w:ascii="Times New Roman" w:hAnsi="Times New Roman" w:cs="Times New Roman"/>
          <w:bCs/>
          <w:color w:val="242424"/>
          <w:sz w:val="28"/>
          <w:szCs w:val="28"/>
        </w:rPr>
        <w:t xml:space="preserve">Наименование эксплуатанта </w:t>
      </w:r>
      <w:r w:rsidR="00D96222">
        <w:rPr>
          <w:rFonts w:ascii="Times New Roman" w:hAnsi="Times New Roman" w:cs="Times New Roman"/>
          <w:bCs/>
          <w:color w:val="242424"/>
          <w:sz w:val="28"/>
          <w:szCs w:val="28"/>
          <w:lang w:val="ru-RU"/>
        </w:rPr>
        <w:t>и/</w:t>
      </w:r>
      <w:r w:rsidRPr="0041696C">
        <w:rPr>
          <w:rFonts w:ascii="Times New Roman" w:hAnsi="Times New Roman" w:cs="Times New Roman"/>
          <w:bCs/>
          <w:color w:val="242424"/>
          <w:sz w:val="28"/>
          <w:szCs w:val="28"/>
        </w:rPr>
        <w:t xml:space="preserve">или данные о владельце: </w:t>
      </w:r>
    </w:p>
    <w:p w14:paraId="28EE1B13" w14:textId="77777777" w:rsidR="0041696C" w:rsidRPr="0041696C" w:rsidRDefault="0041696C" w:rsidP="0041696C">
      <w:pPr>
        <w:pStyle w:val="a7"/>
        <w:spacing w:before="76" w:line="360" w:lineRule="auto"/>
        <w:ind w:right="98"/>
        <w:rPr>
          <w:bCs/>
          <w:color w:val="242424"/>
        </w:rPr>
      </w:pPr>
      <w:r w:rsidRPr="0041696C">
        <w:rPr>
          <w:bCs/>
          <w:color w:val="242424"/>
        </w:rPr>
        <w:t xml:space="preserve">Тип конструкции:  </w:t>
      </w:r>
    </w:p>
    <w:p w14:paraId="51916AF6" w14:textId="77777777" w:rsidR="0041696C" w:rsidRPr="0041696C" w:rsidRDefault="0041696C" w:rsidP="0041696C">
      <w:pPr>
        <w:pStyle w:val="a7"/>
        <w:spacing w:before="76" w:line="360" w:lineRule="auto"/>
        <w:ind w:right="98"/>
        <w:rPr>
          <w:bCs/>
          <w:color w:val="242424"/>
        </w:rPr>
      </w:pPr>
      <w:r w:rsidRPr="0041696C">
        <w:rPr>
          <w:bCs/>
          <w:color w:val="242424"/>
        </w:rPr>
        <w:t>Модель:</w:t>
      </w:r>
    </w:p>
    <w:p w14:paraId="52C14F02" w14:textId="77777777" w:rsidR="0041696C" w:rsidRPr="0041696C" w:rsidRDefault="0041696C" w:rsidP="0041696C">
      <w:pPr>
        <w:pStyle w:val="a7"/>
        <w:spacing w:before="76" w:line="360" w:lineRule="auto"/>
        <w:ind w:right="98"/>
        <w:rPr>
          <w:bCs/>
          <w:color w:val="242424"/>
        </w:rPr>
      </w:pPr>
      <w:r w:rsidRPr="0041696C">
        <w:rPr>
          <w:bCs/>
          <w:color w:val="242424"/>
        </w:rPr>
        <w:t>Серийный (заводской) номер:</w:t>
      </w:r>
    </w:p>
    <w:p w14:paraId="2633FAEC" w14:textId="77777777" w:rsidR="00962F47" w:rsidRDefault="00962F47" w:rsidP="00962F47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5A2C02FA" w14:textId="77777777" w:rsidR="00C03F27" w:rsidRDefault="00C03F27" w:rsidP="00962F47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3CFE5F70" w14:textId="77777777" w:rsidR="00C03F27" w:rsidRDefault="00C03F27" w:rsidP="00962F47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576F0EBB" w14:textId="6E9E2658" w:rsidR="00C03F27" w:rsidRDefault="00C03F27" w:rsidP="00104666">
      <w:pPr>
        <w:ind w:left="11520"/>
        <w:rPr>
          <w:rFonts w:ascii="Times New Roman" w:hAnsi="Times New Roman" w:cs="Times New Roman"/>
          <w:sz w:val="28"/>
          <w:szCs w:val="28"/>
          <w:lang w:val="ru-RU"/>
        </w:rPr>
      </w:pPr>
      <w:r w:rsidRPr="00C03F27">
        <w:rPr>
          <w:rFonts w:ascii="Times New Roman" w:hAnsi="Times New Roman" w:cs="Times New Roman"/>
          <w:sz w:val="28"/>
          <w:szCs w:val="28"/>
          <w:lang w:val="kk-KZ"/>
        </w:rPr>
        <w:t>Разработан</w:t>
      </w:r>
      <w:r w:rsidRPr="00C03F27">
        <w:rPr>
          <w:rFonts w:ascii="Times New Roman" w:hAnsi="Times New Roman" w:cs="Times New Roman"/>
          <w:sz w:val="28"/>
          <w:szCs w:val="28"/>
          <w:lang w:val="ru-RU"/>
        </w:rPr>
        <w:t>: ФИО, дата</w:t>
      </w:r>
      <w:r w:rsidR="00C067EE">
        <w:rPr>
          <w:rFonts w:ascii="Times New Roman" w:hAnsi="Times New Roman" w:cs="Times New Roman"/>
          <w:sz w:val="28"/>
          <w:szCs w:val="28"/>
          <w:lang w:val="ru-RU"/>
        </w:rPr>
        <w:t>, печать (при наличии)</w:t>
      </w:r>
    </w:p>
    <w:p w14:paraId="3CEBB670" w14:textId="77777777" w:rsidR="00C03F27" w:rsidRDefault="00C03F27" w:rsidP="00C03F27">
      <w:pPr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14:paraId="35C97E6C" w14:textId="7D0FF37A" w:rsidR="002E676A" w:rsidRDefault="002E67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7FC82DC" w14:textId="77777777" w:rsidR="00104666" w:rsidRDefault="00104666" w:rsidP="002E676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2C26143" w14:textId="14AFC0F8" w:rsidR="00C03F27" w:rsidRPr="002C20C6" w:rsidRDefault="00FB0E73" w:rsidP="002C20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20C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14:paraId="1292BCB9" w14:textId="26683770" w:rsidR="00B86F94" w:rsidRDefault="00EB0041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EB0041">
        <w:rPr>
          <w:rFonts w:ascii="Times New Roman" w:hAnsi="Times New Roman" w:cs="Times New Roman"/>
          <w:sz w:val="28"/>
          <w:szCs w:val="28"/>
          <w:lang w:val="ru-RU"/>
        </w:rPr>
        <w:t>ормуляр</w:t>
      </w:r>
      <w:r w:rsidR="007F67FB">
        <w:rPr>
          <w:rFonts w:ascii="Times New Roman" w:hAnsi="Times New Roman" w:cs="Times New Roman"/>
          <w:sz w:val="28"/>
          <w:szCs w:val="28"/>
          <w:lang w:val="ru-RU"/>
        </w:rPr>
        <w:t xml:space="preserve"> БАС - </w:t>
      </w:r>
      <w:r w:rsidRPr="00EB0041">
        <w:rPr>
          <w:rFonts w:ascii="Times New Roman" w:hAnsi="Times New Roman" w:cs="Times New Roman"/>
          <w:sz w:val="28"/>
          <w:szCs w:val="28"/>
          <w:lang w:val="ru-RU"/>
        </w:rPr>
        <w:t xml:space="preserve">удостоверяющий документ, </w:t>
      </w:r>
      <w:r w:rsidR="007F67FB">
        <w:rPr>
          <w:rFonts w:ascii="Times New Roman" w:hAnsi="Times New Roman" w:cs="Times New Roman"/>
          <w:sz w:val="28"/>
          <w:szCs w:val="28"/>
          <w:lang w:val="ru-RU"/>
        </w:rPr>
        <w:t>разработанный</w:t>
      </w:r>
      <w:r w:rsidRPr="00EB0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1406" w:rsidRPr="002E676A">
        <w:rPr>
          <w:rFonts w:ascii="Times New Roman" w:hAnsi="Times New Roman" w:cs="Times New Roman"/>
          <w:sz w:val="28"/>
          <w:szCs w:val="28"/>
          <w:lang w:val="ru-RU"/>
        </w:rPr>
        <w:t>эксплуатантом</w:t>
      </w:r>
      <w:r w:rsidR="00D96222">
        <w:rPr>
          <w:rFonts w:ascii="Times New Roman" w:hAnsi="Times New Roman" w:cs="Times New Roman"/>
          <w:sz w:val="28"/>
          <w:szCs w:val="28"/>
          <w:lang w:val="ru-RU"/>
        </w:rPr>
        <w:t xml:space="preserve"> и/или владельцем БАС</w:t>
      </w:r>
      <w:r w:rsidR="003A14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0041">
        <w:rPr>
          <w:rFonts w:ascii="Times New Roman" w:hAnsi="Times New Roman" w:cs="Times New Roman"/>
          <w:sz w:val="28"/>
          <w:szCs w:val="28"/>
          <w:lang w:val="ru-RU"/>
        </w:rPr>
        <w:t xml:space="preserve">на конкретный экземпляр </w:t>
      </w:r>
      <w:r w:rsidR="007F67FB">
        <w:rPr>
          <w:rFonts w:ascii="Times New Roman" w:hAnsi="Times New Roman" w:cs="Times New Roman"/>
          <w:sz w:val="28"/>
          <w:szCs w:val="28"/>
          <w:lang w:val="ru-RU"/>
        </w:rPr>
        <w:t>БАС</w:t>
      </w:r>
      <w:r w:rsidRPr="00EB0041">
        <w:rPr>
          <w:rFonts w:ascii="Times New Roman" w:hAnsi="Times New Roman" w:cs="Times New Roman"/>
          <w:sz w:val="28"/>
          <w:szCs w:val="28"/>
          <w:lang w:val="ru-RU"/>
        </w:rPr>
        <w:t>, содержащий характеристики,</w:t>
      </w:r>
      <w:r w:rsidR="00AC6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0041">
        <w:rPr>
          <w:rFonts w:ascii="Times New Roman" w:hAnsi="Times New Roman" w:cs="Times New Roman"/>
          <w:sz w:val="28"/>
          <w:szCs w:val="28"/>
          <w:lang w:val="ru-RU"/>
        </w:rPr>
        <w:t>данные о комплектности, эксплуатационные ограничения, сведения о е</w:t>
      </w:r>
      <w:r w:rsidR="00AC601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B0041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техническом состоянии, </w:t>
      </w:r>
      <w:r w:rsidRPr="002E676A">
        <w:rPr>
          <w:rFonts w:ascii="Times New Roman" w:hAnsi="Times New Roman" w:cs="Times New Roman"/>
          <w:sz w:val="28"/>
          <w:szCs w:val="28"/>
          <w:lang w:val="ru-RU"/>
        </w:rPr>
        <w:t>движении в эксплуатации</w:t>
      </w:r>
      <w:r w:rsidRPr="00EB0041">
        <w:rPr>
          <w:rFonts w:ascii="Times New Roman" w:hAnsi="Times New Roman" w:cs="Times New Roman"/>
          <w:sz w:val="28"/>
          <w:szCs w:val="28"/>
          <w:lang w:val="ru-RU"/>
        </w:rPr>
        <w:t xml:space="preserve"> и гарантии изготовителя (при необходимости).</w:t>
      </w:r>
      <w:r w:rsidR="00E62A82">
        <w:rPr>
          <w:rFonts w:ascii="Times New Roman" w:hAnsi="Times New Roman" w:cs="Times New Roman"/>
          <w:sz w:val="28"/>
          <w:szCs w:val="28"/>
          <w:lang w:val="ru-RU"/>
        </w:rPr>
        <w:t xml:space="preserve"> Формуляр БАС является </w:t>
      </w:r>
      <w:r w:rsidR="006A6A1A">
        <w:rPr>
          <w:rFonts w:ascii="Times New Roman" w:hAnsi="Times New Roman" w:cs="Times New Roman"/>
          <w:sz w:val="28"/>
          <w:szCs w:val="28"/>
          <w:lang w:val="ru-RU"/>
        </w:rPr>
        <w:t xml:space="preserve">неотъемлемым документом, </w:t>
      </w:r>
      <w:r w:rsidR="00E62A82" w:rsidRPr="00E62A82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отражающими техническое состояние </w:t>
      </w:r>
      <w:r w:rsidR="006A6A1A">
        <w:rPr>
          <w:rFonts w:ascii="Times New Roman" w:hAnsi="Times New Roman" w:cs="Times New Roman"/>
          <w:sz w:val="28"/>
          <w:szCs w:val="28"/>
          <w:lang w:val="ru-RU"/>
        </w:rPr>
        <w:t>БАС</w:t>
      </w:r>
      <w:r w:rsidR="00E62A82" w:rsidRPr="00E62A82">
        <w:rPr>
          <w:rFonts w:ascii="Times New Roman" w:hAnsi="Times New Roman" w:cs="Times New Roman"/>
          <w:sz w:val="28"/>
          <w:szCs w:val="28"/>
          <w:lang w:val="ru-RU"/>
        </w:rPr>
        <w:t xml:space="preserve"> после его изготовления, в процессе эксплуатации и ремонта.</w:t>
      </w:r>
      <w:r w:rsidR="00B86F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FC7C4A2" w14:textId="5843D56A" w:rsidR="00104666" w:rsidRDefault="00B86F94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F94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</w:t>
      </w:r>
      <w:r w:rsidRPr="002E676A">
        <w:rPr>
          <w:rFonts w:ascii="Times New Roman" w:hAnsi="Times New Roman" w:cs="Times New Roman"/>
          <w:sz w:val="28"/>
          <w:szCs w:val="28"/>
          <w:lang w:val="ru-RU"/>
        </w:rPr>
        <w:t>за состояние (хранение) и правильное ведение формуляра</w:t>
      </w:r>
      <w:r w:rsidR="007C56FB" w:rsidRPr="002E676A">
        <w:rPr>
          <w:rFonts w:ascii="Times New Roman" w:hAnsi="Times New Roman" w:cs="Times New Roman"/>
          <w:sz w:val="28"/>
          <w:szCs w:val="28"/>
          <w:lang w:val="ru-RU"/>
        </w:rPr>
        <w:t xml:space="preserve"> при эксплуатации, ремонте, хранении и транспортировании БАС </w:t>
      </w:r>
      <w:r w:rsidRPr="002E676A">
        <w:rPr>
          <w:rFonts w:ascii="Times New Roman" w:hAnsi="Times New Roman" w:cs="Times New Roman"/>
          <w:sz w:val="28"/>
          <w:szCs w:val="28"/>
          <w:lang w:val="ru-RU"/>
        </w:rPr>
        <w:t>нес</w:t>
      </w:r>
      <w:r w:rsidR="007C56FB" w:rsidRPr="002E676A">
        <w:rPr>
          <w:rFonts w:ascii="Times New Roman" w:hAnsi="Times New Roman" w:cs="Times New Roman"/>
          <w:sz w:val="28"/>
          <w:szCs w:val="28"/>
          <w:lang w:val="ru-RU"/>
        </w:rPr>
        <w:t>ет эксплуатант и/или владелец БАС</w:t>
      </w:r>
      <w:r w:rsidRPr="002E6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56FB" w:rsidRPr="002E676A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2E676A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="007C56FB" w:rsidRPr="002E676A">
        <w:rPr>
          <w:rFonts w:ascii="Times New Roman" w:hAnsi="Times New Roman" w:cs="Times New Roman"/>
          <w:sz w:val="28"/>
          <w:szCs w:val="28"/>
          <w:lang w:val="ru-RU"/>
        </w:rPr>
        <w:t>о или группа лиц</w:t>
      </w:r>
      <w:r w:rsidRPr="002E67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C56FB" w:rsidRPr="002E676A">
        <w:rPr>
          <w:rFonts w:ascii="Times New Roman" w:hAnsi="Times New Roman" w:cs="Times New Roman"/>
          <w:sz w:val="28"/>
          <w:szCs w:val="28"/>
          <w:lang w:val="ru-RU"/>
        </w:rPr>
        <w:t>уполномоченные эксплуатантом и/или владельцем БАС</w:t>
      </w:r>
      <w:r w:rsidR="003249DA" w:rsidRPr="002E6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2AC47C" w14:textId="6AC32634" w:rsidR="00B86F94" w:rsidRDefault="000C6311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311">
        <w:rPr>
          <w:rFonts w:ascii="Times New Roman" w:hAnsi="Times New Roman" w:cs="Times New Roman"/>
          <w:sz w:val="28"/>
          <w:szCs w:val="28"/>
          <w:lang w:val="ru-RU"/>
        </w:rPr>
        <w:t>Формуляр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311">
        <w:rPr>
          <w:rFonts w:ascii="Times New Roman" w:hAnsi="Times New Roman" w:cs="Times New Roman"/>
          <w:sz w:val="28"/>
          <w:szCs w:val="28"/>
          <w:lang w:val="ru-RU"/>
        </w:rPr>
        <w:t>долж</w:t>
      </w:r>
      <w:r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C6311">
        <w:rPr>
          <w:rFonts w:ascii="Times New Roman" w:hAnsi="Times New Roman" w:cs="Times New Roman"/>
          <w:sz w:val="28"/>
          <w:szCs w:val="28"/>
          <w:lang w:val="ru-RU"/>
        </w:rPr>
        <w:t xml:space="preserve"> следовать вместе с </w:t>
      </w:r>
      <w:r w:rsidR="00076915">
        <w:rPr>
          <w:rFonts w:ascii="Times New Roman" w:hAnsi="Times New Roman" w:cs="Times New Roman"/>
          <w:sz w:val="28"/>
          <w:szCs w:val="28"/>
          <w:lang w:val="ru-RU"/>
        </w:rPr>
        <w:t>БАС</w:t>
      </w:r>
      <w:r w:rsidRPr="000C6311">
        <w:rPr>
          <w:rFonts w:ascii="Times New Roman" w:hAnsi="Times New Roman" w:cs="Times New Roman"/>
          <w:sz w:val="28"/>
          <w:szCs w:val="28"/>
          <w:lang w:val="ru-RU"/>
        </w:rPr>
        <w:t xml:space="preserve"> при его передаче из одной эксплуатирующей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A6FBD">
        <w:rPr>
          <w:rFonts w:ascii="Times New Roman" w:hAnsi="Times New Roman" w:cs="Times New Roman"/>
          <w:sz w:val="28"/>
          <w:szCs w:val="28"/>
          <w:lang w:val="ru-RU"/>
        </w:rPr>
        <w:t>или от одного лица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C6311">
        <w:rPr>
          <w:rFonts w:ascii="Times New Roman" w:hAnsi="Times New Roman" w:cs="Times New Roman"/>
          <w:sz w:val="28"/>
          <w:szCs w:val="28"/>
          <w:lang w:val="ru-RU"/>
        </w:rPr>
        <w:t xml:space="preserve"> в другую</w:t>
      </w:r>
      <w:r w:rsidR="000A6FBD">
        <w:rPr>
          <w:rFonts w:ascii="Times New Roman" w:hAnsi="Times New Roman" w:cs="Times New Roman"/>
          <w:sz w:val="28"/>
          <w:szCs w:val="28"/>
          <w:lang w:val="ru-RU"/>
        </w:rPr>
        <w:t xml:space="preserve"> (другому лицу)</w:t>
      </w:r>
      <w:r w:rsidRPr="000C6311">
        <w:rPr>
          <w:rFonts w:ascii="Times New Roman" w:hAnsi="Times New Roman" w:cs="Times New Roman"/>
          <w:sz w:val="28"/>
          <w:szCs w:val="28"/>
          <w:lang w:val="ru-RU"/>
        </w:rPr>
        <w:t xml:space="preserve">, в ремонт и из ремонта и </w:t>
      </w:r>
      <w:r w:rsidR="0061080A" w:rsidRPr="000C6311">
        <w:rPr>
          <w:rFonts w:ascii="Times New Roman" w:hAnsi="Times New Roman" w:cs="Times New Roman"/>
          <w:sz w:val="28"/>
          <w:szCs w:val="28"/>
          <w:lang w:val="ru-RU"/>
        </w:rPr>
        <w:t>т. п.</w:t>
      </w:r>
    </w:p>
    <w:p w14:paraId="67D4B60F" w14:textId="0ABA96F6" w:rsidR="001E7350" w:rsidRPr="00D96222" w:rsidRDefault="00E006E2" w:rsidP="00A740B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222">
        <w:rPr>
          <w:rFonts w:ascii="Times New Roman" w:hAnsi="Times New Roman" w:cs="Times New Roman"/>
          <w:sz w:val="28"/>
          <w:szCs w:val="28"/>
          <w:lang w:val="ru-RU"/>
        </w:rPr>
        <w:t>Записи в формуляре необходимо вести шариковой рукой четко, без помарок и подчисток. Записи карандашом не допускаются. Ошибочную запись необходимо аккуратно зачеркнуть и сделать правильную запись.</w:t>
      </w:r>
      <w:r w:rsidR="00D96222" w:rsidRPr="00D96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222" w:rsidRPr="002E676A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E46799">
        <w:rPr>
          <w:rFonts w:ascii="Times New Roman" w:hAnsi="Times New Roman" w:cs="Times New Roman"/>
          <w:sz w:val="28"/>
          <w:szCs w:val="28"/>
          <w:lang w:val="ru-RU"/>
        </w:rPr>
        <w:t>формуляра</w:t>
      </w:r>
      <w:r w:rsidR="00D96222" w:rsidRPr="002E676A">
        <w:rPr>
          <w:rFonts w:ascii="Times New Roman" w:hAnsi="Times New Roman" w:cs="Times New Roman"/>
          <w:sz w:val="28"/>
          <w:szCs w:val="28"/>
        </w:rPr>
        <w:t xml:space="preserve"> может осуществляться на электронном носителе с возможностью дублирования на бумажном носителе. При несоответствии между записями на бумажном и электронном носителях приоритет имеют записи на бумажном носителе.</w:t>
      </w:r>
    </w:p>
    <w:p w14:paraId="38472586" w14:textId="53B76087" w:rsidR="00D96222" w:rsidRDefault="000C28C2" w:rsidP="002E676A">
      <w:pPr>
        <w:pStyle w:val="a7"/>
        <w:spacing w:line="276" w:lineRule="auto"/>
        <w:ind w:right="309" w:firstLine="720"/>
        <w:jc w:val="both"/>
        <w:rPr>
          <w:i/>
          <w:iCs/>
          <w:sz w:val="24"/>
          <w:szCs w:val="24"/>
        </w:rPr>
      </w:pPr>
      <w:r>
        <w:t xml:space="preserve">Формуляр выполняется в формате А4 и должен быть прошнурован, пронумерован и </w:t>
      </w:r>
      <w:r w:rsidRPr="00964453">
        <w:t>скреплен печатью (при наличии) или подписью руководителя организации</w:t>
      </w:r>
      <w:r w:rsidR="00D96222" w:rsidRPr="00964453">
        <w:t>/уполномоченного им лица или владельца.</w:t>
      </w:r>
    </w:p>
    <w:p w14:paraId="76CDF09D" w14:textId="5D350F5B" w:rsidR="002E676A" w:rsidRDefault="0058765A" w:rsidP="002E676A">
      <w:pPr>
        <w:pStyle w:val="a7"/>
        <w:spacing w:before="321"/>
        <w:jc w:val="center"/>
        <w:rPr>
          <w:i/>
          <w:iCs/>
          <w:sz w:val="24"/>
          <w:szCs w:val="24"/>
        </w:rPr>
      </w:pPr>
      <w:r w:rsidRPr="00A05075">
        <w:rPr>
          <w:i/>
          <w:iCs/>
          <w:sz w:val="24"/>
          <w:szCs w:val="24"/>
        </w:rPr>
        <w:t xml:space="preserve">*Представленная структура </w:t>
      </w:r>
      <w:r w:rsidR="00A05075">
        <w:rPr>
          <w:i/>
          <w:iCs/>
          <w:sz w:val="24"/>
          <w:szCs w:val="24"/>
        </w:rPr>
        <w:t>формуляра</w:t>
      </w:r>
      <w:r w:rsidRPr="00A05075">
        <w:rPr>
          <w:i/>
          <w:iCs/>
          <w:sz w:val="24"/>
          <w:szCs w:val="24"/>
        </w:rPr>
        <w:t xml:space="preserve"> беспилотной авиационной системы может быть дополнена эксплуатантом, и не ограничена указанным перечнем разделов</w:t>
      </w:r>
      <w:r w:rsidR="00145E2C">
        <w:rPr>
          <w:i/>
          <w:iCs/>
          <w:sz w:val="24"/>
          <w:szCs w:val="24"/>
        </w:rPr>
        <w:t>.</w:t>
      </w:r>
    </w:p>
    <w:p w14:paraId="42D3CD1A" w14:textId="579B034E" w:rsidR="002E676A" w:rsidRDefault="002E676A">
      <w:pP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u-RU"/>
          <w14:ligatures w14:val="none"/>
        </w:rPr>
      </w:pPr>
      <w:r>
        <w:rPr>
          <w:i/>
          <w:iCs/>
          <w:sz w:val="24"/>
          <w:szCs w:val="24"/>
        </w:rPr>
        <w:br w:type="page"/>
      </w:r>
    </w:p>
    <w:p w14:paraId="70DA9ABA" w14:textId="77777777" w:rsidR="002E676A" w:rsidRDefault="002E676A" w:rsidP="00145E2C">
      <w:pPr>
        <w:pStyle w:val="a7"/>
        <w:spacing w:before="321"/>
        <w:jc w:val="center"/>
        <w:rPr>
          <w:i/>
          <w:iCs/>
          <w:sz w:val="24"/>
          <w:szCs w:val="24"/>
        </w:rPr>
      </w:pPr>
    </w:p>
    <w:p w14:paraId="6D0B537C" w14:textId="5594A6E7" w:rsidR="005554F2" w:rsidRDefault="005554F2" w:rsidP="00145E2C">
      <w:pPr>
        <w:pStyle w:val="a7"/>
        <w:spacing w:before="321"/>
        <w:jc w:val="center"/>
        <w:rPr>
          <w:b/>
          <w:bCs/>
        </w:rPr>
      </w:pPr>
      <w:r w:rsidRPr="00A553AE">
        <w:rPr>
          <w:b/>
          <w:bCs/>
        </w:rPr>
        <w:t xml:space="preserve">Содержание разделов </w:t>
      </w:r>
      <w:r>
        <w:rPr>
          <w:b/>
          <w:bCs/>
        </w:rPr>
        <w:t>формуляра БАС</w:t>
      </w:r>
    </w:p>
    <w:p w14:paraId="2225E910" w14:textId="77777777" w:rsidR="00CC7A22" w:rsidRDefault="00CC7A22" w:rsidP="005554F2">
      <w:pPr>
        <w:pStyle w:val="a7"/>
        <w:numPr>
          <w:ilvl w:val="0"/>
          <w:numId w:val="1"/>
        </w:numPr>
        <w:spacing w:before="321"/>
      </w:pPr>
      <w:r w:rsidRPr="00CC7A22">
        <w:t xml:space="preserve">Основные технические данные </w:t>
      </w:r>
    </w:p>
    <w:p w14:paraId="7D660391" w14:textId="587CF943" w:rsidR="00B61615" w:rsidRDefault="000574B0" w:rsidP="005554F2">
      <w:pPr>
        <w:pStyle w:val="a7"/>
        <w:numPr>
          <w:ilvl w:val="0"/>
          <w:numId w:val="1"/>
        </w:numPr>
        <w:spacing w:before="321"/>
      </w:pPr>
      <w:r w:rsidRPr="000574B0">
        <w:t>Ресурсы, сроки службы, сроки хранения и их изменения</w:t>
      </w:r>
    </w:p>
    <w:p w14:paraId="5EFFD68F" w14:textId="4553AE84" w:rsidR="000574B0" w:rsidRDefault="002C494A" w:rsidP="005554F2">
      <w:pPr>
        <w:pStyle w:val="a7"/>
        <w:numPr>
          <w:ilvl w:val="0"/>
          <w:numId w:val="1"/>
        </w:numPr>
        <w:spacing w:before="321"/>
      </w:pPr>
      <w:r w:rsidRPr="002C494A">
        <w:t>Учет работы</w:t>
      </w:r>
    </w:p>
    <w:p w14:paraId="544F2CDA" w14:textId="0374BE92" w:rsidR="002C494A" w:rsidRDefault="0038657A" w:rsidP="005554F2">
      <w:pPr>
        <w:pStyle w:val="a7"/>
        <w:numPr>
          <w:ilvl w:val="0"/>
          <w:numId w:val="1"/>
        </w:numPr>
        <w:spacing w:before="321"/>
      </w:pPr>
      <w:r w:rsidRPr="0038657A">
        <w:t>Выполнение регламентных работ</w:t>
      </w:r>
    </w:p>
    <w:p w14:paraId="376D1682" w14:textId="5CA08C0D" w:rsidR="005D2FCD" w:rsidRDefault="005D2FCD" w:rsidP="005554F2">
      <w:pPr>
        <w:pStyle w:val="a7"/>
        <w:numPr>
          <w:ilvl w:val="0"/>
          <w:numId w:val="1"/>
        </w:numPr>
        <w:spacing w:before="321"/>
      </w:pPr>
      <w:r w:rsidRPr="005D2FCD">
        <w:t>Контроль обновлений микропрограммного обеспечения БАС</w:t>
      </w:r>
    </w:p>
    <w:p w14:paraId="713776C7" w14:textId="5FD4AD79" w:rsidR="00DA2D5E" w:rsidRDefault="002E676A" w:rsidP="005554F2">
      <w:pPr>
        <w:pStyle w:val="a7"/>
        <w:numPr>
          <w:ilvl w:val="0"/>
          <w:numId w:val="1"/>
        </w:numPr>
        <w:spacing w:before="321"/>
      </w:pPr>
      <w:r w:rsidRPr="002E676A">
        <w:t>Управление аккумуляторными батареями БАС</w:t>
      </w:r>
      <w:r w:rsidR="00DA2D5E" w:rsidRPr="00DA2D5E">
        <w:t xml:space="preserve"> </w:t>
      </w:r>
    </w:p>
    <w:p w14:paraId="00B5B239" w14:textId="5B94A980" w:rsidR="0092155B" w:rsidRPr="000574B0" w:rsidRDefault="00F33F88" w:rsidP="005554F2">
      <w:pPr>
        <w:pStyle w:val="a7"/>
        <w:numPr>
          <w:ilvl w:val="0"/>
          <w:numId w:val="1"/>
        </w:numPr>
        <w:spacing w:before="321"/>
      </w:pPr>
      <w:r w:rsidRPr="00F33F88">
        <w:t>Заметки по эксплуатации и хранению</w:t>
      </w:r>
    </w:p>
    <w:p w14:paraId="4F07DFC4" w14:textId="77777777" w:rsidR="006E456D" w:rsidRDefault="006E456D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CA42DE" w14:textId="77777777" w:rsidR="002E6522" w:rsidRDefault="002E6522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07E5AB" w14:textId="77777777" w:rsidR="002E6522" w:rsidRDefault="002E6522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812AC3" w14:textId="77777777" w:rsidR="002E6522" w:rsidRDefault="002E6522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4E688D" w14:textId="361C0607" w:rsidR="00E3200B" w:rsidRDefault="00E3200B" w:rsidP="00E3200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67E0AC" w14:textId="77777777" w:rsidR="00602658" w:rsidRDefault="00602658" w:rsidP="00E3200B">
      <w:pPr>
        <w:rPr>
          <w:rFonts w:ascii="Times New Roman" w:hAnsi="Times New Roman" w:cs="Times New Roman"/>
          <w:sz w:val="28"/>
          <w:szCs w:val="28"/>
          <w:lang w:val="ru-RU"/>
        </w:rPr>
        <w:sectPr w:rsidR="00602658" w:rsidSect="00EE6E36">
          <w:headerReference w:type="even" r:id="rId8"/>
          <w:footerReference w:type="even" r:id="rId9"/>
          <w:headerReference w:type="first" r:id="rId10"/>
          <w:footerReference w:type="first" r:id="rId11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045B97D5" w14:textId="46647B92" w:rsidR="00602658" w:rsidRDefault="00602658" w:rsidP="00602658">
      <w:pPr>
        <w:pStyle w:val="a7"/>
        <w:spacing w:before="321"/>
        <w:jc w:val="center"/>
        <w:rPr>
          <w:b/>
          <w:bCs/>
        </w:rPr>
      </w:pPr>
      <w:r w:rsidRPr="00602658">
        <w:rPr>
          <w:b/>
          <w:bCs/>
        </w:rPr>
        <w:lastRenderedPageBreak/>
        <w:t xml:space="preserve">Раздел </w:t>
      </w:r>
      <w:r w:rsidRPr="00602658">
        <w:rPr>
          <w:b/>
          <w:bCs/>
          <w:lang w:val="en-US"/>
        </w:rPr>
        <w:t>I</w:t>
      </w:r>
      <w:r w:rsidRPr="00602658">
        <w:rPr>
          <w:b/>
          <w:bCs/>
        </w:rPr>
        <w:t>. Основные технические данные</w:t>
      </w:r>
    </w:p>
    <w:p w14:paraId="5635B8C1" w14:textId="77777777" w:rsidR="00602658" w:rsidRPr="00602658" w:rsidRDefault="00602658" w:rsidP="00602658">
      <w:pPr>
        <w:pStyle w:val="a7"/>
        <w:spacing w:before="321"/>
        <w:jc w:val="center"/>
        <w:rPr>
          <w:b/>
          <w:bCs/>
        </w:rPr>
      </w:pPr>
    </w:p>
    <w:p w14:paraId="1676980B" w14:textId="2621E28A" w:rsidR="00907585" w:rsidRPr="002E676A" w:rsidRDefault="00D96222" w:rsidP="002E676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E676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1.1 </w:t>
      </w:r>
      <w:r w:rsidR="00907585" w:rsidRPr="002E676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Комплектность (состав) БАС. </w:t>
      </w:r>
    </w:p>
    <w:p w14:paraId="4AD0377F" w14:textId="21D4F13F" w:rsidR="002E6522" w:rsidRPr="002E676A" w:rsidRDefault="00D96222" w:rsidP="002E676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E676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1.2 </w:t>
      </w:r>
      <w:r w:rsidR="00907585" w:rsidRPr="002E676A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Технические характеристики БАС, двигателей, АКБ, полезной нагрузки.</w:t>
      </w:r>
    </w:p>
    <w:p w14:paraId="1DAEA266" w14:textId="13A70EA8" w:rsidR="00D96222" w:rsidRPr="002E676A" w:rsidRDefault="00D96222" w:rsidP="002E676A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E676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1.3 Информация об эксплуатационных ограничения БАС: </w:t>
      </w:r>
      <w:r w:rsidR="00AC26CC" w:rsidRPr="002E676A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область применения БАС, диапазон температур эксплуатации БАС, максимальная скорость ветра при которой возможна эксплуатация БАС, продолжительность полета БВС, виды полезной нагрузки, режимы полета БВС, вид взлета/посадки БВС.</w:t>
      </w:r>
    </w:p>
    <w:p w14:paraId="48E31D23" w14:textId="77777777" w:rsidR="002E6522" w:rsidRDefault="002E6522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B28B07" w14:textId="77777777" w:rsidR="002E6522" w:rsidRDefault="002E6522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36DCC0" w14:textId="77777777" w:rsidR="00907585" w:rsidRDefault="00907585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02010B" w14:textId="77777777" w:rsidR="00907585" w:rsidRDefault="00907585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A8554A" w14:textId="77777777" w:rsidR="00907585" w:rsidRDefault="00907585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2C20EA" w14:textId="77777777" w:rsidR="00907585" w:rsidRDefault="00907585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820264" w14:textId="77777777" w:rsidR="00907585" w:rsidRDefault="00907585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510C84" w14:textId="77777777" w:rsidR="00907585" w:rsidRDefault="00907585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4B8CE8" w14:textId="77777777" w:rsidR="00907585" w:rsidRDefault="00907585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82825C" w14:textId="77777777" w:rsidR="00907585" w:rsidRDefault="00907585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D6BC2E" w14:textId="77777777" w:rsidR="00907585" w:rsidRDefault="00907585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66BD3F" w14:textId="77777777" w:rsidR="00907585" w:rsidRDefault="00907585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96D917" w14:textId="77777777" w:rsidR="00907585" w:rsidRDefault="00907585" w:rsidP="002C20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6DCDF7" w14:textId="03FCFBC2" w:rsidR="00907585" w:rsidRDefault="0090758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0B4B768B" w14:textId="52D6FAA5" w:rsidR="00907585" w:rsidRDefault="00907585" w:rsidP="00907585">
      <w:pPr>
        <w:pStyle w:val="a7"/>
        <w:spacing w:before="321"/>
        <w:ind w:left="360"/>
        <w:jc w:val="center"/>
        <w:rPr>
          <w:b/>
          <w:bCs/>
        </w:rPr>
      </w:pPr>
      <w:r w:rsidRPr="00907585">
        <w:rPr>
          <w:b/>
          <w:bCs/>
        </w:rPr>
        <w:lastRenderedPageBreak/>
        <w:t xml:space="preserve">Раздел </w:t>
      </w:r>
      <w:r w:rsidRPr="00907585">
        <w:rPr>
          <w:b/>
          <w:bCs/>
          <w:lang w:val="en-US"/>
        </w:rPr>
        <w:t>II</w:t>
      </w:r>
      <w:r w:rsidRPr="00907585">
        <w:rPr>
          <w:b/>
          <w:bCs/>
        </w:rPr>
        <w:t>. Ресурсы, сроки службы, сроки хранения и их изменения</w:t>
      </w:r>
    </w:p>
    <w:p w14:paraId="51A96AB8" w14:textId="77777777" w:rsidR="00907585" w:rsidRPr="00907585" w:rsidRDefault="00907585" w:rsidP="00907585">
      <w:pPr>
        <w:pStyle w:val="a7"/>
        <w:spacing w:before="321"/>
        <w:ind w:left="360"/>
        <w:jc w:val="center"/>
        <w:rPr>
          <w:b/>
          <w:bCs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118"/>
        <w:gridCol w:w="2835"/>
        <w:gridCol w:w="4008"/>
        <w:gridCol w:w="2027"/>
      </w:tblGrid>
      <w:tr w:rsidR="00633A97" w14:paraId="27A79FF7" w14:textId="77777777" w:rsidTr="002E676A">
        <w:trPr>
          <w:trHeight w:val="827"/>
          <w:jc w:val="center"/>
        </w:trPr>
        <w:tc>
          <w:tcPr>
            <w:tcW w:w="2083" w:type="dxa"/>
            <w:tcBorders>
              <w:left w:val="single" w:sz="4" w:space="0" w:color="auto"/>
            </w:tcBorders>
          </w:tcPr>
          <w:p w14:paraId="33A965EF" w14:textId="098BA082" w:rsidR="00633A97" w:rsidRDefault="00105789" w:rsidP="00FA1802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Наименование агрегата</w:t>
            </w:r>
            <w:r w:rsidR="007B2360">
              <w:rPr>
                <w:sz w:val="24"/>
              </w:rPr>
              <w:t xml:space="preserve"> (двигатели, АКБ, винты, планер</w:t>
            </w:r>
            <w:r w:rsidR="00FF7F3C">
              <w:rPr>
                <w:sz w:val="24"/>
              </w:rPr>
              <w:t>, и др.</w:t>
            </w:r>
            <w:r w:rsidR="007B2360">
              <w:rPr>
                <w:sz w:val="24"/>
              </w:rPr>
              <w:t>)</w:t>
            </w:r>
          </w:p>
        </w:tc>
        <w:tc>
          <w:tcPr>
            <w:tcW w:w="3118" w:type="dxa"/>
          </w:tcPr>
          <w:p w14:paraId="66FC2727" w14:textId="4F4479A0" w:rsidR="00FE746E" w:rsidRDefault="00FE746E" w:rsidP="00C74077">
            <w:pPr>
              <w:pStyle w:val="TableParagraph"/>
              <w:spacing w:line="264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Серийный/заводской </w:t>
            </w:r>
            <w:r w:rsidR="00FA1802">
              <w:rPr>
                <w:sz w:val="24"/>
              </w:rPr>
              <w:t xml:space="preserve">или партийный </w:t>
            </w:r>
            <w:r>
              <w:rPr>
                <w:sz w:val="24"/>
              </w:rPr>
              <w:t xml:space="preserve">номер </w:t>
            </w:r>
          </w:p>
          <w:p w14:paraId="2FAFB9C9" w14:textId="7CC33934" w:rsidR="00633A97" w:rsidRDefault="00633A97" w:rsidP="00C74077">
            <w:pPr>
              <w:pStyle w:val="TableParagraph"/>
              <w:spacing w:line="264" w:lineRule="exact"/>
              <w:ind w:left="203" w:right="192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2EB49141" w14:textId="77777777" w:rsidR="00FE746E" w:rsidRDefault="00FE746E" w:rsidP="00FE746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(ресурс,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</w:p>
          <w:p w14:paraId="0AFF66F0" w14:textId="603533BE" w:rsidR="00633A97" w:rsidRDefault="00FE746E" w:rsidP="00FE746E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4008" w:type="dxa"/>
          </w:tcPr>
          <w:p w14:paraId="031CBF56" w14:textId="5A1926C1" w:rsidR="00BE3586" w:rsidRDefault="00633A97" w:rsidP="00BE3586">
            <w:pPr>
              <w:pStyle w:val="TableParagraph"/>
              <w:ind w:left="773" w:right="765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 w:rsidR="00BE3586">
              <w:rPr>
                <w:spacing w:val="1"/>
                <w:sz w:val="24"/>
              </w:rPr>
              <w:t xml:space="preserve">для </w:t>
            </w:r>
            <w:r w:rsidR="00BE3586" w:rsidRPr="002E676A">
              <w:rPr>
                <w:spacing w:val="1"/>
                <w:sz w:val="24"/>
              </w:rPr>
              <w:t>изменения срока</w:t>
            </w:r>
            <w:r w:rsidR="00FA1802">
              <w:rPr>
                <w:spacing w:val="1"/>
                <w:sz w:val="24"/>
              </w:rPr>
              <w:t xml:space="preserve"> службы/ресурса/срока хранения </w:t>
            </w:r>
            <w:r w:rsidR="00BE3586">
              <w:rPr>
                <w:spacing w:val="1"/>
                <w:sz w:val="24"/>
              </w:rPr>
              <w:t xml:space="preserve"> </w:t>
            </w:r>
            <w:r w:rsidR="00FE746E">
              <w:rPr>
                <w:spacing w:val="1"/>
                <w:sz w:val="24"/>
              </w:rPr>
              <w:t>(при</w:t>
            </w:r>
            <w:r w:rsidR="007B2360">
              <w:rPr>
                <w:spacing w:val="1"/>
                <w:sz w:val="24"/>
              </w:rPr>
              <w:t xml:space="preserve"> наличии таких</w:t>
            </w:r>
            <w:r w:rsidR="00FE746E">
              <w:rPr>
                <w:spacing w:val="1"/>
                <w:sz w:val="24"/>
              </w:rPr>
              <w:t xml:space="preserve"> </w:t>
            </w:r>
            <w:r w:rsidR="007B2360">
              <w:rPr>
                <w:spacing w:val="1"/>
                <w:sz w:val="24"/>
              </w:rPr>
              <w:t xml:space="preserve">изменений </w:t>
            </w:r>
            <w:r w:rsidR="00FE746E">
              <w:rPr>
                <w:spacing w:val="1"/>
                <w:sz w:val="24"/>
              </w:rPr>
              <w:t>)</w:t>
            </w:r>
          </w:p>
          <w:p w14:paraId="00E4F7EC" w14:textId="18678EAC" w:rsidR="00633A97" w:rsidRDefault="00633A97" w:rsidP="00C74077">
            <w:pPr>
              <w:pStyle w:val="TableParagraph"/>
              <w:spacing w:line="264" w:lineRule="exact"/>
              <w:ind w:left="770" w:right="763"/>
              <w:jc w:val="center"/>
              <w:rPr>
                <w:sz w:val="24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6B07DC9F" w14:textId="142C9491" w:rsidR="00633A97" w:rsidRDefault="00633A97" w:rsidP="002E676A">
            <w:pPr>
              <w:pStyle w:val="TableParagraph"/>
              <w:spacing w:before="13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11"/>
                <w:sz w:val="24"/>
              </w:rPr>
              <w:t xml:space="preserve"> </w:t>
            </w:r>
            <w:r w:rsidR="00FA1802">
              <w:rPr>
                <w:spacing w:val="-11"/>
                <w:sz w:val="24"/>
              </w:rPr>
              <w:t xml:space="preserve">лица, </w:t>
            </w:r>
            <w:r>
              <w:rPr>
                <w:sz w:val="24"/>
              </w:rPr>
              <w:t>ведущего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формуляр</w:t>
            </w:r>
          </w:p>
        </w:tc>
      </w:tr>
      <w:tr w:rsidR="00633A97" w14:paraId="78E7D0B7" w14:textId="77777777" w:rsidTr="002E676A">
        <w:trPr>
          <w:trHeight w:val="275"/>
          <w:jc w:val="center"/>
        </w:trPr>
        <w:tc>
          <w:tcPr>
            <w:tcW w:w="2083" w:type="dxa"/>
            <w:tcBorders>
              <w:left w:val="single" w:sz="4" w:space="0" w:color="auto"/>
            </w:tcBorders>
          </w:tcPr>
          <w:p w14:paraId="64B0963A" w14:textId="77777777" w:rsidR="00633A97" w:rsidRDefault="00633A97" w:rsidP="00C7407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14:paraId="6580248E" w14:textId="77777777" w:rsidR="00633A97" w:rsidRDefault="00633A97" w:rsidP="00C740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14:paraId="00075499" w14:textId="77777777" w:rsidR="00633A97" w:rsidRDefault="00633A97" w:rsidP="00C740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8" w:type="dxa"/>
          </w:tcPr>
          <w:p w14:paraId="34453279" w14:textId="77777777" w:rsidR="00633A97" w:rsidRDefault="00633A97" w:rsidP="00C7407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5DAE0AF9" w14:textId="77777777" w:rsidR="00633A97" w:rsidRDefault="00633A97" w:rsidP="00C74077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1B52E5D2" w14:textId="77777777" w:rsidR="00907585" w:rsidRDefault="00907585" w:rsidP="0090758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0A2EEF9" w14:textId="77777777" w:rsidR="007B2360" w:rsidRDefault="007B2360" w:rsidP="0090758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8252CD1" w14:textId="77777777" w:rsidR="007B2360" w:rsidRDefault="007B2360" w:rsidP="0090758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65CB82F" w14:textId="77777777" w:rsidR="007B2360" w:rsidRDefault="007B2360" w:rsidP="0090758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1A9A65" w14:textId="77777777" w:rsidR="007B2360" w:rsidRDefault="007B2360" w:rsidP="0090758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23DD7A3" w14:textId="77777777" w:rsidR="007B2360" w:rsidRDefault="007B2360" w:rsidP="0090758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1785B44" w14:textId="77777777" w:rsidR="007B2360" w:rsidRDefault="007B2360" w:rsidP="0090758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139298" w14:textId="77777777" w:rsidR="007B2360" w:rsidRDefault="007B2360" w:rsidP="0090758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82AF6D" w14:textId="77777777" w:rsidR="007B2360" w:rsidRDefault="007B2360" w:rsidP="0090758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D855193" w14:textId="77777777" w:rsidR="007B2360" w:rsidRDefault="007B2360" w:rsidP="0090758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68CE56" w14:textId="77777777" w:rsidR="007B2360" w:rsidRDefault="007B2360" w:rsidP="0090758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749650F" w14:textId="5B4F1639" w:rsidR="007B2360" w:rsidRDefault="007B236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04147399" w14:textId="1D0E7030" w:rsidR="007B2360" w:rsidRDefault="00FF7F3C" w:rsidP="00FF7F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7F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FF7F3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7691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F7F3C">
        <w:rPr>
          <w:rFonts w:ascii="Times New Roman" w:hAnsi="Times New Roman" w:cs="Times New Roman"/>
          <w:b/>
          <w:bCs/>
          <w:sz w:val="28"/>
          <w:szCs w:val="28"/>
          <w:lang w:val="ru-RU"/>
        </w:rPr>
        <w:t>. Учет работы</w:t>
      </w:r>
    </w:p>
    <w:p w14:paraId="1FB0F0C9" w14:textId="77777777" w:rsidR="008E29A8" w:rsidRDefault="008E29A8" w:rsidP="00FF7F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279"/>
        <w:gridCol w:w="1276"/>
        <w:gridCol w:w="1701"/>
        <w:gridCol w:w="3260"/>
      </w:tblGrid>
      <w:tr w:rsidR="00FA1802" w14:paraId="2BD69765" w14:textId="77777777" w:rsidTr="002E676A">
        <w:trPr>
          <w:trHeight w:val="299"/>
          <w:jc w:val="center"/>
        </w:trPr>
        <w:tc>
          <w:tcPr>
            <w:tcW w:w="1126" w:type="dxa"/>
            <w:vMerge w:val="restart"/>
            <w:tcBorders>
              <w:left w:val="single" w:sz="4" w:space="0" w:color="auto"/>
            </w:tcBorders>
          </w:tcPr>
          <w:p w14:paraId="1B8364DD" w14:textId="77777777" w:rsidR="00FA1802" w:rsidRDefault="00FA1802" w:rsidP="00C74077">
            <w:pPr>
              <w:pStyle w:val="TableParagraph"/>
              <w:rPr>
                <w:sz w:val="26"/>
              </w:rPr>
            </w:pPr>
          </w:p>
          <w:p w14:paraId="1AC13739" w14:textId="77777777" w:rsidR="00FA1802" w:rsidRDefault="00FA1802" w:rsidP="00C74077">
            <w:pPr>
              <w:pStyle w:val="TableParagraph"/>
              <w:rPr>
                <w:sz w:val="26"/>
              </w:rPr>
            </w:pPr>
          </w:p>
          <w:p w14:paraId="01703D62" w14:textId="77777777" w:rsidR="00FA1802" w:rsidRDefault="00FA1802" w:rsidP="00C74077">
            <w:pPr>
              <w:pStyle w:val="TableParagraph"/>
              <w:rPr>
                <w:sz w:val="26"/>
              </w:rPr>
            </w:pPr>
          </w:p>
          <w:p w14:paraId="49EF8A81" w14:textId="77777777" w:rsidR="00FA1802" w:rsidRDefault="00FA1802" w:rsidP="00C74077">
            <w:pPr>
              <w:pStyle w:val="TableParagraph"/>
              <w:rPr>
                <w:sz w:val="26"/>
              </w:rPr>
            </w:pPr>
          </w:p>
          <w:p w14:paraId="05A14FA9" w14:textId="77777777" w:rsidR="00FA1802" w:rsidRDefault="00FA1802" w:rsidP="00C74077">
            <w:pPr>
              <w:pStyle w:val="TableParagraph"/>
              <w:spacing w:before="2"/>
              <w:rPr>
                <w:sz w:val="32"/>
              </w:rPr>
            </w:pPr>
          </w:p>
          <w:p w14:paraId="1879A857" w14:textId="77777777" w:rsidR="00FA1802" w:rsidRDefault="00FA1802" w:rsidP="00C74077">
            <w:pPr>
              <w:pStyle w:val="TableParagraph"/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9" w:type="dxa"/>
            <w:vMerge w:val="restart"/>
            <w:textDirection w:val="btLr"/>
          </w:tcPr>
          <w:p w14:paraId="0E3BCFF3" w14:textId="77777777" w:rsidR="00FA1802" w:rsidRDefault="00FA1802" w:rsidP="00C74077">
            <w:pPr>
              <w:pStyle w:val="TableParagraph"/>
              <w:spacing w:before="181" w:line="247" w:lineRule="auto"/>
              <w:ind w:left="983" w:right="669" w:hanging="312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мин</w:t>
            </w:r>
          </w:p>
        </w:tc>
        <w:tc>
          <w:tcPr>
            <w:tcW w:w="2977" w:type="dxa"/>
            <w:gridSpan w:val="2"/>
          </w:tcPr>
          <w:p w14:paraId="27A5558D" w14:textId="77777777" w:rsidR="00FA1802" w:rsidRDefault="00FA1802" w:rsidP="0022352B">
            <w:pPr>
              <w:pStyle w:val="TableParagraph"/>
              <w:spacing w:before="3"/>
              <w:jc w:val="center"/>
              <w:rPr>
                <w:sz w:val="24"/>
              </w:rPr>
            </w:pPr>
            <w:r>
              <w:rPr>
                <w:sz w:val="24"/>
              </w:rPr>
              <w:t>Суммарная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наработка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209C4FA" w14:textId="64DF0FDC" w:rsidR="00FA1802" w:rsidRPr="002E676A" w:rsidRDefault="00FA1802" w:rsidP="0022352B">
            <w:pPr>
              <w:pStyle w:val="TableParagraph"/>
              <w:spacing w:before="1"/>
              <w:ind w:right="93"/>
              <w:jc w:val="center"/>
              <w:rPr>
                <w:sz w:val="24"/>
                <w:highlight w:val="yellow"/>
              </w:rPr>
            </w:pPr>
            <w:r w:rsidRPr="002E676A">
              <w:rPr>
                <w:sz w:val="24"/>
              </w:rPr>
              <w:t>ФИО, подпись</w:t>
            </w:r>
            <w:r w:rsidRPr="002E676A">
              <w:rPr>
                <w:spacing w:val="1"/>
                <w:sz w:val="24"/>
              </w:rPr>
              <w:t xml:space="preserve"> </w:t>
            </w:r>
            <w:r w:rsidRPr="002E676A">
              <w:rPr>
                <w:sz w:val="24"/>
              </w:rPr>
              <w:t xml:space="preserve">ведущего </w:t>
            </w:r>
            <w:r w:rsidRPr="002E676A">
              <w:rPr>
                <w:spacing w:val="-58"/>
                <w:sz w:val="24"/>
              </w:rPr>
              <w:t xml:space="preserve"> </w:t>
            </w:r>
            <w:r w:rsidRPr="002E676A">
              <w:rPr>
                <w:spacing w:val="-1"/>
                <w:sz w:val="24"/>
              </w:rPr>
              <w:t>формуляр</w:t>
            </w:r>
          </w:p>
        </w:tc>
      </w:tr>
      <w:tr w:rsidR="00FA1802" w14:paraId="25B592DA" w14:textId="77777777" w:rsidTr="002E676A">
        <w:trPr>
          <w:trHeight w:val="275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</w:tcBorders>
          </w:tcPr>
          <w:p w14:paraId="627AB8BC" w14:textId="77777777" w:rsidR="00FA1802" w:rsidRDefault="00FA1802" w:rsidP="00C74077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  <w:textDirection w:val="btLr"/>
          </w:tcPr>
          <w:p w14:paraId="190DE33C" w14:textId="77777777" w:rsidR="00FA1802" w:rsidRDefault="00FA1802" w:rsidP="00C7407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14:paraId="44D32D98" w14:textId="77777777" w:rsidR="00FA1802" w:rsidRDefault="00FA1802" w:rsidP="002E676A">
            <w:pPr>
              <w:pStyle w:val="TableParagraph"/>
              <w:spacing w:line="256" w:lineRule="exact"/>
              <w:ind w:left="27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налету, 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260" w:type="dxa"/>
            <w:vMerge w:val="restart"/>
            <w:tcBorders>
              <w:top w:val="nil"/>
              <w:right w:val="single" w:sz="4" w:space="0" w:color="auto"/>
            </w:tcBorders>
          </w:tcPr>
          <w:p w14:paraId="066D2F20" w14:textId="77777777" w:rsidR="00FA1802" w:rsidRPr="002E676A" w:rsidRDefault="00FA1802" w:rsidP="00C74077">
            <w:pPr>
              <w:rPr>
                <w:sz w:val="2"/>
                <w:szCs w:val="2"/>
                <w:highlight w:val="yellow"/>
              </w:rPr>
            </w:pPr>
          </w:p>
        </w:tc>
      </w:tr>
      <w:tr w:rsidR="00FA1802" w14:paraId="1F14367F" w14:textId="77777777" w:rsidTr="002E676A">
        <w:trPr>
          <w:trHeight w:val="1135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</w:tcBorders>
          </w:tcPr>
          <w:p w14:paraId="41CF7FD3" w14:textId="77777777" w:rsidR="00FA1802" w:rsidRDefault="00FA1802" w:rsidP="00C74077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  <w:textDirection w:val="btLr"/>
          </w:tcPr>
          <w:p w14:paraId="50679832" w14:textId="77777777" w:rsidR="00FA1802" w:rsidRDefault="00FA1802" w:rsidP="00C740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14:paraId="31468823" w14:textId="77777777" w:rsidR="00FA1802" w:rsidRDefault="00FA1802" w:rsidP="00C74077">
            <w:pPr>
              <w:pStyle w:val="TableParagraph"/>
              <w:spacing w:before="5"/>
              <w:rPr>
                <w:sz w:val="32"/>
              </w:rPr>
            </w:pPr>
          </w:p>
          <w:p w14:paraId="79E1759C" w14:textId="77777777" w:rsidR="00FA1802" w:rsidRDefault="00FA1802" w:rsidP="00C74077">
            <w:pPr>
              <w:pStyle w:val="TableParagraph"/>
              <w:spacing w:before="1" w:line="247" w:lineRule="auto"/>
              <w:ind w:left="995" w:right="510" w:hanging="48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1701" w:type="dxa"/>
            <w:vMerge w:val="restart"/>
            <w:textDirection w:val="btLr"/>
          </w:tcPr>
          <w:p w14:paraId="5969EC23" w14:textId="77777777" w:rsidR="00FA1802" w:rsidRDefault="00FA1802" w:rsidP="00C74077">
            <w:pPr>
              <w:pStyle w:val="TableParagraph"/>
              <w:spacing w:before="11"/>
              <w:rPr>
                <w:sz w:val="27"/>
              </w:rPr>
            </w:pPr>
          </w:p>
          <w:p w14:paraId="4F94EE54" w14:textId="77777777" w:rsidR="00FA1802" w:rsidRDefault="00FA1802" w:rsidP="00C74077">
            <w:pPr>
              <w:pStyle w:val="TableParagraph"/>
              <w:spacing w:line="247" w:lineRule="auto"/>
              <w:ind w:left="714" w:right="709" w:firstLine="271"/>
              <w:rPr>
                <w:sz w:val="24"/>
              </w:rPr>
            </w:pPr>
            <w:r>
              <w:rPr>
                <w:sz w:val="24"/>
              </w:rPr>
              <w:t>с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эксплуатации</w:t>
            </w:r>
          </w:p>
        </w:tc>
        <w:tc>
          <w:tcPr>
            <w:tcW w:w="3260" w:type="dxa"/>
            <w:vMerge/>
            <w:tcBorders>
              <w:top w:val="nil"/>
              <w:right w:val="single" w:sz="4" w:space="0" w:color="auto"/>
            </w:tcBorders>
          </w:tcPr>
          <w:p w14:paraId="57BA3F1E" w14:textId="77777777" w:rsidR="00FA1802" w:rsidRPr="00E94038" w:rsidRDefault="00FA1802" w:rsidP="00C74077">
            <w:pPr>
              <w:rPr>
                <w:sz w:val="2"/>
                <w:szCs w:val="2"/>
                <w:lang w:val="ru-RU"/>
              </w:rPr>
            </w:pPr>
          </w:p>
        </w:tc>
      </w:tr>
      <w:tr w:rsidR="00FA1802" w14:paraId="16E84C30" w14:textId="77777777" w:rsidTr="002E676A">
        <w:trPr>
          <w:trHeight w:val="1684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</w:tcBorders>
          </w:tcPr>
          <w:p w14:paraId="657B5C62" w14:textId="77777777" w:rsidR="00FA1802" w:rsidRPr="00E94038" w:rsidRDefault="00FA1802" w:rsidP="00C740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  <w:textDirection w:val="btLr"/>
          </w:tcPr>
          <w:p w14:paraId="489408EC" w14:textId="77777777" w:rsidR="00FA1802" w:rsidRPr="00E94038" w:rsidRDefault="00FA1802" w:rsidP="00C740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extDirection w:val="btLr"/>
          </w:tcPr>
          <w:p w14:paraId="72272018" w14:textId="77777777" w:rsidR="00FA1802" w:rsidRPr="00E94038" w:rsidRDefault="00FA1802" w:rsidP="00C740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extDirection w:val="btLr"/>
          </w:tcPr>
          <w:p w14:paraId="62073B2B" w14:textId="77777777" w:rsidR="00FA1802" w:rsidRPr="00E94038" w:rsidRDefault="00FA1802" w:rsidP="00C740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  <w:right w:val="single" w:sz="4" w:space="0" w:color="auto"/>
            </w:tcBorders>
          </w:tcPr>
          <w:p w14:paraId="50B6FBD7" w14:textId="77777777" w:rsidR="00FA1802" w:rsidRPr="00E94038" w:rsidRDefault="00FA1802" w:rsidP="00C74077">
            <w:pPr>
              <w:rPr>
                <w:sz w:val="2"/>
                <w:szCs w:val="2"/>
                <w:lang w:val="ru-RU"/>
              </w:rPr>
            </w:pPr>
          </w:p>
        </w:tc>
      </w:tr>
      <w:tr w:rsidR="00FA1802" w14:paraId="6B15D990" w14:textId="77777777" w:rsidTr="002E676A">
        <w:trPr>
          <w:trHeight w:val="276"/>
          <w:jc w:val="center"/>
        </w:trPr>
        <w:tc>
          <w:tcPr>
            <w:tcW w:w="1126" w:type="dxa"/>
            <w:tcBorders>
              <w:left w:val="single" w:sz="4" w:space="0" w:color="auto"/>
            </w:tcBorders>
          </w:tcPr>
          <w:p w14:paraId="68BF822F" w14:textId="77777777" w:rsidR="00FA1802" w:rsidRDefault="00FA1802" w:rsidP="00C7407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9" w:type="dxa"/>
          </w:tcPr>
          <w:p w14:paraId="15F2407C" w14:textId="77777777" w:rsidR="00FA1802" w:rsidRDefault="00FA1802" w:rsidP="00C740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09A08EBF" w14:textId="77777777" w:rsidR="00FA1802" w:rsidRDefault="00FA1802" w:rsidP="00C7407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14:paraId="6F90E39D" w14:textId="77777777" w:rsidR="00FA1802" w:rsidRDefault="00FA1802" w:rsidP="00C740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5E631EC" w14:textId="69CF593F" w:rsidR="00FA1802" w:rsidRDefault="00FA1802" w:rsidP="00C74077">
            <w:pPr>
              <w:pStyle w:val="TableParagraph"/>
              <w:spacing w:line="256" w:lineRule="exact"/>
              <w:ind w:left="485" w:right="46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322CA106" w14:textId="77777777" w:rsidR="00FF7F3C" w:rsidRDefault="00FF7F3C" w:rsidP="00FF7F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3C22ECC" w14:textId="7FBE5611" w:rsidR="00E94038" w:rsidRPr="00EA7C86" w:rsidRDefault="00076915" w:rsidP="00FF7F3C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*</w:t>
      </w:r>
      <w:r w:rsidR="00E94038" w:rsidRPr="00EA7C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Суммарную наработку БАС (по налету) записывают с нарастающими итогами. По истечении каждого месяца и года под итогами проводят линию и </w:t>
      </w:r>
      <w:r w:rsidRPr="00EA7C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записывают:  </w:t>
      </w:r>
      <w:r w:rsidR="00E94038" w:rsidRPr="00EA7C86">
        <w:rPr>
          <w:rFonts w:ascii="Times New Roman" w:hAnsi="Times New Roman" w:cs="Times New Roman"/>
          <w:i/>
          <w:iCs/>
          <w:sz w:val="24"/>
          <w:szCs w:val="24"/>
          <w:lang w:val="ru-RU"/>
        </w:rPr>
        <w:t>«Итого   за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_______</w:t>
      </w:r>
      <w:r w:rsidR="00E94038" w:rsidRPr="00EA7C86">
        <w:rPr>
          <w:rFonts w:ascii="Times New Roman" w:hAnsi="Times New Roman" w:cs="Times New Roman"/>
          <w:i/>
          <w:iCs/>
          <w:sz w:val="24"/>
          <w:szCs w:val="24"/>
          <w:lang w:val="ru-RU"/>
        </w:rPr>
        <w:t>» (указывают месяц, год, за который подсчитывают наработку, и в каждой графе проставляют суммарные данные наработки изделия (в том числе после последнего ремонта и с начала эксплуатации).</w:t>
      </w:r>
    </w:p>
    <w:p w14:paraId="73E70F14" w14:textId="77777777" w:rsidR="00EA7C86" w:rsidRDefault="00EA7C8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2F6999" w14:textId="77777777" w:rsidR="00076915" w:rsidRDefault="0007691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7FCBF08" w14:textId="77777777" w:rsidR="00076915" w:rsidRDefault="0007691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80988D" w14:textId="77777777" w:rsidR="00076915" w:rsidRDefault="0007691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8916440" w14:textId="77777777" w:rsidR="00076915" w:rsidRDefault="0007691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444B2C" w14:textId="77049339" w:rsidR="00076915" w:rsidRDefault="000769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3D4F217C" w14:textId="7E56A01D" w:rsidR="00076915" w:rsidRPr="00076915" w:rsidRDefault="00076915" w:rsidP="00076915">
      <w:pPr>
        <w:pStyle w:val="a7"/>
        <w:spacing w:before="321"/>
        <w:jc w:val="center"/>
        <w:rPr>
          <w:b/>
          <w:bCs/>
        </w:rPr>
      </w:pPr>
      <w:r w:rsidRPr="00076915">
        <w:rPr>
          <w:b/>
          <w:bCs/>
        </w:rPr>
        <w:lastRenderedPageBreak/>
        <w:t xml:space="preserve">Раздел </w:t>
      </w:r>
      <w:r w:rsidRPr="00076915">
        <w:rPr>
          <w:b/>
          <w:bCs/>
          <w:lang w:val="en-US"/>
        </w:rPr>
        <w:t>IV</w:t>
      </w:r>
      <w:r w:rsidRPr="00076915">
        <w:rPr>
          <w:b/>
          <w:bCs/>
        </w:rPr>
        <w:t>. Выполнение регламентных работ</w:t>
      </w:r>
    </w:p>
    <w:p w14:paraId="0D6DE208" w14:textId="77777777" w:rsidR="003203A1" w:rsidRDefault="003203A1" w:rsidP="003203A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260"/>
        <w:gridCol w:w="1702"/>
        <w:gridCol w:w="3546"/>
        <w:gridCol w:w="2009"/>
        <w:gridCol w:w="1985"/>
      </w:tblGrid>
      <w:tr w:rsidR="00DB3828" w14:paraId="569A291B" w14:textId="77777777" w:rsidTr="002E676A">
        <w:trPr>
          <w:trHeight w:val="275"/>
          <w:jc w:val="center"/>
        </w:trPr>
        <w:tc>
          <w:tcPr>
            <w:tcW w:w="1527" w:type="dxa"/>
            <w:vMerge w:val="restart"/>
            <w:tcBorders>
              <w:left w:val="single" w:sz="4" w:space="0" w:color="auto"/>
            </w:tcBorders>
          </w:tcPr>
          <w:p w14:paraId="0F179F7B" w14:textId="77777777" w:rsidR="00DB3828" w:rsidRDefault="00DB3828" w:rsidP="00C74077">
            <w:pPr>
              <w:pStyle w:val="TableParagraph"/>
              <w:spacing w:before="4"/>
              <w:rPr>
                <w:sz w:val="35"/>
              </w:rPr>
            </w:pPr>
          </w:p>
          <w:p w14:paraId="184DEBD5" w14:textId="77777777" w:rsidR="00DB3828" w:rsidRDefault="00DB3828" w:rsidP="00C74077">
            <w:pPr>
              <w:pStyle w:val="TableParagraph"/>
              <w:ind w:left="504" w:right="49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260" w:type="dxa"/>
            <w:vMerge w:val="restart"/>
          </w:tcPr>
          <w:p w14:paraId="005CFC10" w14:textId="77777777" w:rsidR="00DB3828" w:rsidRDefault="00DB3828" w:rsidP="00C74077">
            <w:pPr>
              <w:pStyle w:val="TableParagraph"/>
              <w:spacing w:before="131"/>
              <w:ind w:left="878" w:right="8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02" w:type="dxa"/>
            <w:vMerge w:val="restart"/>
          </w:tcPr>
          <w:p w14:paraId="1D0D9F73" w14:textId="71D1FA40" w:rsidR="00DB3828" w:rsidRDefault="00DB3828" w:rsidP="005562A0">
            <w:pPr>
              <w:pStyle w:val="TableParagraph"/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Наработка, 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(календарные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циклы,</w:t>
            </w:r>
            <w:r w:rsidR="005562A0">
              <w:rPr>
                <w:sz w:val="24"/>
              </w:rPr>
              <w:t xml:space="preserve"> при наличии</w:t>
            </w:r>
            <w:r>
              <w:rPr>
                <w:sz w:val="24"/>
              </w:rPr>
              <w:t>)</w:t>
            </w:r>
          </w:p>
        </w:tc>
        <w:tc>
          <w:tcPr>
            <w:tcW w:w="3546" w:type="dxa"/>
            <w:vMerge w:val="restart"/>
          </w:tcPr>
          <w:p w14:paraId="2EAAD264" w14:textId="77777777" w:rsidR="00DB3828" w:rsidRDefault="00DB3828" w:rsidP="00C74077">
            <w:pPr>
              <w:pStyle w:val="TableParagraph"/>
              <w:spacing w:before="131"/>
              <w:ind w:left="971" w:right="969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(наименование,</w:t>
            </w:r>
          </w:p>
          <w:p w14:paraId="6A5605D4" w14:textId="77777777" w:rsidR="00DB3828" w:rsidRDefault="00DB3828" w:rsidP="00C74077">
            <w:pPr>
              <w:pStyle w:val="TableParagraph"/>
              <w:ind w:left="484" w:right="482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документа)</w:t>
            </w:r>
          </w:p>
        </w:tc>
        <w:tc>
          <w:tcPr>
            <w:tcW w:w="3994" w:type="dxa"/>
            <w:gridSpan w:val="2"/>
            <w:tcBorders>
              <w:right w:val="single" w:sz="4" w:space="0" w:color="auto"/>
            </w:tcBorders>
          </w:tcPr>
          <w:p w14:paraId="012A80C1" w14:textId="687687CF" w:rsidR="00DB3828" w:rsidRDefault="00FA1802" w:rsidP="00C74077">
            <w:pPr>
              <w:pStyle w:val="TableParagraph"/>
              <w:spacing w:line="256" w:lineRule="exact"/>
              <w:ind w:left="601"/>
              <w:rPr>
                <w:sz w:val="24"/>
              </w:rPr>
            </w:pPr>
            <w:r>
              <w:rPr>
                <w:sz w:val="24"/>
              </w:rPr>
              <w:t>ФИО, п</w:t>
            </w:r>
            <w:r w:rsidR="00DB3828">
              <w:rPr>
                <w:sz w:val="24"/>
              </w:rPr>
              <w:t>одпись</w:t>
            </w:r>
            <w:r w:rsidR="00DB3828">
              <w:rPr>
                <w:spacing w:val="-3"/>
                <w:sz w:val="24"/>
              </w:rPr>
              <w:t xml:space="preserve"> </w:t>
            </w:r>
            <w:r w:rsidR="00DB3828">
              <w:rPr>
                <w:sz w:val="24"/>
              </w:rPr>
              <w:t>и</w:t>
            </w:r>
            <w:r w:rsidR="00DB3828">
              <w:rPr>
                <w:spacing w:val="-2"/>
                <w:sz w:val="24"/>
              </w:rPr>
              <w:t xml:space="preserve"> </w:t>
            </w:r>
            <w:r w:rsidR="00DB3828">
              <w:rPr>
                <w:sz w:val="24"/>
              </w:rPr>
              <w:t>(или)</w:t>
            </w:r>
            <w:r w:rsidR="00DB3828">
              <w:rPr>
                <w:spacing w:val="-2"/>
                <w:sz w:val="24"/>
              </w:rPr>
              <w:t xml:space="preserve"> </w:t>
            </w:r>
            <w:r w:rsidR="00DB3828">
              <w:rPr>
                <w:sz w:val="24"/>
              </w:rPr>
              <w:t>штамп</w:t>
            </w:r>
          </w:p>
        </w:tc>
      </w:tr>
      <w:tr w:rsidR="00DB3828" w14:paraId="4AA84360" w14:textId="77777777" w:rsidTr="002E676A">
        <w:trPr>
          <w:trHeight w:val="818"/>
          <w:jc w:val="center"/>
        </w:trPr>
        <w:tc>
          <w:tcPr>
            <w:tcW w:w="1527" w:type="dxa"/>
            <w:vMerge/>
            <w:tcBorders>
              <w:top w:val="nil"/>
              <w:left w:val="single" w:sz="4" w:space="0" w:color="auto"/>
            </w:tcBorders>
          </w:tcPr>
          <w:p w14:paraId="7327C51A" w14:textId="77777777" w:rsidR="00DB3828" w:rsidRPr="002E676A" w:rsidRDefault="00DB3828" w:rsidP="00C740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7C16902" w14:textId="77777777" w:rsidR="00DB3828" w:rsidRPr="002E676A" w:rsidRDefault="00DB3828" w:rsidP="00C740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1E66797" w14:textId="77777777" w:rsidR="00DB3828" w:rsidRPr="002E676A" w:rsidRDefault="00DB3828" w:rsidP="00C740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14:paraId="6F20DAFA" w14:textId="77777777" w:rsidR="00DB3828" w:rsidRPr="002E676A" w:rsidRDefault="00DB3828" w:rsidP="00C740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9" w:type="dxa"/>
          </w:tcPr>
          <w:p w14:paraId="5A7DA1D4" w14:textId="77777777" w:rsidR="00DB3828" w:rsidRDefault="00DB3828" w:rsidP="00C74077">
            <w:pPr>
              <w:pStyle w:val="TableParagraph"/>
              <w:spacing w:before="9"/>
            </w:pPr>
          </w:p>
          <w:p w14:paraId="20B62958" w14:textId="2644FD39" w:rsidR="00DB3828" w:rsidRDefault="00FA1802" w:rsidP="00C74077">
            <w:pPr>
              <w:pStyle w:val="TableParagraph"/>
              <w:spacing w:before="1"/>
              <w:ind w:left="135" w:right="1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DB3828">
              <w:rPr>
                <w:sz w:val="24"/>
              </w:rPr>
              <w:t>ыполнившего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75CDAF5" w14:textId="77777777" w:rsidR="00DB3828" w:rsidRDefault="00DB3828" w:rsidP="00C74077">
            <w:pPr>
              <w:pStyle w:val="TableParagraph"/>
              <w:spacing w:before="9"/>
            </w:pPr>
          </w:p>
          <w:p w14:paraId="10488F25" w14:textId="2D8A5FA9" w:rsidR="00DB3828" w:rsidRDefault="00FA1802" w:rsidP="00C74077">
            <w:pPr>
              <w:pStyle w:val="TableParagraph"/>
              <w:spacing w:before="1"/>
              <w:ind w:left="94" w:right="10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DB3828">
              <w:rPr>
                <w:sz w:val="24"/>
              </w:rPr>
              <w:t>роверившего</w:t>
            </w:r>
            <w:r>
              <w:rPr>
                <w:sz w:val="24"/>
              </w:rPr>
              <w:t xml:space="preserve"> (при наличии)</w:t>
            </w:r>
          </w:p>
        </w:tc>
      </w:tr>
      <w:tr w:rsidR="00DB3828" w14:paraId="4AE844D8" w14:textId="77777777" w:rsidTr="002E676A">
        <w:trPr>
          <w:trHeight w:val="275"/>
          <w:jc w:val="center"/>
        </w:trPr>
        <w:tc>
          <w:tcPr>
            <w:tcW w:w="1527" w:type="dxa"/>
            <w:tcBorders>
              <w:left w:val="single" w:sz="4" w:space="0" w:color="auto"/>
            </w:tcBorders>
          </w:tcPr>
          <w:p w14:paraId="342D97E9" w14:textId="77777777" w:rsidR="00DB3828" w:rsidRDefault="00DB3828" w:rsidP="00C7407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54299DE9" w14:textId="77777777" w:rsidR="00DB3828" w:rsidRDefault="00DB3828" w:rsidP="00C7407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5B9BCC6F" w14:textId="77777777" w:rsidR="00DB3828" w:rsidRDefault="00DB3828" w:rsidP="00C7407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6" w:type="dxa"/>
          </w:tcPr>
          <w:p w14:paraId="02FEA189" w14:textId="77777777" w:rsidR="00DB3828" w:rsidRDefault="00DB3828" w:rsidP="00C7407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9" w:type="dxa"/>
          </w:tcPr>
          <w:p w14:paraId="7D87A4C3" w14:textId="77777777" w:rsidR="00DB3828" w:rsidRDefault="00DB3828" w:rsidP="00C74077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7C8BC2F" w14:textId="77777777" w:rsidR="00DB3828" w:rsidRDefault="00DB3828" w:rsidP="00C74077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3ACA0CBE" w14:textId="77777777" w:rsidR="001779E0" w:rsidRDefault="001779E0" w:rsidP="001779E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05DFBE4" w14:textId="6695D2DF" w:rsidR="001779E0" w:rsidRPr="001779E0" w:rsidRDefault="001779E0" w:rsidP="001779E0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* </w:t>
      </w:r>
      <w:r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</w:t>
      </w:r>
      <w:r w:rsidR="00CF54C9"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разделе «</w:t>
      </w:r>
      <w:r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Выполнение регламентных работ» ведут записи о выполненных работах в соответствии с регламентом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(программой)</w:t>
      </w:r>
      <w:r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технического обслуживания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БАС</w:t>
      </w:r>
      <w:r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при этом в графе 1 содержание работ не перечисляют, а записывают только вид регламентных   </w:t>
      </w:r>
      <w:r w:rsidR="00CF54C9"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работ, например: «</w:t>
      </w:r>
      <w:r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Выполнены </w:t>
      </w:r>
      <w:r w:rsidR="00CF54C9"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>200-часовые</w:t>
      </w:r>
      <w:r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регламентные работы» и </w:t>
      </w:r>
      <w:r w:rsidR="00CF54C9"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>т. п.</w:t>
      </w:r>
      <w:r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графе 3 записывают суммарные числовые значения показателя (часы, дни, месяцы и </w:t>
      </w:r>
      <w:r w:rsidR="00CF54C9"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>т. п.), в</w:t>
      </w:r>
      <w:r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графе 4 указывают: «Регламент</w:t>
      </w:r>
      <w:r w:rsidR="00CF54C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(программу)</w:t>
      </w:r>
      <w:r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технического обслуживания». Выполнение регламентных работ подтверждается подписями выполнившего и проверившего</w:t>
      </w:r>
      <w:r w:rsidR="001E28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(при наличии)</w:t>
      </w:r>
      <w:r w:rsidRPr="001779E0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4A102E64" w14:textId="77777777" w:rsidR="003203A1" w:rsidRDefault="003203A1" w:rsidP="00320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D2F2D9" w14:textId="77777777" w:rsidR="006075D1" w:rsidRDefault="006075D1" w:rsidP="00320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AC8504" w14:textId="77777777" w:rsidR="006075D1" w:rsidRDefault="006075D1" w:rsidP="00320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86ABD2D" w14:textId="77777777" w:rsidR="006075D1" w:rsidRDefault="006075D1" w:rsidP="00320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2EEFC6" w14:textId="77777777" w:rsidR="006075D1" w:rsidRDefault="006075D1" w:rsidP="00320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9304A2" w14:textId="77777777" w:rsidR="006075D1" w:rsidRDefault="006075D1" w:rsidP="00320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CE9027" w14:textId="77777777" w:rsidR="006075D1" w:rsidRDefault="006075D1" w:rsidP="00320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A9A79A" w14:textId="77777777" w:rsidR="006075D1" w:rsidRDefault="006075D1" w:rsidP="00320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077BA1" w14:textId="77777777" w:rsidR="006075D1" w:rsidRDefault="006075D1" w:rsidP="003203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18CF621" w14:textId="7D14E977" w:rsidR="006075D1" w:rsidRDefault="006075D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264D69CD" w14:textId="53652A1C" w:rsidR="006075D1" w:rsidRDefault="006075D1" w:rsidP="006075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75D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Раздел </w:t>
      </w:r>
      <w:r w:rsidRPr="006075D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075D1">
        <w:rPr>
          <w:rFonts w:ascii="Times New Roman" w:hAnsi="Times New Roman" w:cs="Times New Roman"/>
          <w:b/>
          <w:bCs/>
          <w:sz w:val="28"/>
          <w:szCs w:val="28"/>
          <w:lang w:val="ru-RU"/>
        </w:rPr>
        <w:t>. Контроль обновлений микропрограммного обеспечения БАС</w:t>
      </w:r>
    </w:p>
    <w:p w14:paraId="5C931FE3" w14:textId="77777777" w:rsidR="006075D1" w:rsidRDefault="006075D1" w:rsidP="006075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685"/>
        <w:gridCol w:w="3358"/>
        <w:gridCol w:w="1692"/>
        <w:gridCol w:w="2180"/>
        <w:gridCol w:w="1498"/>
      </w:tblGrid>
      <w:tr w:rsidR="00160A75" w14:paraId="6A1E173D" w14:textId="77777777" w:rsidTr="00160A75">
        <w:trPr>
          <w:trHeight w:val="275"/>
        </w:trPr>
        <w:tc>
          <w:tcPr>
            <w:tcW w:w="1244" w:type="dxa"/>
            <w:vMerge w:val="restart"/>
            <w:tcBorders>
              <w:left w:val="single" w:sz="4" w:space="0" w:color="auto"/>
            </w:tcBorders>
          </w:tcPr>
          <w:p w14:paraId="2AF21201" w14:textId="77777777" w:rsidR="00160A75" w:rsidRDefault="00160A75" w:rsidP="00C74077">
            <w:pPr>
              <w:pStyle w:val="TableParagraph"/>
              <w:rPr>
                <w:sz w:val="26"/>
              </w:rPr>
            </w:pPr>
          </w:p>
          <w:p w14:paraId="23A968F0" w14:textId="77777777" w:rsidR="00160A75" w:rsidRDefault="00160A75" w:rsidP="00C74077">
            <w:pPr>
              <w:pStyle w:val="TableParagraph"/>
              <w:spacing w:before="8"/>
              <w:rPr>
                <w:sz w:val="21"/>
              </w:rPr>
            </w:pPr>
          </w:p>
          <w:p w14:paraId="352B77FC" w14:textId="77777777" w:rsidR="00160A75" w:rsidRDefault="00160A75" w:rsidP="00C74077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  <w:vMerge w:val="restart"/>
          </w:tcPr>
          <w:p w14:paraId="5FA6CC3F" w14:textId="77777777" w:rsidR="00160A75" w:rsidRDefault="00160A75" w:rsidP="00C74077">
            <w:pPr>
              <w:pStyle w:val="TableParagraph"/>
              <w:rPr>
                <w:sz w:val="26"/>
              </w:rPr>
            </w:pPr>
          </w:p>
          <w:p w14:paraId="35E38751" w14:textId="2E5E0185" w:rsidR="00160A75" w:rsidRDefault="00160A75" w:rsidP="00CA02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4"/>
                <w:sz w:val="24"/>
              </w:rPr>
              <w:t xml:space="preserve"> </w:t>
            </w:r>
            <w:r w:rsidR="00CA02EA">
              <w:rPr>
                <w:sz w:val="24"/>
              </w:rPr>
              <w:t xml:space="preserve">обновления </w:t>
            </w:r>
            <w:r w:rsidR="00CA02EA" w:rsidRPr="00CA02EA">
              <w:rPr>
                <w:sz w:val="24"/>
              </w:rPr>
              <w:t>микропрограммного обеспечения БАС</w:t>
            </w:r>
          </w:p>
        </w:tc>
        <w:tc>
          <w:tcPr>
            <w:tcW w:w="3358" w:type="dxa"/>
            <w:vMerge w:val="restart"/>
          </w:tcPr>
          <w:p w14:paraId="6F530675" w14:textId="77777777" w:rsidR="00502DAF" w:rsidRDefault="00502DAF" w:rsidP="00502DAF">
            <w:pPr>
              <w:pStyle w:val="TableParagraph"/>
              <w:ind w:right="521"/>
              <w:jc w:val="center"/>
              <w:rPr>
                <w:sz w:val="24"/>
              </w:rPr>
            </w:pPr>
          </w:p>
          <w:p w14:paraId="2CB282BF" w14:textId="578A6F20" w:rsidR="00160A75" w:rsidRPr="00046FC4" w:rsidRDefault="00502DAF" w:rsidP="00502DAF">
            <w:pPr>
              <w:pStyle w:val="TableParagraph"/>
              <w:ind w:right="521"/>
              <w:jc w:val="center"/>
              <w:rPr>
                <w:spacing w:val="-9"/>
                <w:sz w:val="24"/>
              </w:rPr>
            </w:pPr>
            <w:r>
              <w:rPr>
                <w:sz w:val="24"/>
              </w:rPr>
              <w:t xml:space="preserve">     </w:t>
            </w:r>
            <w:r w:rsidR="00160A75">
              <w:rPr>
                <w:sz w:val="24"/>
              </w:rPr>
              <w:t>Заключение</w:t>
            </w:r>
            <w:r>
              <w:rPr>
                <w:spacing w:val="-9"/>
                <w:sz w:val="24"/>
              </w:rPr>
              <w:t xml:space="preserve"> </w:t>
            </w:r>
            <w:r w:rsidR="00046FC4">
              <w:rPr>
                <w:spacing w:val="-9"/>
                <w:sz w:val="24"/>
              </w:rPr>
              <w:t>(обновлено/не обновлено)</w:t>
            </w:r>
            <w:r w:rsidR="00FA1802">
              <w:rPr>
                <w:spacing w:val="-9"/>
                <w:sz w:val="24"/>
              </w:rPr>
              <w:t>, проверка работоспособности</w:t>
            </w:r>
          </w:p>
        </w:tc>
        <w:tc>
          <w:tcPr>
            <w:tcW w:w="3872" w:type="dxa"/>
            <w:gridSpan w:val="2"/>
          </w:tcPr>
          <w:p w14:paraId="574EA5E3" w14:textId="77777777" w:rsidR="00160A75" w:rsidRDefault="00160A75" w:rsidP="00C74077">
            <w:pPr>
              <w:pStyle w:val="TableParagraph"/>
              <w:spacing w:line="256" w:lineRule="exact"/>
              <w:ind w:left="1469" w:right="1464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</w:tcPr>
          <w:p w14:paraId="7F3EE0C2" w14:textId="77777777" w:rsidR="00160A75" w:rsidRDefault="00160A75" w:rsidP="00C74077">
            <w:pPr>
              <w:pStyle w:val="TableParagraph"/>
              <w:rPr>
                <w:sz w:val="26"/>
              </w:rPr>
            </w:pPr>
          </w:p>
          <w:p w14:paraId="2A4176E0" w14:textId="77777777" w:rsidR="00160A75" w:rsidRDefault="00160A75" w:rsidP="00C74077">
            <w:pPr>
              <w:pStyle w:val="TableParagraph"/>
              <w:spacing w:before="8"/>
              <w:rPr>
                <w:sz w:val="21"/>
              </w:rPr>
            </w:pPr>
          </w:p>
          <w:p w14:paraId="2C7A47B8" w14:textId="77777777" w:rsidR="00160A75" w:rsidRDefault="00160A75" w:rsidP="00C740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160A75" w14:paraId="67EF9345" w14:textId="77777777" w:rsidTr="00160A75">
        <w:trPr>
          <w:trHeight w:val="1104"/>
        </w:trPr>
        <w:tc>
          <w:tcPr>
            <w:tcW w:w="1244" w:type="dxa"/>
            <w:vMerge/>
            <w:tcBorders>
              <w:top w:val="nil"/>
              <w:left w:val="single" w:sz="4" w:space="0" w:color="auto"/>
            </w:tcBorders>
          </w:tcPr>
          <w:p w14:paraId="1F6E5E3F" w14:textId="77777777" w:rsidR="00160A75" w:rsidRDefault="00160A75" w:rsidP="00C7407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68225D9E" w14:textId="77777777" w:rsidR="00160A75" w:rsidRDefault="00160A75" w:rsidP="00C74077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</w:tcBorders>
          </w:tcPr>
          <w:p w14:paraId="096E6239" w14:textId="77777777" w:rsidR="00160A75" w:rsidRDefault="00160A75" w:rsidP="00C74077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14:paraId="1F34DB88" w14:textId="35B2B756" w:rsidR="00160A75" w:rsidRDefault="00502DAF" w:rsidP="00502DAF">
            <w:pPr>
              <w:pStyle w:val="TableParagraph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160A75">
              <w:rPr>
                <w:sz w:val="24"/>
              </w:rPr>
              <w:t>роводившего</w:t>
            </w:r>
            <w:r w:rsidR="00160A7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</w:tc>
        <w:tc>
          <w:tcPr>
            <w:tcW w:w="2180" w:type="dxa"/>
          </w:tcPr>
          <w:p w14:paraId="4A96440F" w14:textId="21FD4746" w:rsidR="00160A75" w:rsidRDefault="00502DAF" w:rsidP="00C74077">
            <w:pPr>
              <w:pStyle w:val="TableParagraph"/>
              <w:spacing w:line="264" w:lineRule="exact"/>
              <w:ind w:left="310" w:right="30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</w:t>
            </w:r>
          </w:p>
        </w:tc>
        <w:tc>
          <w:tcPr>
            <w:tcW w:w="1498" w:type="dxa"/>
            <w:vMerge/>
            <w:tcBorders>
              <w:top w:val="nil"/>
              <w:right w:val="single" w:sz="4" w:space="0" w:color="auto"/>
            </w:tcBorders>
          </w:tcPr>
          <w:p w14:paraId="01BDC307" w14:textId="77777777" w:rsidR="00160A75" w:rsidRDefault="00160A75" w:rsidP="00C74077">
            <w:pPr>
              <w:rPr>
                <w:sz w:val="2"/>
                <w:szCs w:val="2"/>
              </w:rPr>
            </w:pPr>
          </w:p>
        </w:tc>
      </w:tr>
      <w:tr w:rsidR="00160A75" w14:paraId="568640AD" w14:textId="77777777" w:rsidTr="00160A75">
        <w:trPr>
          <w:trHeight w:val="275"/>
        </w:trPr>
        <w:tc>
          <w:tcPr>
            <w:tcW w:w="1244" w:type="dxa"/>
            <w:tcBorders>
              <w:left w:val="single" w:sz="4" w:space="0" w:color="auto"/>
            </w:tcBorders>
          </w:tcPr>
          <w:p w14:paraId="6CF1B2F4" w14:textId="77777777" w:rsidR="00160A75" w:rsidRDefault="00160A75" w:rsidP="00C740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14:paraId="0F6B3946" w14:textId="77777777" w:rsidR="00160A75" w:rsidRDefault="00160A75" w:rsidP="00C740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8" w:type="dxa"/>
          </w:tcPr>
          <w:p w14:paraId="1F80E502" w14:textId="77777777" w:rsidR="00160A75" w:rsidRDefault="00160A75" w:rsidP="00C740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2" w:type="dxa"/>
          </w:tcPr>
          <w:p w14:paraId="2EDE4882" w14:textId="77777777" w:rsidR="00160A75" w:rsidRDefault="00160A75" w:rsidP="00C740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0" w:type="dxa"/>
          </w:tcPr>
          <w:p w14:paraId="20906158" w14:textId="77777777" w:rsidR="00160A75" w:rsidRDefault="00160A75" w:rsidP="00C740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5DF336B2" w14:textId="77777777" w:rsidR="00160A75" w:rsidRDefault="00160A75" w:rsidP="00C7407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623F538D" w14:textId="77777777" w:rsidR="006075D1" w:rsidRDefault="006075D1" w:rsidP="00502DA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640CDB1" w14:textId="77777777" w:rsidR="00502DAF" w:rsidRDefault="00502DAF" w:rsidP="00502DA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495E16F" w14:textId="77777777" w:rsidR="00502DAF" w:rsidRDefault="00502DAF" w:rsidP="00502DA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34F9C34" w14:textId="77777777" w:rsidR="00502DAF" w:rsidRDefault="00502DAF" w:rsidP="00502DA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4977A4" w14:textId="77777777" w:rsidR="00502DAF" w:rsidRDefault="00502DAF" w:rsidP="00502DA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330E2F" w14:textId="77777777" w:rsidR="00502DAF" w:rsidRDefault="00502DAF" w:rsidP="00502DA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4D0079F" w14:textId="77777777" w:rsidR="00502DAF" w:rsidRDefault="00502DAF" w:rsidP="00502DA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B196A7" w14:textId="77777777" w:rsidR="00502DAF" w:rsidRDefault="00502DAF" w:rsidP="00502DA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5A37D30" w14:textId="77777777" w:rsidR="00502DAF" w:rsidRDefault="00502DAF" w:rsidP="00502DA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F5131D6" w14:textId="77777777" w:rsidR="00502DAF" w:rsidRDefault="00502DAF" w:rsidP="00502DA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A34F454" w14:textId="6F0BCB08" w:rsidR="00502DAF" w:rsidRDefault="00502D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278E1DA" w14:textId="589994BC" w:rsidR="00502DAF" w:rsidRDefault="00502DAF" w:rsidP="00502D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75D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Раздел </w:t>
      </w:r>
      <w:r w:rsidRPr="006075D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075D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02DAF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bookmarkStart w:id="0" w:name="_Hlk160134416"/>
      <w:r w:rsidR="00FA1802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Управление аккумуляторными батареями</w:t>
      </w:r>
      <w:r w:rsidR="00135C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БАС</w:t>
      </w:r>
    </w:p>
    <w:bookmarkEnd w:id="0"/>
    <w:p w14:paraId="6C6582C3" w14:textId="77777777" w:rsidR="00135CDA" w:rsidRDefault="00135CDA" w:rsidP="00502D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1489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62"/>
        <w:gridCol w:w="2461"/>
        <w:gridCol w:w="1915"/>
        <w:gridCol w:w="2303"/>
        <w:gridCol w:w="3329"/>
        <w:gridCol w:w="1597"/>
      </w:tblGrid>
      <w:tr w:rsidR="00EF616A" w14:paraId="10B2E6A3" w14:textId="77777777" w:rsidTr="004E0880">
        <w:trPr>
          <w:trHeight w:val="301"/>
        </w:trPr>
        <w:tc>
          <w:tcPr>
            <w:tcW w:w="1028" w:type="dxa"/>
            <w:vMerge w:val="restart"/>
            <w:tcBorders>
              <w:left w:val="single" w:sz="4" w:space="0" w:color="auto"/>
            </w:tcBorders>
          </w:tcPr>
          <w:p w14:paraId="37782782" w14:textId="77777777" w:rsidR="00EF616A" w:rsidRDefault="00EF616A" w:rsidP="00C74077">
            <w:pPr>
              <w:pStyle w:val="TableParagraph"/>
              <w:rPr>
                <w:sz w:val="26"/>
              </w:rPr>
            </w:pPr>
          </w:p>
          <w:p w14:paraId="179074E7" w14:textId="77777777" w:rsidR="00EF616A" w:rsidRDefault="00EF616A" w:rsidP="00C74077">
            <w:pPr>
              <w:pStyle w:val="TableParagraph"/>
              <w:spacing w:before="8"/>
              <w:rPr>
                <w:sz w:val="21"/>
              </w:rPr>
            </w:pPr>
          </w:p>
          <w:p w14:paraId="1BE1911F" w14:textId="77777777" w:rsidR="00EF616A" w:rsidRDefault="00EF616A" w:rsidP="00C74077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262" w:type="dxa"/>
            <w:vMerge w:val="restart"/>
          </w:tcPr>
          <w:p w14:paraId="37890583" w14:textId="77777777" w:rsidR="00EF616A" w:rsidRDefault="00EF616A" w:rsidP="00C74077">
            <w:pPr>
              <w:pStyle w:val="TableParagraph"/>
              <w:rPr>
                <w:sz w:val="26"/>
              </w:rPr>
            </w:pPr>
          </w:p>
          <w:p w14:paraId="1EA555B9" w14:textId="452252FD" w:rsidR="00EF616A" w:rsidRDefault="00EF616A" w:rsidP="00C7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Тип и наименование АКБ</w:t>
            </w:r>
          </w:p>
        </w:tc>
        <w:tc>
          <w:tcPr>
            <w:tcW w:w="2461" w:type="dxa"/>
            <w:vMerge w:val="restart"/>
          </w:tcPr>
          <w:p w14:paraId="5D53F87C" w14:textId="77777777" w:rsidR="00EF616A" w:rsidRDefault="00EF616A" w:rsidP="00EF616A">
            <w:pPr>
              <w:pStyle w:val="TableParagraph"/>
              <w:ind w:right="521"/>
              <w:jc w:val="center"/>
              <w:rPr>
                <w:sz w:val="24"/>
              </w:rPr>
            </w:pPr>
          </w:p>
          <w:p w14:paraId="05380FB0" w14:textId="06A4547E" w:rsidR="00EF616A" w:rsidRPr="00EF616A" w:rsidRDefault="00EF616A" w:rsidP="00EF616A">
            <w:pPr>
              <w:pStyle w:val="TableParagraph"/>
              <w:ind w:right="521"/>
              <w:jc w:val="center"/>
              <w:rPr>
                <w:spacing w:val="-9"/>
                <w:sz w:val="24"/>
              </w:rPr>
            </w:pPr>
            <w:r>
              <w:rPr>
                <w:sz w:val="24"/>
              </w:rPr>
              <w:t>Номинальное напряжение после полного заряда АКБ, В</w:t>
            </w:r>
          </w:p>
        </w:tc>
        <w:tc>
          <w:tcPr>
            <w:tcW w:w="1915" w:type="dxa"/>
            <w:vMerge w:val="restart"/>
          </w:tcPr>
          <w:p w14:paraId="57FF2827" w14:textId="77777777" w:rsidR="004E0880" w:rsidRDefault="004E0880" w:rsidP="00A55FD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  <w:p w14:paraId="0B7E8ED6" w14:textId="5A8268E6" w:rsidR="00EF616A" w:rsidRDefault="00A55FDF" w:rsidP="00A55FD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508E7B52" w14:textId="0A698AA4" w:rsidR="00A55FDF" w:rsidRDefault="004E0880" w:rsidP="00A55FD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A55FDF">
              <w:rPr>
                <w:sz w:val="24"/>
              </w:rPr>
              <w:t xml:space="preserve">аряда, </w:t>
            </w:r>
            <w:r>
              <w:rPr>
                <w:sz w:val="24"/>
              </w:rPr>
              <w:t>%</w:t>
            </w:r>
          </w:p>
        </w:tc>
        <w:tc>
          <w:tcPr>
            <w:tcW w:w="5632" w:type="dxa"/>
            <w:gridSpan w:val="2"/>
          </w:tcPr>
          <w:p w14:paraId="52BE82E4" w14:textId="3FD103E0" w:rsidR="00EF616A" w:rsidRDefault="00EF616A" w:rsidP="00C74077">
            <w:pPr>
              <w:pStyle w:val="TableParagraph"/>
              <w:spacing w:line="256" w:lineRule="exact"/>
              <w:ind w:left="1469" w:right="1464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597" w:type="dxa"/>
            <w:vMerge w:val="restart"/>
            <w:tcBorders>
              <w:right w:val="single" w:sz="4" w:space="0" w:color="auto"/>
            </w:tcBorders>
          </w:tcPr>
          <w:p w14:paraId="71B04841" w14:textId="77777777" w:rsidR="00EF616A" w:rsidRDefault="00EF616A" w:rsidP="00C74077">
            <w:pPr>
              <w:pStyle w:val="TableParagraph"/>
              <w:rPr>
                <w:sz w:val="26"/>
              </w:rPr>
            </w:pPr>
          </w:p>
          <w:p w14:paraId="12D0E73E" w14:textId="77777777" w:rsidR="00EF616A" w:rsidRDefault="00EF616A" w:rsidP="00C74077">
            <w:pPr>
              <w:pStyle w:val="TableParagraph"/>
              <w:spacing w:before="8"/>
              <w:rPr>
                <w:sz w:val="21"/>
              </w:rPr>
            </w:pPr>
          </w:p>
          <w:p w14:paraId="7343F24A" w14:textId="77777777" w:rsidR="00EF616A" w:rsidRDefault="00EF616A" w:rsidP="00C740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F616A" w14:paraId="7C811CA9" w14:textId="77777777" w:rsidTr="004E0880">
        <w:trPr>
          <w:trHeight w:val="1212"/>
        </w:trPr>
        <w:tc>
          <w:tcPr>
            <w:tcW w:w="1028" w:type="dxa"/>
            <w:vMerge/>
            <w:tcBorders>
              <w:top w:val="nil"/>
              <w:left w:val="single" w:sz="4" w:space="0" w:color="auto"/>
            </w:tcBorders>
          </w:tcPr>
          <w:p w14:paraId="3A46C877" w14:textId="77777777" w:rsidR="00EF616A" w:rsidRDefault="00EF616A" w:rsidP="00C74077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14:paraId="4885617C" w14:textId="77777777" w:rsidR="00EF616A" w:rsidRDefault="00EF616A" w:rsidP="00C74077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14:paraId="3FF9AD3C" w14:textId="77777777" w:rsidR="00EF616A" w:rsidRDefault="00EF616A" w:rsidP="00C74077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</w:tcPr>
          <w:p w14:paraId="63A358A7" w14:textId="77777777" w:rsidR="00EF616A" w:rsidRDefault="00EF616A" w:rsidP="00C74077">
            <w:pPr>
              <w:pStyle w:val="TableParagraph"/>
              <w:ind w:right="80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14:paraId="6877B2CF" w14:textId="5BB1E321" w:rsidR="00EF616A" w:rsidRDefault="004E0880" w:rsidP="00C74077">
            <w:pPr>
              <w:pStyle w:val="TableParagraph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Проводившего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заряду АКБ</w:t>
            </w:r>
          </w:p>
        </w:tc>
        <w:tc>
          <w:tcPr>
            <w:tcW w:w="3329" w:type="dxa"/>
          </w:tcPr>
          <w:p w14:paraId="53138B23" w14:textId="3AF04D2D" w:rsidR="00EF616A" w:rsidRDefault="004E0880" w:rsidP="00C74077">
            <w:pPr>
              <w:pStyle w:val="TableParagraph"/>
              <w:spacing w:line="264" w:lineRule="exact"/>
              <w:ind w:left="310" w:right="3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Проверившего </w:t>
            </w:r>
          </w:p>
        </w:tc>
        <w:tc>
          <w:tcPr>
            <w:tcW w:w="1597" w:type="dxa"/>
            <w:vMerge/>
            <w:tcBorders>
              <w:top w:val="nil"/>
              <w:right w:val="single" w:sz="4" w:space="0" w:color="auto"/>
            </w:tcBorders>
          </w:tcPr>
          <w:p w14:paraId="2FCD92AF" w14:textId="77777777" w:rsidR="00EF616A" w:rsidRDefault="00EF616A" w:rsidP="00C74077">
            <w:pPr>
              <w:rPr>
                <w:sz w:val="2"/>
                <w:szCs w:val="2"/>
              </w:rPr>
            </w:pPr>
          </w:p>
        </w:tc>
      </w:tr>
      <w:tr w:rsidR="00EF616A" w14:paraId="223AB2CE" w14:textId="77777777" w:rsidTr="004E0880">
        <w:trPr>
          <w:trHeight w:val="301"/>
        </w:trPr>
        <w:tc>
          <w:tcPr>
            <w:tcW w:w="1028" w:type="dxa"/>
            <w:tcBorders>
              <w:left w:val="single" w:sz="4" w:space="0" w:color="auto"/>
            </w:tcBorders>
          </w:tcPr>
          <w:p w14:paraId="00357E7A" w14:textId="77777777" w:rsidR="00EF616A" w:rsidRDefault="00EF616A" w:rsidP="00C740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2" w:type="dxa"/>
          </w:tcPr>
          <w:p w14:paraId="1F41C432" w14:textId="77777777" w:rsidR="00EF616A" w:rsidRDefault="00EF616A" w:rsidP="00C740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</w:tcPr>
          <w:p w14:paraId="39107CA5" w14:textId="77777777" w:rsidR="00EF616A" w:rsidRDefault="00EF616A" w:rsidP="00C740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5" w:type="dxa"/>
          </w:tcPr>
          <w:p w14:paraId="0591CBD2" w14:textId="77777777" w:rsidR="00EF616A" w:rsidRDefault="00EF616A" w:rsidP="00C740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14:paraId="488A9CEF" w14:textId="4EF419E2" w:rsidR="00EF616A" w:rsidRDefault="00EF616A" w:rsidP="00C7407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9" w:type="dxa"/>
          </w:tcPr>
          <w:p w14:paraId="08B3523F" w14:textId="77777777" w:rsidR="00EF616A" w:rsidRDefault="00EF616A" w:rsidP="00C740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14:paraId="6266F10F" w14:textId="77777777" w:rsidR="00EF616A" w:rsidRDefault="00EF616A" w:rsidP="00C7407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4A2BEBDB" w14:textId="77777777" w:rsidR="00502DAF" w:rsidRDefault="00502DAF" w:rsidP="00502D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C132CF" w14:textId="77777777" w:rsidR="00560889" w:rsidRDefault="00560889" w:rsidP="00502D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F1A7F4" w14:textId="77777777" w:rsidR="00560889" w:rsidRDefault="00560889" w:rsidP="00502D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74FF4E" w14:textId="77777777" w:rsidR="00560889" w:rsidRDefault="00560889" w:rsidP="00502D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65ADE1" w14:textId="77777777" w:rsidR="00560889" w:rsidRDefault="00560889" w:rsidP="00502D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DCDB90" w14:textId="77777777" w:rsidR="00560889" w:rsidRDefault="00560889" w:rsidP="00502D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33A787" w14:textId="77777777" w:rsidR="00560889" w:rsidRDefault="00560889" w:rsidP="00502D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BC684FE" w14:textId="77777777" w:rsidR="00560889" w:rsidRDefault="00560889" w:rsidP="00502D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808EF9" w14:textId="77777777" w:rsidR="00560889" w:rsidRDefault="00560889" w:rsidP="00502D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2C3BE48" w14:textId="77777777" w:rsidR="00560889" w:rsidRDefault="00560889" w:rsidP="00502D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DF7545" w14:textId="30F9EEC4" w:rsidR="00560889" w:rsidRDefault="0056088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E61B417" w14:textId="38B98F0F" w:rsidR="00560889" w:rsidRDefault="00560889" w:rsidP="005608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75D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Раздел </w:t>
      </w:r>
      <w:r w:rsidRPr="00560889">
        <w:rPr>
          <w:rFonts w:ascii="Times New Roman" w:hAnsi="Times New Roman" w:cs="Times New Roman"/>
          <w:b/>
          <w:bCs/>
          <w:sz w:val="28"/>
          <w:szCs w:val="28"/>
          <w:lang w:val="ru-RU"/>
        </w:rPr>
        <w:t>VII.</w:t>
      </w:r>
      <w:r w:rsidRPr="0056088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6088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Заметки по эксплуатации и хранению</w:t>
      </w:r>
    </w:p>
    <w:p w14:paraId="67771A14" w14:textId="77777777" w:rsidR="00560889" w:rsidRPr="009357BC" w:rsidRDefault="00560889" w:rsidP="0056088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14:paraId="7F499A22" w14:textId="30597B25" w:rsidR="00560889" w:rsidRPr="009357BC" w:rsidRDefault="009357BC" w:rsidP="00502DAF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357BC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Приводятся при необходимости сведения об особых условиях хранения, транспортирования и эксплуатации БАС и ее компонентов, а также предупреждения о мерах предосторожности для изделий, имеющих радиоактивные вещества, и т.п.</w:t>
      </w:r>
    </w:p>
    <w:p w14:paraId="03F8635D" w14:textId="77777777" w:rsidR="00560889" w:rsidRPr="006075D1" w:rsidRDefault="00560889" w:rsidP="00502D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60889" w:rsidRPr="006075D1" w:rsidSect="00EE6E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18B9" w14:textId="77777777" w:rsidR="00EE6E36" w:rsidRDefault="00EE6E36" w:rsidP="00962F47">
      <w:pPr>
        <w:spacing w:after="0" w:line="240" w:lineRule="auto"/>
      </w:pPr>
      <w:r>
        <w:separator/>
      </w:r>
    </w:p>
  </w:endnote>
  <w:endnote w:type="continuationSeparator" w:id="0">
    <w:p w14:paraId="41EF5EC5" w14:textId="77777777" w:rsidR="00EE6E36" w:rsidRDefault="00EE6E36" w:rsidP="0096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DC66" w14:textId="67E1C223" w:rsidR="00962F47" w:rsidRDefault="00962F47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1125BD" wp14:editId="364C321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428121943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40FAE9" w14:textId="3DE68241" w:rsidR="00962F47" w:rsidRPr="00962F47" w:rsidRDefault="00962F47" w:rsidP="00962F4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962F47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125B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E40FAE9" w14:textId="3DE68241" w:rsidR="00962F47" w:rsidRPr="00962F47" w:rsidRDefault="00962F47" w:rsidP="00962F4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962F47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6F1B" w14:textId="7078BFDC" w:rsidR="00962F47" w:rsidRDefault="00962F47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F22ADF6" wp14:editId="7D78931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436740015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1D9E5" w14:textId="30C0FF5B" w:rsidR="00962F47" w:rsidRPr="00962F47" w:rsidRDefault="00962F47" w:rsidP="00962F4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962F47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2ADF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E71D9E5" w14:textId="30C0FF5B" w:rsidR="00962F47" w:rsidRPr="00962F47" w:rsidRDefault="00962F47" w:rsidP="00962F4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962F47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487E" w14:textId="77777777" w:rsidR="00EE6E36" w:rsidRDefault="00EE6E36" w:rsidP="00962F47">
      <w:pPr>
        <w:spacing w:after="0" w:line="240" w:lineRule="auto"/>
      </w:pPr>
      <w:r>
        <w:separator/>
      </w:r>
    </w:p>
  </w:footnote>
  <w:footnote w:type="continuationSeparator" w:id="0">
    <w:p w14:paraId="5CCF24C5" w14:textId="77777777" w:rsidR="00EE6E36" w:rsidRDefault="00EE6E36" w:rsidP="0096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69E6" w14:textId="6F5A09B9" w:rsidR="00962F47" w:rsidRDefault="00962F47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1F42FE" wp14:editId="557D921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1185624169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88B5C2" w14:textId="14B19E08" w:rsidR="00962F47" w:rsidRPr="00962F47" w:rsidRDefault="00962F47" w:rsidP="00962F4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962F47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F42F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188B5C2" w14:textId="14B19E08" w:rsidR="00962F47" w:rsidRPr="00962F47" w:rsidRDefault="00962F47" w:rsidP="00962F4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962F47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A662" w14:textId="1B6CBD91" w:rsidR="00962F47" w:rsidRDefault="00962F47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3F675B" wp14:editId="1385577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1728351872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BDC89F" w14:textId="19C657B4" w:rsidR="00962F47" w:rsidRPr="00962F47" w:rsidRDefault="00962F47" w:rsidP="00962F4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962F47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F675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6BDC89F" w14:textId="19C657B4" w:rsidR="00962F47" w:rsidRPr="00962F47" w:rsidRDefault="00962F47" w:rsidP="00962F4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962F47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DC7"/>
    <w:multiLevelType w:val="hybridMultilevel"/>
    <w:tmpl w:val="0BF056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3E88"/>
    <w:multiLevelType w:val="hybridMultilevel"/>
    <w:tmpl w:val="0BF056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3BC6"/>
    <w:multiLevelType w:val="hybridMultilevel"/>
    <w:tmpl w:val="0BF056B6"/>
    <w:lvl w:ilvl="0" w:tplc="E92E48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159791">
    <w:abstractNumId w:val="2"/>
  </w:num>
  <w:num w:numId="2" w16cid:durableId="774515857">
    <w:abstractNumId w:val="1"/>
  </w:num>
  <w:num w:numId="3" w16cid:durableId="96045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FB"/>
    <w:rsid w:val="00040AE6"/>
    <w:rsid w:val="00046FC4"/>
    <w:rsid w:val="000574B0"/>
    <w:rsid w:val="00076915"/>
    <w:rsid w:val="000A6FBD"/>
    <w:rsid w:val="000C08D0"/>
    <w:rsid w:val="000C28C2"/>
    <w:rsid w:val="000C6311"/>
    <w:rsid w:val="000D4FE6"/>
    <w:rsid w:val="00104666"/>
    <w:rsid w:val="00105789"/>
    <w:rsid w:val="001200E3"/>
    <w:rsid w:val="00135CDA"/>
    <w:rsid w:val="00145E2C"/>
    <w:rsid w:val="00160A75"/>
    <w:rsid w:val="001779E0"/>
    <w:rsid w:val="00187931"/>
    <w:rsid w:val="001A026A"/>
    <w:rsid w:val="001D333D"/>
    <w:rsid w:val="001E281F"/>
    <w:rsid w:val="001E7350"/>
    <w:rsid w:val="00222DAA"/>
    <w:rsid w:val="0022352B"/>
    <w:rsid w:val="002565D9"/>
    <w:rsid w:val="002B3CF8"/>
    <w:rsid w:val="002C20C6"/>
    <w:rsid w:val="002C494A"/>
    <w:rsid w:val="002D7C0F"/>
    <w:rsid w:val="002E6522"/>
    <w:rsid w:val="002E676A"/>
    <w:rsid w:val="002F6A3D"/>
    <w:rsid w:val="003203A1"/>
    <w:rsid w:val="003249DA"/>
    <w:rsid w:val="0038657A"/>
    <w:rsid w:val="003A1406"/>
    <w:rsid w:val="004074FB"/>
    <w:rsid w:val="0041696C"/>
    <w:rsid w:val="004C7887"/>
    <w:rsid w:val="004E0880"/>
    <w:rsid w:val="004F2D57"/>
    <w:rsid w:val="00502DAF"/>
    <w:rsid w:val="00526AEF"/>
    <w:rsid w:val="005554F2"/>
    <w:rsid w:val="005562A0"/>
    <w:rsid w:val="00560889"/>
    <w:rsid w:val="0058765A"/>
    <w:rsid w:val="005D2FCD"/>
    <w:rsid w:val="005E55AF"/>
    <w:rsid w:val="00602658"/>
    <w:rsid w:val="006075D1"/>
    <w:rsid w:val="0061080A"/>
    <w:rsid w:val="00633A97"/>
    <w:rsid w:val="006A6A1A"/>
    <w:rsid w:val="006E1006"/>
    <w:rsid w:val="006E456D"/>
    <w:rsid w:val="00796BA8"/>
    <w:rsid w:val="007B2360"/>
    <w:rsid w:val="007C56FB"/>
    <w:rsid w:val="007F67FB"/>
    <w:rsid w:val="00846C66"/>
    <w:rsid w:val="00885A74"/>
    <w:rsid w:val="008B0354"/>
    <w:rsid w:val="008D2AD4"/>
    <w:rsid w:val="008E29A8"/>
    <w:rsid w:val="00907585"/>
    <w:rsid w:val="0092155B"/>
    <w:rsid w:val="009357BC"/>
    <w:rsid w:val="00962F47"/>
    <w:rsid w:val="0096332A"/>
    <w:rsid w:val="00964453"/>
    <w:rsid w:val="00A05075"/>
    <w:rsid w:val="00A16D72"/>
    <w:rsid w:val="00A55FDF"/>
    <w:rsid w:val="00A740B9"/>
    <w:rsid w:val="00AC26CC"/>
    <w:rsid w:val="00AC6014"/>
    <w:rsid w:val="00B20F60"/>
    <w:rsid w:val="00B61615"/>
    <w:rsid w:val="00B86F94"/>
    <w:rsid w:val="00BB3B9A"/>
    <w:rsid w:val="00BE3586"/>
    <w:rsid w:val="00BF582E"/>
    <w:rsid w:val="00C03F27"/>
    <w:rsid w:val="00C067EE"/>
    <w:rsid w:val="00CA02EA"/>
    <w:rsid w:val="00CA6EE5"/>
    <w:rsid w:val="00CC7A22"/>
    <w:rsid w:val="00CF4E4F"/>
    <w:rsid w:val="00CF54C9"/>
    <w:rsid w:val="00D16FD7"/>
    <w:rsid w:val="00D2553D"/>
    <w:rsid w:val="00D36119"/>
    <w:rsid w:val="00D50945"/>
    <w:rsid w:val="00D96222"/>
    <w:rsid w:val="00DA1E9A"/>
    <w:rsid w:val="00DA2D5E"/>
    <w:rsid w:val="00DB3828"/>
    <w:rsid w:val="00E006E2"/>
    <w:rsid w:val="00E257AB"/>
    <w:rsid w:val="00E3200B"/>
    <w:rsid w:val="00E46799"/>
    <w:rsid w:val="00E62A82"/>
    <w:rsid w:val="00E94038"/>
    <w:rsid w:val="00EA7C86"/>
    <w:rsid w:val="00EB0041"/>
    <w:rsid w:val="00EE6E36"/>
    <w:rsid w:val="00EF616A"/>
    <w:rsid w:val="00F17671"/>
    <w:rsid w:val="00F21ED8"/>
    <w:rsid w:val="00F33F88"/>
    <w:rsid w:val="00F57B1F"/>
    <w:rsid w:val="00F96EF0"/>
    <w:rsid w:val="00FA1802"/>
    <w:rsid w:val="00FB0E73"/>
    <w:rsid w:val="00FE746E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DDB2F"/>
  <w15:chartTrackingRefBased/>
  <w15:docId w15:val="{A33DA640-DF2C-46F9-92BA-CF24AAF5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F47"/>
  </w:style>
  <w:style w:type="paragraph" w:styleId="a5">
    <w:name w:val="footer"/>
    <w:basedOn w:val="a"/>
    <w:link w:val="a6"/>
    <w:uiPriority w:val="99"/>
    <w:unhideWhenUsed/>
    <w:rsid w:val="0096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F47"/>
  </w:style>
  <w:style w:type="paragraph" w:styleId="a7">
    <w:name w:val="Body Text"/>
    <w:basedOn w:val="a"/>
    <w:link w:val="a8"/>
    <w:uiPriority w:val="1"/>
    <w:qFormat/>
    <w:rsid w:val="00416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ru-RU"/>
      <w14:ligatures w14:val="none"/>
    </w:rPr>
  </w:style>
  <w:style w:type="character" w:customStyle="1" w:styleId="a8">
    <w:name w:val="Основной текст Знак"/>
    <w:basedOn w:val="a0"/>
    <w:link w:val="a7"/>
    <w:uiPriority w:val="1"/>
    <w:rsid w:val="0041696C"/>
    <w:rPr>
      <w:rFonts w:ascii="Times New Roman" w:eastAsia="Times New Roman" w:hAnsi="Times New Roman" w:cs="Times New Roman"/>
      <w:kern w:val="0"/>
      <w:sz w:val="28"/>
      <w:szCs w:val="28"/>
      <w:lang w:val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33A9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3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u-RU"/>
      <w14:ligatures w14:val="none"/>
    </w:rPr>
  </w:style>
  <w:style w:type="paragraph" w:styleId="a9">
    <w:name w:val="List Paragraph"/>
    <w:basedOn w:val="a"/>
    <w:uiPriority w:val="34"/>
    <w:qFormat/>
    <w:rsid w:val="001779E0"/>
    <w:pPr>
      <w:ind w:left="720"/>
      <w:contextualSpacing/>
    </w:pPr>
  </w:style>
  <w:style w:type="paragraph" w:styleId="aa">
    <w:name w:val="Revision"/>
    <w:hidden/>
    <w:uiPriority w:val="99"/>
    <w:semiHidden/>
    <w:rsid w:val="001200E3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1200E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200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200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00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0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8A15-6F73-4E18-9055-63E4461E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Saniya Bubesheva</dc:creator>
  <cp:keywords/>
  <dc:description/>
  <cp:lastModifiedBy>Saniya Bubesheva</cp:lastModifiedBy>
  <cp:revision>8</cp:revision>
  <dcterms:created xsi:type="dcterms:W3CDTF">2024-02-29T08:01:00Z</dcterms:created>
  <dcterms:modified xsi:type="dcterms:W3CDTF">2024-03-01T04:07:00Z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67048e80,46ab3069,56996382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1a081faf,551f6957,7a6464a9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2024-02-23T06:41:27Z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b7a4cd60-ce09-43e2-a791-cb3af845a82b</vt:lpwstr>
  </property>
  <property fmtid="{D5CDD505-2E9C-101B-9397-08002B2CF9AE}" pid="14" name="MSIP_Label_9f23f329-cef6-4347-85bf-6f631330e4b8_ContentBits">
    <vt:lpwstr>3</vt:lpwstr>
  </property>
</Properties>
</file>