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D65C0" w14:textId="77777777" w:rsidR="00027AFF" w:rsidRDefault="00027AFF" w:rsidP="00335D38">
      <w:pPr>
        <w:tabs>
          <w:tab w:val="left" w:pos="142"/>
        </w:tabs>
      </w:pPr>
    </w:p>
    <w:p w14:paraId="2CB56220" w14:textId="77777777" w:rsidR="00027AFF" w:rsidRDefault="00027AFF" w:rsidP="00335D38">
      <w:pPr>
        <w:tabs>
          <w:tab w:val="left" w:pos="142"/>
        </w:tabs>
      </w:pPr>
    </w:p>
    <w:p w14:paraId="45822457" w14:textId="77777777" w:rsidR="00027AFF" w:rsidRDefault="00685E33" w:rsidP="00335D38">
      <w:pPr>
        <w:tabs>
          <w:tab w:val="left" w:pos="142"/>
        </w:tabs>
        <w:jc w:val="center"/>
      </w:pPr>
      <w:r>
        <w:rPr>
          <w:b/>
          <w:bCs/>
        </w:rPr>
        <w:t>АГЕНТСТВО РЕСПУБЛИКИ КАЗАХСТАН</w:t>
      </w:r>
    </w:p>
    <w:p w14:paraId="2CB8F8B8" w14:textId="77777777" w:rsidR="00027AFF" w:rsidRDefault="00685E33" w:rsidP="00335D38">
      <w:pPr>
        <w:tabs>
          <w:tab w:val="left" w:pos="142"/>
        </w:tabs>
        <w:jc w:val="center"/>
      </w:pPr>
      <w:r>
        <w:rPr>
          <w:b/>
          <w:bCs/>
        </w:rPr>
        <w:t>ПО ДЕЛАМ ГОСУДАРСТВЕННОЙ СЛУЖБЫ</w:t>
      </w:r>
    </w:p>
    <w:p w14:paraId="4F2A7FE3" w14:textId="77777777" w:rsidR="00027AFF" w:rsidRDefault="00027AFF" w:rsidP="00335D38">
      <w:pPr>
        <w:tabs>
          <w:tab w:val="left" w:pos="142"/>
        </w:tabs>
      </w:pPr>
    </w:p>
    <w:p w14:paraId="2C790786" w14:textId="77777777" w:rsidR="00027AFF" w:rsidRDefault="00027AFF" w:rsidP="00335D38">
      <w:pPr>
        <w:tabs>
          <w:tab w:val="left" w:pos="142"/>
        </w:tabs>
      </w:pPr>
    </w:p>
    <w:p w14:paraId="3A227446" w14:textId="77777777" w:rsidR="00027AFF" w:rsidRDefault="00027AFF" w:rsidP="00335D38">
      <w:pPr>
        <w:tabs>
          <w:tab w:val="left" w:pos="142"/>
        </w:tabs>
      </w:pPr>
    </w:p>
    <w:p w14:paraId="56D37E0A" w14:textId="77777777" w:rsidR="00027AFF" w:rsidRDefault="00027AFF" w:rsidP="00335D38">
      <w:pPr>
        <w:tabs>
          <w:tab w:val="left" w:pos="142"/>
        </w:tabs>
      </w:pPr>
    </w:p>
    <w:p w14:paraId="0A9732F5" w14:textId="77777777" w:rsidR="00027AFF" w:rsidRDefault="00027AFF" w:rsidP="00335D38">
      <w:pPr>
        <w:tabs>
          <w:tab w:val="left" w:pos="142"/>
        </w:tabs>
      </w:pPr>
    </w:p>
    <w:p w14:paraId="658A9501" w14:textId="77777777" w:rsidR="00027AFF" w:rsidRDefault="00027AFF" w:rsidP="00335D38">
      <w:pPr>
        <w:tabs>
          <w:tab w:val="left" w:pos="142"/>
        </w:tabs>
      </w:pPr>
    </w:p>
    <w:p w14:paraId="10832374" w14:textId="77777777" w:rsidR="00027AFF" w:rsidRDefault="00685E33" w:rsidP="00335D38">
      <w:pPr>
        <w:tabs>
          <w:tab w:val="left" w:pos="142"/>
        </w:tabs>
        <w:jc w:val="center"/>
      </w:pPr>
      <w:r>
        <w:rPr>
          <w:b/>
          <w:bCs/>
          <w:sz w:val="32"/>
          <w:szCs w:val="32"/>
        </w:rPr>
        <w:t>МЕТОДИЧЕСКИЕ РЕКОМЕНДАЦИИ</w:t>
      </w:r>
    </w:p>
    <w:p w14:paraId="11F3D5B0" w14:textId="77777777" w:rsidR="00027AFF" w:rsidRDefault="00685E33" w:rsidP="00335D38">
      <w:pPr>
        <w:tabs>
          <w:tab w:val="left" w:pos="142"/>
        </w:tabs>
        <w:jc w:val="center"/>
      </w:pPr>
      <w:r>
        <w:rPr>
          <w:b/>
          <w:bCs/>
          <w:sz w:val="32"/>
          <w:szCs w:val="32"/>
        </w:rPr>
        <w:t>ПО ПРОВЕДЕНИЮ ВНУТРЕННЕГО АНАЛИЗА</w:t>
      </w:r>
    </w:p>
    <w:p w14:paraId="52596B6C" w14:textId="77777777" w:rsidR="00027AFF" w:rsidRDefault="00685E33" w:rsidP="00335D38">
      <w:pPr>
        <w:tabs>
          <w:tab w:val="left" w:pos="142"/>
        </w:tabs>
        <w:jc w:val="center"/>
      </w:pPr>
      <w:r>
        <w:rPr>
          <w:b/>
          <w:bCs/>
          <w:sz w:val="32"/>
          <w:szCs w:val="32"/>
        </w:rPr>
        <w:t>КОРРУПЦИОННЫХ РИСКОВ</w:t>
      </w:r>
    </w:p>
    <w:p w14:paraId="4B7AE7B3" w14:textId="77777777" w:rsidR="00027AFF" w:rsidRDefault="00027AFF" w:rsidP="00335D38">
      <w:pPr>
        <w:tabs>
          <w:tab w:val="left" w:pos="142"/>
        </w:tabs>
      </w:pPr>
    </w:p>
    <w:p w14:paraId="45179339" w14:textId="77777777" w:rsidR="00027AFF" w:rsidRDefault="00027AFF" w:rsidP="00335D38">
      <w:pPr>
        <w:tabs>
          <w:tab w:val="left" w:pos="142"/>
        </w:tabs>
      </w:pPr>
    </w:p>
    <w:p w14:paraId="3477B957" w14:textId="77777777" w:rsidR="00027AFF" w:rsidRDefault="00027AFF" w:rsidP="00335D38">
      <w:pPr>
        <w:tabs>
          <w:tab w:val="left" w:pos="142"/>
        </w:tabs>
      </w:pPr>
    </w:p>
    <w:p w14:paraId="700E0AF4" w14:textId="77777777" w:rsidR="00027AFF" w:rsidRDefault="00027AFF" w:rsidP="00335D38">
      <w:pPr>
        <w:tabs>
          <w:tab w:val="left" w:pos="142"/>
        </w:tabs>
      </w:pPr>
    </w:p>
    <w:p w14:paraId="65C7365D" w14:textId="77777777" w:rsidR="00027AFF" w:rsidRDefault="00027AFF" w:rsidP="00335D38">
      <w:pPr>
        <w:tabs>
          <w:tab w:val="left" w:pos="142"/>
        </w:tabs>
      </w:pPr>
    </w:p>
    <w:p w14:paraId="267D7410" w14:textId="77777777" w:rsidR="00027AFF" w:rsidRDefault="00027AFF" w:rsidP="00335D38">
      <w:pPr>
        <w:tabs>
          <w:tab w:val="left" w:pos="142"/>
        </w:tabs>
      </w:pPr>
    </w:p>
    <w:p w14:paraId="35DA6154" w14:textId="77777777" w:rsidR="00027AFF" w:rsidRDefault="00027AFF" w:rsidP="00335D38">
      <w:pPr>
        <w:tabs>
          <w:tab w:val="left" w:pos="142"/>
        </w:tabs>
      </w:pPr>
    </w:p>
    <w:p w14:paraId="15D4B35A" w14:textId="77777777" w:rsidR="00027AFF" w:rsidRDefault="00027AFF" w:rsidP="00335D38">
      <w:pPr>
        <w:tabs>
          <w:tab w:val="left" w:pos="142"/>
        </w:tabs>
      </w:pPr>
    </w:p>
    <w:p w14:paraId="1BF14363" w14:textId="77777777" w:rsidR="00027AFF" w:rsidRDefault="00027AFF" w:rsidP="00335D38">
      <w:pPr>
        <w:tabs>
          <w:tab w:val="left" w:pos="142"/>
        </w:tabs>
      </w:pPr>
    </w:p>
    <w:p w14:paraId="11B2EF94" w14:textId="77777777" w:rsidR="00027AFF" w:rsidRDefault="00027AFF" w:rsidP="00335D38">
      <w:pPr>
        <w:tabs>
          <w:tab w:val="left" w:pos="142"/>
        </w:tabs>
      </w:pPr>
    </w:p>
    <w:p w14:paraId="189DC69A" w14:textId="77777777" w:rsidR="00027AFF" w:rsidRDefault="00027AFF" w:rsidP="00335D38">
      <w:pPr>
        <w:tabs>
          <w:tab w:val="left" w:pos="142"/>
        </w:tabs>
      </w:pPr>
    </w:p>
    <w:p w14:paraId="77D8C082" w14:textId="77777777" w:rsidR="00027AFF" w:rsidRDefault="00027AFF" w:rsidP="00335D38">
      <w:pPr>
        <w:tabs>
          <w:tab w:val="left" w:pos="142"/>
        </w:tabs>
      </w:pPr>
    </w:p>
    <w:p w14:paraId="515E2EC4" w14:textId="77777777" w:rsidR="00027AFF" w:rsidRDefault="00027AFF" w:rsidP="00335D38">
      <w:pPr>
        <w:tabs>
          <w:tab w:val="left" w:pos="142"/>
        </w:tabs>
      </w:pPr>
    </w:p>
    <w:p w14:paraId="2534F27E" w14:textId="77777777" w:rsidR="004E1B8D" w:rsidRDefault="004E1B8D" w:rsidP="00335D38">
      <w:pPr>
        <w:tabs>
          <w:tab w:val="left" w:pos="142"/>
        </w:tabs>
      </w:pPr>
    </w:p>
    <w:p w14:paraId="7B4784B7" w14:textId="77777777" w:rsidR="004E1B8D" w:rsidRDefault="004E1B8D" w:rsidP="00335D38">
      <w:pPr>
        <w:tabs>
          <w:tab w:val="left" w:pos="142"/>
        </w:tabs>
      </w:pPr>
    </w:p>
    <w:p w14:paraId="01BB627C" w14:textId="77777777" w:rsidR="004E1B8D" w:rsidRDefault="004E1B8D" w:rsidP="00335D38">
      <w:pPr>
        <w:tabs>
          <w:tab w:val="left" w:pos="142"/>
        </w:tabs>
      </w:pPr>
    </w:p>
    <w:p w14:paraId="0CBDE838" w14:textId="77777777" w:rsidR="004E1B8D" w:rsidRDefault="004E1B8D" w:rsidP="00335D38">
      <w:pPr>
        <w:tabs>
          <w:tab w:val="left" w:pos="142"/>
        </w:tabs>
      </w:pPr>
    </w:p>
    <w:p w14:paraId="6C827686" w14:textId="77777777" w:rsidR="004E1B8D" w:rsidRDefault="004E1B8D" w:rsidP="00335D38">
      <w:pPr>
        <w:tabs>
          <w:tab w:val="left" w:pos="142"/>
        </w:tabs>
      </w:pPr>
    </w:p>
    <w:p w14:paraId="6409DCC4" w14:textId="77777777" w:rsidR="004E1B8D" w:rsidRDefault="004E1B8D" w:rsidP="00335D38">
      <w:pPr>
        <w:tabs>
          <w:tab w:val="left" w:pos="142"/>
        </w:tabs>
      </w:pPr>
    </w:p>
    <w:p w14:paraId="696743E9" w14:textId="77777777" w:rsidR="004E1B8D" w:rsidRDefault="004E1B8D" w:rsidP="00335D38">
      <w:pPr>
        <w:tabs>
          <w:tab w:val="left" w:pos="142"/>
        </w:tabs>
      </w:pPr>
    </w:p>
    <w:p w14:paraId="39A53363" w14:textId="77777777" w:rsidR="004E1B8D" w:rsidRDefault="004E1B8D" w:rsidP="00335D38">
      <w:pPr>
        <w:tabs>
          <w:tab w:val="left" w:pos="142"/>
        </w:tabs>
      </w:pPr>
    </w:p>
    <w:p w14:paraId="11B12C78" w14:textId="77777777" w:rsidR="004E1B8D" w:rsidRDefault="004E1B8D" w:rsidP="00335D38">
      <w:pPr>
        <w:tabs>
          <w:tab w:val="left" w:pos="142"/>
        </w:tabs>
      </w:pPr>
    </w:p>
    <w:p w14:paraId="5503A05B" w14:textId="77777777" w:rsidR="004E1B8D" w:rsidRDefault="004E1B8D" w:rsidP="00335D38">
      <w:pPr>
        <w:tabs>
          <w:tab w:val="left" w:pos="142"/>
        </w:tabs>
      </w:pPr>
    </w:p>
    <w:p w14:paraId="072B95B5" w14:textId="77777777" w:rsidR="004E1B8D" w:rsidRDefault="004E1B8D" w:rsidP="00335D38">
      <w:pPr>
        <w:tabs>
          <w:tab w:val="left" w:pos="142"/>
        </w:tabs>
      </w:pPr>
    </w:p>
    <w:p w14:paraId="2E1B01A5" w14:textId="77777777" w:rsidR="00027AFF" w:rsidRDefault="00685E33" w:rsidP="00335D38">
      <w:pPr>
        <w:tabs>
          <w:tab w:val="left" w:pos="142"/>
        </w:tabs>
        <w:jc w:val="center"/>
      </w:pPr>
      <w:r>
        <w:t>Астана, 2026</w:t>
      </w:r>
    </w:p>
    <w:p w14:paraId="5D1AD5F4" w14:textId="77777777" w:rsidR="00027AFF" w:rsidRDefault="00027AFF" w:rsidP="00335D38">
      <w:pPr>
        <w:pageBreakBefore/>
        <w:tabs>
          <w:tab w:val="left" w:pos="142"/>
        </w:tabs>
      </w:pPr>
    </w:p>
    <w:p w14:paraId="698EE8A0" w14:textId="77777777" w:rsidR="00027AFF" w:rsidRDefault="00685E33" w:rsidP="00335D38">
      <w:pPr>
        <w:tabs>
          <w:tab w:val="left" w:pos="142"/>
        </w:tabs>
        <w:jc w:val="center"/>
      </w:pPr>
      <w:r>
        <w:rPr>
          <w:b/>
          <w:bCs/>
        </w:rPr>
        <w:t>СОДЕРЖАНИЕ</w:t>
      </w:r>
    </w:p>
    <w:p w14:paraId="2A7F2D0D" w14:textId="77777777" w:rsidR="00027AFF" w:rsidRDefault="00027AFF" w:rsidP="00335D38">
      <w:pPr>
        <w:tabs>
          <w:tab w:val="left" w:pos="142"/>
        </w:tabs>
      </w:pPr>
    </w:p>
    <w:p w14:paraId="6BF006EA" w14:textId="77777777" w:rsidR="00027AFF" w:rsidRDefault="00685E33" w:rsidP="00335D38">
      <w:pPr>
        <w:tabs>
          <w:tab w:val="left" w:pos="142"/>
          <w:tab w:val="right" w:leader="dot" w:pos="9355"/>
        </w:tabs>
        <w:spacing w:after="60" w:line="240" w:lineRule="auto"/>
      </w:pPr>
      <w:r>
        <w:t>1. Общие положения</w:t>
      </w:r>
      <w:r>
        <w:tab/>
      </w:r>
      <w:r w:rsidR="004E22FB">
        <w:t>3</w:t>
      </w:r>
    </w:p>
    <w:p w14:paraId="72462BE0" w14:textId="77777777" w:rsidR="00027AFF" w:rsidRDefault="00685E33" w:rsidP="00335D38">
      <w:pPr>
        <w:tabs>
          <w:tab w:val="left" w:pos="142"/>
          <w:tab w:val="right" w:leader="dot" w:pos="9355"/>
        </w:tabs>
        <w:spacing w:after="60" w:line="240" w:lineRule="auto"/>
      </w:pPr>
      <w:r>
        <w:t>2. Подготовка к проведению внутреннего анализа коррупционных рисков</w:t>
      </w:r>
      <w:r>
        <w:tab/>
      </w:r>
      <w:r w:rsidR="004E22FB">
        <w:t>4</w:t>
      </w:r>
    </w:p>
    <w:p w14:paraId="090E2DBC" w14:textId="77777777" w:rsidR="00027AFF" w:rsidRDefault="00685E33" w:rsidP="00335D38">
      <w:pPr>
        <w:tabs>
          <w:tab w:val="left" w:pos="142"/>
          <w:tab w:val="right" w:leader="dot" w:pos="9355"/>
        </w:tabs>
        <w:spacing w:after="60" w:line="240" w:lineRule="auto"/>
      </w:pPr>
      <w:r>
        <w:t>3. Проведение внутреннего анализа коррупционных рисков</w:t>
      </w:r>
      <w:r>
        <w:tab/>
      </w:r>
      <w:r w:rsidR="004E22FB">
        <w:t>6</w:t>
      </w:r>
    </w:p>
    <w:p w14:paraId="7FFD346C" w14:textId="77777777" w:rsidR="0053537D" w:rsidRDefault="00685E33" w:rsidP="00335D38">
      <w:pPr>
        <w:tabs>
          <w:tab w:val="left" w:pos="142"/>
          <w:tab w:val="right" w:leader="dot" w:pos="9355"/>
        </w:tabs>
        <w:spacing w:after="60" w:line="240" w:lineRule="auto"/>
        <w:ind w:left="340"/>
      </w:pPr>
      <w:r>
        <w:t>3.1 Сбор и анализ информации об объекте анализа</w:t>
      </w:r>
      <w:r>
        <w:tab/>
      </w:r>
      <w:r w:rsidR="004E22FB">
        <w:t>7</w:t>
      </w:r>
    </w:p>
    <w:p w14:paraId="2FD11D1B" w14:textId="77777777" w:rsidR="00027AFF" w:rsidRDefault="00685E33" w:rsidP="00335D38">
      <w:pPr>
        <w:tabs>
          <w:tab w:val="left" w:pos="142"/>
          <w:tab w:val="right" w:leader="dot" w:pos="9355"/>
        </w:tabs>
        <w:spacing w:after="60" w:line="240" w:lineRule="auto"/>
        <w:ind w:left="340"/>
      </w:pPr>
      <w:r>
        <w:t>3.</w:t>
      </w:r>
      <w:r w:rsidR="005B3C71">
        <w:t>2</w:t>
      </w:r>
      <w:r>
        <w:t xml:space="preserve"> Подготовка и подписание аналитической справки</w:t>
      </w:r>
      <w:r>
        <w:tab/>
      </w:r>
      <w:r w:rsidR="004E22FB">
        <w:t>31</w:t>
      </w:r>
    </w:p>
    <w:p w14:paraId="045650AE" w14:textId="77777777" w:rsidR="00027AFF" w:rsidRDefault="00685E33" w:rsidP="00335D38">
      <w:pPr>
        <w:tabs>
          <w:tab w:val="left" w:pos="142"/>
          <w:tab w:val="right" w:leader="dot" w:pos="9355"/>
        </w:tabs>
        <w:spacing w:after="60" w:line="240" w:lineRule="auto"/>
        <w:ind w:left="340"/>
      </w:pPr>
      <w:r>
        <w:t>3.</w:t>
      </w:r>
      <w:r w:rsidR="005B3C71">
        <w:t>3</w:t>
      </w:r>
      <w:r>
        <w:t xml:space="preserve"> Определение должностей, подверженных коррупционным рискам, с формированием их перечня</w:t>
      </w:r>
      <w:r>
        <w:tab/>
      </w:r>
      <w:r w:rsidR="004E22FB">
        <w:t>34</w:t>
      </w:r>
    </w:p>
    <w:p w14:paraId="7E61DBB4" w14:textId="77777777" w:rsidR="00027AFF" w:rsidRDefault="00685E33" w:rsidP="00335D38">
      <w:pPr>
        <w:tabs>
          <w:tab w:val="left" w:pos="142"/>
          <w:tab w:val="right" w:leader="dot" w:pos="9355"/>
        </w:tabs>
        <w:spacing w:after="60" w:line="240" w:lineRule="auto"/>
        <w:ind w:left="340"/>
      </w:pPr>
      <w:r>
        <w:t>3.</w:t>
      </w:r>
      <w:r w:rsidR="005B3C71">
        <w:t>4</w:t>
      </w:r>
      <w:r>
        <w:t xml:space="preserve"> Принятие мер по устранению коррупционных рисков</w:t>
      </w:r>
      <w:r>
        <w:tab/>
      </w:r>
      <w:r w:rsidR="00B4161E">
        <w:t>36</w:t>
      </w:r>
    </w:p>
    <w:p w14:paraId="0B3686F3" w14:textId="77777777" w:rsidR="00027AFF" w:rsidRDefault="00685E33" w:rsidP="00335D38">
      <w:pPr>
        <w:tabs>
          <w:tab w:val="left" w:pos="142"/>
          <w:tab w:val="right" w:leader="dot" w:pos="9355"/>
        </w:tabs>
        <w:spacing w:after="60" w:line="240" w:lineRule="auto"/>
      </w:pPr>
      <w:r>
        <w:t>4. Оценка выявленных коррупционных рисков</w:t>
      </w:r>
      <w:r>
        <w:tab/>
      </w:r>
      <w:r w:rsidR="004E22FB">
        <w:t>36</w:t>
      </w:r>
    </w:p>
    <w:p w14:paraId="45E3C3D0" w14:textId="77777777" w:rsidR="00027AFF" w:rsidRDefault="00685E33" w:rsidP="00335D38">
      <w:pPr>
        <w:tabs>
          <w:tab w:val="left" w:pos="142"/>
          <w:tab w:val="right" w:leader="dot" w:pos="9355"/>
        </w:tabs>
        <w:spacing w:after="60" w:line="240" w:lineRule="auto"/>
      </w:pPr>
      <w:r>
        <w:t>5. Мониторинг исполнения рекомендаций</w:t>
      </w:r>
      <w:r>
        <w:tab/>
      </w:r>
      <w:r w:rsidR="004E22FB">
        <w:t>38</w:t>
      </w:r>
    </w:p>
    <w:p w14:paraId="4DDBCA7E" w14:textId="77777777" w:rsidR="00027AFF" w:rsidRDefault="00027AFF" w:rsidP="00335D38">
      <w:pPr>
        <w:tabs>
          <w:tab w:val="left" w:pos="142"/>
        </w:tabs>
      </w:pPr>
    </w:p>
    <w:p w14:paraId="03F42C01" w14:textId="77777777" w:rsidR="000337A9" w:rsidRDefault="000337A9" w:rsidP="00335D38">
      <w:pPr>
        <w:tabs>
          <w:tab w:val="left" w:pos="142"/>
          <w:tab w:val="right" w:leader="dot" w:pos="9355"/>
        </w:tabs>
        <w:spacing w:line="240" w:lineRule="auto"/>
        <w:jc w:val="both"/>
      </w:pPr>
      <w:r>
        <w:t>Приложение 1. План работ по проведению внутреннего</w:t>
      </w:r>
      <w:r w:rsidR="004E22FB">
        <w:t xml:space="preserve"> анализа коррупционных рисков</w:t>
      </w:r>
      <w:r w:rsidR="004E22FB">
        <w:tab/>
      </w:r>
      <w:r w:rsidR="00B4161E">
        <w:t>41</w:t>
      </w:r>
    </w:p>
    <w:p w14:paraId="4948C8E0" w14:textId="77777777" w:rsidR="00B4161E" w:rsidRDefault="00B4161E" w:rsidP="00B4161E">
      <w:pPr>
        <w:tabs>
          <w:tab w:val="left" w:pos="142"/>
          <w:tab w:val="right" w:leader="dot" w:pos="9355"/>
        </w:tabs>
        <w:spacing w:after="60" w:line="240" w:lineRule="auto"/>
      </w:pPr>
      <w:r>
        <w:t>Приложение 2. Критерии выявления коррупционных рисков</w:t>
      </w:r>
    </w:p>
    <w:p w14:paraId="084F2128" w14:textId="77777777" w:rsidR="00B4161E" w:rsidRDefault="00B4161E" w:rsidP="00B4161E">
      <w:pPr>
        <w:tabs>
          <w:tab w:val="left" w:pos="142"/>
          <w:tab w:val="right" w:leader="dot" w:pos="9355"/>
        </w:tabs>
        <w:spacing w:after="60" w:line="240" w:lineRule="auto"/>
      </w:pPr>
      <w:r>
        <w:t>при проведении внутреннего анализа</w:t>
      </w:r>
      <w:r>
        <w:tab/>
      </w:r>
      <w:r w:rsidR="002A6B7D">
        <w:t>42</w:t>
      </w:r>
    </w:p>
    <w:p w14:paraId="5EB79E99" w14:textId="77777777" w:rsidR="005C169E" w:rsidRDefault="00B4161E" w:rsidP="00335D38">
      <w:pPr>
        <w:tabs>
          <w:tab w:val="left" w:pos="142"/>
          <w:tab w:val="right" w:leader="dot" w:pos="9355"/>
        </w:tabs>
        <w:spacing w:after="60" w:line="240" w:lineRule="auto"/>
      </w:pPr>
      <w:r>
        <w:t>Приложение 3</w:t>
      </w:r>
      <w:r w:rsidR="005C169E">
        <w:t>. Методы анализа и возможные источники информации</w:t>
      </w:r>
      <w:r w:rsidR="005C169E">
        <w:tab/>
      </w:r>
      <w:r w:rsidR="002A6B7D">
        <w:t>59</w:t>
      </w:r>
    </w:p>
    <w:p w14:paraId="454C2DB9" w14:textId="77777777" w:rsidR="000337A9" w:rsidRDefault="00B4161E" w:rsidP="00335D38">
      <w:pPr>
        <w:tabs>
          <w:tab w:val="left" w:pos="142"/>
          <w:tab w:val="right" w:leader="dot" w:pos="9355"/>
        </w:tabs>
        <w:spacing w:line="240" w:lineRule="auto"/>
        <w:jc w:val="both"/>
      </w:pPr>
      <w:r>
        <w:t>Приложение 4</w:t>
      </w:r>
      <w:r w:rsidR="000337A9">
        <w:t>. Типовая структура аналитической справки</w:t>
      </w:r>
      <w:r w:rsidR="000337A9">
        <w:tab/>
      </w:r>
      <w:r w:rsidR="002A6B7D">
        <w:t>61</w:t>
      </w:r>
    </w:p>
    <w:p w14:paraId="1682D964" w14:textId="77777777" w:rsidR="000337A9" w:rsidRDefault="00B4161E" w:rsidP="00335D38">
      <w:pPr>
        <w:tabs>
          <w:tab w:val="left" w:pos="142"/>
          <w:tab w:val="right" w:leader="dot" w:pos="9355"/>
        </w:tabs>
        <w:spacing w:line="240" w:lineRule="auto"/>
        <w:jc w:val="both"/>
      </w:pPr>
      <w:r>
        <w:t>Приложение 5</w:t>
      </w:r>
      <w:r w:rsidR="000337A9">
        <w:t>. Примерный перечень коррупциогенных функций</w:t>
      </w:r>
      <w:r w:rsidR="000337A9">
        <w:tab/>
      </w:r>
      <w:r w:rsidR="002A6B7D">
        <w:t>63</w:t>
      </w:r>
    </w:p>
    <w:p w14:paraId="34DA9A3C" w14:textId="77777777" w:rsidR="000337A9" w:rsidRDefault="000337A9" w:rsidP="00335D38">
      <w:pPr>
        <w:tabs>
          <w:tab w:val="left" w:pos="142"/>
          <w:tab w:val="right" w:leader="dot" w:pos="9355"/>
        </w:tabs>
        <w:spacing w:line="240" w:lineRule="auto"/>
        <w:jc w:val="both"/>
      </w:pPr>
      <w:r>
        <w:tab/>
      </w:r>
      <w:r w:rsidR="00497D65">
        <w:t xml:space="preserve">Приложение </w:t>
      </w:r>
      <w:r w:rsidR="00B4161E">
        <w:t>6</w:t>
      </w:r>
      <w:r>
        <w:t>. Перечень должностей, подверженных коррупционным рискам</w:t>
      </w:r>
      <w:r>
        <w:tab/>
      </w:r>
      <w:r w:rsidR="002A6B7D">
        <w:t>67</w:t>
      </w:r>
    </w:p>
    <w:p w14:paraId="415BBF85" w14:textId="77777777" w:rsidR="000337A9" w:rsidRDefault="00B4161E" w:rsidP="00335D38">
      <w:pPr>
        <w:tabs>
          <w:tab w:val="left" w:pos="142"/>
          <w:tab w:val="right" w:leader="dot" w:pos="9355"/>
        </w:tabs>
        <w:spacing w:line="240" w:lineRule="auto"/>
        <w:jc w:val="both"/>
      </w:pPr>
      <w:r>
        <w:t>Приложение 7</w:t>
      </w:r>
      <w:r w:rsidR="000337A9">
        <w:t>. План мероприятий по устранению причин и условий, способствующих совершению коррупционных правонарушений</w:t>
      </w:r>
      <w:r w:rsidR="000337A9">
        <w:tab/>
      </w:r>
      <w:r w:rsidR="002A6B7D">
        <w:t>68</w:t>
      </w:r>
    </w:p>
    <w:p w14:paraId="77CF3558" w14:textId="77777777" w:rsidR="00BF305D" w:rsidRDefault="00B4161E" w:rsidP="00335D38">
      <w:pPr>
        <w:tabs>
          <w:tab w:val="left" w:pos="142"/>
          <w:tab w:val="right" w:leader="dot" w:pos="9355"/>
        </w:tabs>
        <w:spacing w:line="240" w:lineRule="auto"/>
        <w:jc w:val="both"/>
      </w:pPr>
      <w:r>
        <w:t>Приложение 8</w:t>
      </w:r>
      <w:r w:rsidR="00BF305D">
        <w:t xml:space="preserve">. </w:t>
      </w:r>
      <w:r w:rsidR="00BF305D" w:rsidRPr="00BF305D">
        <w:t>Критерии оценки вероятности и влияния рисков</w:t>
      </w:r>
      <w:r w:rsidR="00BF305D" w:rsidRPr="00BF305D">
        <w:tab/>
      </w:r>
      <w:r w:rsidR="002A6B7D">
        <w:t>69</w:t>
      </w:r>
    </w:p>
    <w:p w14:paraId="633E5D9D" w14:textId="77777777" w:rsidR="004E22FB" w:rsidRDefault="00B4161E" w:rsidP="00335D38">
      <w:pPr>
        <w:tabs>
          <w:tab w:val="left" w:pos="142"/>
          <w:tab w:val="right" w:leader="dot" w:pos="9355"/>
        </w:tabs>
        <w:spacing w:line="240" w:lineRule="auto"/>
        <w:jc w:val="both"/>
      </w:pPr>
      <w:r>
        <w:t>Приложение 9</w:t>
      </w:r>
      <w:r w:rsidR="004E22FB">
        <w:t xml:space="preserve">. </w:t>
      </w:r>
      <w:r w:rsidR="004E22FB" w:rsidRPr="004E22FB">
        <w:t>Карта рисков объекта анализа</w:t>
      </w:r>
      <w:r w:rsidR="004E22FB" w:rsidRPr="004E22FB">
        <w:tab/>
      </w:r>
      <w:r w:rsidR="002A6B7D">
        <w:t>71</w:t>
      </w:r>
    </w:p>
    <w:p w14:paraId="6A9A3868" w14:textId="77777777" w:rsidR="004E22FB" w:rsidRDefault="00B4161E" w:rsidP="00335D38">
      <w:pPr>
        <w:tabs>
          <w:tab w:val="left" w:pos="142"/>
          <w:tab w:val="right" w:leader="dot" w:pos="9355"/>
        </w:tabs>
        <w:spacing w:line="240" w:lineRule="auto"/>
        <w:jc w:val="both"/>
      </w:pPr>
      <w:r>
        <w:t>Приложение 10</w:t>
      </w:r>
      <w:r w:rsidR="004E22FB">
        <w:t>. Информация об исполнении рекомендаций, внесенных по итогам внутреннего анализа</w:t>
      </w:r>
      <w:r w:rsidR="004E22FB">
        <w:tab/>
      </w:r>
      <w:r w:rsidR="002A6B7D">
        <w:t>72</w:t>
      </w:r>
    </w:p>
    <w:p w14:paraId="3972EEF5" w14:textId="77777777" w:rsidR="005B3C71" w:rsidRDefault="005B3C71" w:rsidP="00335D38">
      <w:pPr>
        <w:tabs>
          <w:tab w:val="left" w:pos="142"/>
          <w:tab w:val="right" w:leader="dot" w:pos="9355"/>
        </w:tabs>
        <w:spacing w:line="240" w:lineRule="auto"/>
        <w:jc w:val="both"/>
      </w:pPr>
      <w:r>
        <w:t>Приложе</w:t>
      </w:r>
      <w:r w:rsidR="00B4161E">
        <w:t>ние 11</w:t>
      </w:r>
      <w:r>
        <w:t>. Результаты мониторинга исполнения рекомендаций</w:t>
      </w:r>
      <w:r>
        <w:tab/>
      </w:r>
      <w:r w:rsidR="002A6B7D">
        <w:t>73</w:t>
      </w:r>
    </w:p>
    <w:p w14:paraId="09460C8B" w14:textId="77777777" w:rsidR="005B3C71" w:rsidRDefault="005B3C71" w:rsidP="00335D38">
      <w:pPr>
        <w:pStyle w:val="1"/>
        <w:tabs>
          <w:tab w:val="left" w:pos="142"/>
        </w:tabs>
        <w:jc w:val="left"/>
      </w:pPr>
    </w:p>
    <w:p w14:paraId="5F5BD44F" w14:textId="77777777" w:rsidR="004E22FB" w:rsidRDefault="004E22FB" w:rsidP="00335D38">
      <w:pPr>
        <w:tabs>
          <w:tab w:val="left" w:pos="142"/>
        </w:tabs>
        <w:rPr>
          <w:b/>
          <w:bCs/>
          <w:color w:val="000000"/>
        </w:rPr>
      </w:pPr>
      <w:r>
        <w:br w:type="page"/>
      </w:r>
    </w:p>
    <w:p w14:paraId="60ECD428" w14:textId="77777777" w:rsidR="00027AFF" w:rsidRDefault="00685E33" w:rsidP="00335D38">
      <w:pPr>
        <w:pStyle w:val="1"/>
        <w:tabs>
          <w:tab w:val="left" w:pos="142"/>
        </w:tabs>
      </w:pPr>
      <w:r>
        <w:lastRenderedPageBreak/>
        <w:t>1. Общие положения</w:t>
      </w:r>
    </w:p>
    <w:p w14:paraId="7893ED3A" w14:textId="77777777" w:rsidR="00027AFF" w:rsidRDefault="00685E33" w:rsidP="00335D38">
      <w:pPr>
        <w:tabs>
          <w:tab w:val="left" w:pos="142"/>
        </w:tabs>
        <w:ind w:firstLine="709"/>
        <w:jc w:val="both"/>
      </w:pPr>
      <w:r>
        <w:t xml:space="preserve">1. Методические рекомендации по проведению внутреннего анализа коррупционных рисков (далее – Методические рекомендации) являются вспомогательным инструментарием, направленным на обеспечение качества, полноты и </w:t>
      </w:r>
      <w:r w:rsidR="00513929">
        <w:t>единого подхода государственных органов</w:t>
      </w:r>
      <w:r>
        <w:t>, организациями и субъектами квазигосударственного сектора при выявлении и устранении коррупционных рисков.</w:t>
      </w:r>
    </w:p>
    <w:p w14:paraId="5E00BD15" w14:textId="77777777" w:rsidR="00027AFF" w:rsidRDefault="00685E33" w:rsidP="00335D38">
      <w:pPr>
        <w:tabs>
          <w:tab w:val="left" w:pos="142"/>
        </w:tabs>
        <w:ind w:firstLine="709"/>
        <w:jc w:val="both"/>
      </w:pPr>
      <w:r>
        <w:t>Внутренний анализ коррупционных рисков проводится на принципах объективности, достоверности, прозрачности и всесторонности.</w:t>
      </w:r>
    </w:p>
    <w:p w14:paraId="5D62C7F0" w14:textId="77777777" w:rsidR="00027AFF" w:rsidRDefault="00685E33" w:rsidP="00335D38">
      <w:pPr>
        <w:tabs>
          <w:tab w:val="left" w:pos="142"/>
        </w:tabs>
        <w:ind w:firstLine="709"/>
        <w:jc w:val="both"/>
      </w:pPr>
      <w:r>
        <w:t>Объектом внутреннего анализа коррупционных рисков является деятельность структурного подразделения, ведомства, подведомственной организации, территориального и приравненного к нему подразделения субъекта внутреннего анализа коррупционных рисков (далее – объект анализа).</w:t>
      </w:r>
    </w:p>
    <w:p w14:paraId="319D1EF3" w14:textId="77777777" w:rsidR="00027AFF" w:rsidRDefault="00685E33" w:rsidP="00335D38">
      <w:pPr>
        <w:tabs>
          <w:tab w:val="left" w:pos="142"/>
        </w:tabs>
        <w:ind w:firstLine="709"/>
        <w:jc w:val="both"/>
      </w:pPr>
      <w:r>
        <w:t>2. При проведении внутреннего анализа коррупционных рисков необходимо руководствоваться:</w:t>
      </w:r>
    </w:p>
    <w:p w14:paraId="73B9252B" w14:textId="77777777" w:rsidR="00027AFF" w:rsidRDefault="00685E33" w:rsidP="00335D38">
      <w:pPr>
        <w:tabs>
          <w:tab w:val="left" w:pos="142"/>
        </w:tabs>
        <w:ind w:firstLine="709"/>
        <w:jc w:val="both"/>
      </w:pPr>
      <w:r>
        <w:t>1) Конституцией Республики Казахстан;</w:t>
      </w:r>
    </w:p>
    <w:p w14:paraId="20D3DB1C" w14:textId="77777777" w:rsidR="00027AFF" w:rsidRDefault="00685E33" w:rsidP="00335D38">
      <w:pPr>
        <w:tabs>
          <w:tab w:val="left" w:pos="142"/>
        </w:tabs>
        <w:ind w:firstLine="709"/>
        <w:jc w:val="both"/>
      </w:pPr>
      <w:r>
        <w:t>2) Законом Республики Казахстан «О противодействии коррупции» (далее – Закон);</w:t>
      </w:r>
    </w:p>
    <w:p w14:paraId="7A8977A4" w14:textId="77777777" w:rsidR="00027AFF" w:rsidRDefault="00685E33" w:rsidP="00335D38">
      <w:pPr>
        <w:tabs>
          <w:tab w:val="left" w:pos="142"/>
        </w:tabs>
        <w:ind w:firstLine="709"/>
        <w:jc w:val="both"/>
      </w:pPr>
      <w:r>
        <w:t>3) Типовыми правилами проведения внутреннего анализа коррупционных рисков (далее – Типовые правила);</w:t>
      </w:r>
    </w:p>
    <w:p w14:paraId="06BFD0CF" w14:textId="77777777" w:rsidR="00027AFF" w:rsidRDefault="00685E33" w:rsidP="00335D38">
      <w:pPr>
        <w:tabs>
          <w:tab w:val="left" w:pos="142"/>
        </w:tabs>
        <w:ind w:firstLine="709"/>
        <w:jc w:val="both"/>
      </w:pPr>
      <w:r>
        <w:t>4) иными правовыми актами.</w:t>
      </w:r>
    </w:p>
    <w:p w14:paraId="07BA3CD7" w14:textId="77777777" w:rsidR="00027AFF" w:rsidRDefault="00685E33" w:rsidP="00335D38">
      <w:pPr>
        <w:tabs>
          <w:tab w:val="left" w:pos="142"/>
        </w:tabs>
        <w:ind w:firstLine="709"/>
        <w:jc w:val="both"/>
      </w:pPr>
      <w:r>
        <w:t>3. Внутренний анализ коррупционных рисков рекомендуется проводить не реже одного раза в год.</w:t>
      </w:r>
    </w:p>
    <w:p w14:paraId="0EBCBAF5" w14:textId="77777777" w:rsidR="00027AFF" w:rsidRDefault="00685E33" w:rsidP="00335D38">
      <w:pPr>
        <w:tabs>
          <w:tab w:val="left" w:pos="142"/>
        </w:tabs>
        <w:ind w:firstLine="709"/>
        <w:jc w:val="both"/>
      </w:pPr>
      <w:r>
        <w:t>В случаях системных проявлений коррупции по решению руководителя государственного органа, организации, субъекта квазигосударственного сектора внутренний анализ коррупционных рисков может проводиться ранее срока, указанного в части первой настоящего пункта Методических рекомендаций.</w:t>
      </w:r>
    </w:p>
    <w:p w14:paraId="795CFAFA" w14:textId="77777777" w:rsidR="00027AFF" w:rsidRDefault="00685E33" w:rsidP="00335D38">
      <w:pPr>
        <w:tabs>
          <w:tab w:val="left" w:pos="142"/>
        </w:tabs>
        <w:ind w:firstLine="709"/>
        <w:jc w:val="both"/>
      </w:pPr>
      <w:r>
        <w:t>В случае проведения уполномоченным органом по антикоррупционной политике внешнего анализа коррупционных рисков в деятельности объекта анализа, внутренний анализ коррупционных рисков реко</w:t>
      </w:r>
      <w:r w:rsidR="00513929">
        <w:t>мендуется проводить по истечении</w:t>
      </w:r>
      <w:r>
        <w:t xml:space="preserve"> одного года со дня его завершения.</w:t>
      </w:r>
    </w:p>
    <w:p w14:paraId="7F154EF0" w14:textId="77777777" w:rsidR="00027AFF" w:rsidRDefault="00685E33" w:rsidP="00335D38">
      <w:pPr>
        <w:tabs>
          <w:tab w:val="left" w:pos="142"/>
        </w:tabs>
        <w:ind w:firstLine="709"/>
        <w:jc w:val="both"/>
      </w:pPr>
      <w:r w:rsidRPr="005C169E">
        <w:t xml:space="preserve">Сроки, предусмотренные частями первой и третьей настоящего пункта, не распространяются на внутренние анализы коррупционных рисков, </w:t>
      </w:r>
      <w:r w:rsidRPr="005C169E">
        <w:lastRenderedPageBreak/>
        <w:t>проводимые по отдельным вопросам организационно-управленческой деятельности объекта анализа.</w:t>
      </w:r>
    </w:p>
    <w:p w14:paraId="6F8252A2" w14:textId="77777777" w:rsidR="00027AFF" w:rsidRDefault="00685E33" w:rsidP="00335D38">
      <w:pPr>
        <w:tabs>
          <w:tab w:val="left" w:pos="142"/>
        </w:tabs>
        <w:ind w:firstLine="709"/>
        <w:jc w:val="both"/>
      </w:pPr>
      <w:r>
        <w:t>4. Рекомендации, внесенные по итогам внешнего анализа коррупционных рисков, и результаты мониторинга их исполнения учитываются при планировании и проведении внутреннего анализа коррупционных рисков.</w:t>
      </w:r>
    </w:p>
    <w:p w14:paraId="75A8FE05" w14:textId="77777777" w:rsidR="00027AFF" w:rsidRDefault="00685E33" w:rsidP="00335D38">
      <w:pPr>
        <w:tabs>
          <w:tab w:val="left" w:pos="142"/>
        </w:tabs>
        <w:ind w:firstLine="709"/>
        <w:jc w:val="both"/>
      </w:pPr>
      <w:r w:rsidRPr="005B3C71">
        <w:t>Направления деятельности, охваченные внешним анализом коррупционных рисков в течение года, предшествующего внутреннему анализу, повторно не анализируются, при этом проверяется фактическое устранение ранее выявленных коррупционных рисков.</w:t>
      </w:r>
    </w:p>
    <w:p w14:paraId="6F25F8AE" w14:textId="77777777" w:rsidR="00027AFF" w:rsidRDefault="00685E33" w:rsidP="00335D38">
      <w:pPr>
        <w:pStyle w:val="1"/>
        <w:tabs>
          <w:tab w:val="left" w:pos="142"/>
        </w:tabs>
      </w:pPr>
      <w:r>
        <w:t>2. Подготовка к проведению внутреннего анализа коррупционных рисков</w:t>
      </w:r>
    </w:p>
    <w:p w14:paraId="1EC21696" w14:textId="77777777" w:rsidR="00027AFF" w:rsidRDefault="00685E33" w:rsidP="00335D38">
      <w:pPr>
        <w:tabs>
          <w:tab w:val="left" w:pos="142"/>
        </w:tabs>
        <w:ind w:firstLine="709"/>
        <w:jc w:val="both"/>
      </w:pPr>
      <w:r>
        <w:t xml:space="preserve">5. Подготовка к проведению внутреннего анализа коррупционных рисков </w:t>
      </w:r>
      <w:r w:rsidR="00750270">
        <w:t>может включать</w:t>
      </w:r>
      <w:r>
        <w:t xml:space="preserve"> определение:</w:t>
      </w:r>
    </w:p>
    <w:p w14:paraId="16E93736" w14:textId="77777777" w:rsidR="00027AFF" w:rsidRDefault="00685E33" w:rsidP="00335D38">
      <w:pPr>
        <w:tabs>
          <w:tab w:val="left" w:pos="142"/>
        </w:tabs>
        <w:ind w:firstLine="709"/>
        <w:jc w:val="both"/>
      </w:pPr>
      <w:r>
        <w:t>1) наименования подразделения, деятельность которого подлежит внутреннему анализу коррупционных рисков;</w:t>
      </w:r>
    </w:p>
    <w:p w14:paraId="0BF7C75F" w14:textId="77777777" w:rsidR="00027AFF" w:rsidRDefault="00685E33" w:rsidP="00335D38">
      <w:pPr>
        <w:tabs>
          <w:tab w:val="left" w:pos="142"/>
        </w:tabs>
        <w:ind w:firstLine="709"/>
        <w:jc w:val="both"/>
      </w:pPr>
      <w:r>
        <w:t>2) направлений внутреннего анализа коррупционных рисков в соответствии с пунктом 11 Типовых правил;</w:t>
      </w:r>
    </w:p>
    <w:p w14:paraId="3BA83631" w14:textId="77777777" w:rsidR="00027AFF" w:rsidRDefault="00685E33" w:rsidP="00335D38">
      <w:pPr>
        <w:tabs>
          <w:tab w:val="left" w:pos="142"/>
        </w:tabs>
        <w:ind w:firstLine="709"/>
        <w:jc w:val="both"/>
      </w:pPr>
      <w:r>
        <w:t>3) структурного подразделения, должностного лица (должностных лиц) или персонального состава рабочей группы, которые будут проводить внутренний анализ коррупционных рисков;</w:t>
      </w:r>
    </w:p>
    <w:p w14:paraId="3F33D5DC" w14:textId="77777777" w:rsidR="00027AFF" w:rsidRDefault="00685E33" w:rsidP="00335D38">
      <w:pPr>
        <w:tabs>
          <w:tab w:val="left" w:pos="142"/>
        </w:tabs>
        <w:ind w:firstLine="709"/>
        <w:jc w:val="both"/>
      </w:pPr>
      <w:r>
        <w:t>4) периода, охватываемого внутренним анализом коррупционных рисков;</w:t>
      </w:r>
    </w:p>
    <w:p w14:paraId="42A02D84" w14:textId="77777777" w:rsidR="00027AFF" w:rsidRDefault="00685E33" w:rsidP="00335D38">
      <w:pPr>
        <w:tabs>
          <w:tab w:val="left" w:pos="142"/>
        </w:tabs>
        <w:ind w:firstLine="709"/>
        <w:jc w:val="both"/>
      </w:pPr>
      <w:r>
        <w:t>5) срока проведения внутреннего анализа коррупционных рисков;</w:t>
      </w:r>
    </w:p>
    <w:p w14:paraId="15FEFD91" w14:textId="77777777" w:rsidR="00027AFF" w:rsidRDefault="00685E33" w:rsidP="00335D38">
      <w:pPr>
        <w:tabs>
          <w:tab w:val="left" w:pos="142"/>
        </w:tabs>
        <w:ind w:firstLine="709"/>
        <w:jc w:val="both"/>
      </w:pPr>
      <w:r>
        <w:t>6) должностного лица субъекта внутреннего анализа коррупционных рисков, на которое возлагается руководство, координация и ответственность за проведение внутреннего анализа коррупционных рисков и результаты работы.</w:t>
      </w:r>
    </w:p>
    <w:p w14:paraId="72526AA1" w14:textId="77777777" w:rsidR="00027AFF" w:rsidRDefault="00685E33" w:rsidP="00335D38">
      <w:pPr>
        <w:tabs>
          <w:tab w:val="left" w:pos="142"/>
        </w:tabs>
        <w:ind w:firstLine="709"/>
        <w:jc w:val="both"/>
      </w:pPr>
      <w:r>
        <w:t>6</w:t>
      </w:r>
      <w:r w:rsidRPr="00891031">
        <w:t xml:space="preserve">. В случае принятия руководителем центрального государственного органа, акимом решения о проведении внутреннего анализа коррупционных рисков </w:t>
      </w:r>
      <w:r w:rsidRPr="008D4E49">
        <w:t>во всей системе государственного органа может составляться соответствующий график</w:t>
      </w:r>
      <w:r w:rsidRPr="00891031">
        <w:t xml:space="preserve"> с указанием объектов анализа и конкретных сроков его проведения в каждом из них.</w:t>
      </w:r>
    </w:p>
    <w:p w14:paraId="5ED1A337" w14:textId="77777777" w:rsidR="00027AFF" w:rsidRDefault="00685E33" w:rsidP="00335D38">
      <w:pPr>
        <w:tabs>
          <w:tab w:val="left" w:pos="142"/>
        </w:tabs>
        <w:ind w:firstLine="709"/>
        <w:jc w:val="both"/>
      </w:pPr>
      <w:r>
        <w:t xml:space="preserve">7. В случае принятия руководителем территориального подразделения, ведомства государственного органа, местного исполнительного органа </w:t>
      </w:r>
      <w:r>
        <w:lastRenderedPageBreak/>
        <w:t xml:space="preserve">решения о проведении внутреннего анализа коррупционных рисков, информация о принятии такого решения, а также результаты анализа </w:t>
      </w:r>
      <w:r w:rsidR="00750270">
        <w:t xml:space="preserve">рекомендуется </w:t>
      </w:r>
      <w:r>
        <w:t>направля</w:t>
      </w:r>
      <w:r w:rsidR="00750270">
        <w:t>ть</w:t>
      </w:r>
      <w:r>
        <w:t xml:space="preserve"> в центральный аппарат государственного органа или аппарат акима.</w:t>
      </w:r>
    </w:p>
    <w:p w14:paraId="2B6F5112" w14:textId="77777777" w:rsidR="00027AFF" w:rsidRDefault="00685E33" w:rsidP="00335D38">
      <w:pPr>
        <w:tabs>
          <w:tab w:val="left" w:pos="142"/>
        </w:tabs>
        <w:ind w:firstLine="709"/>
        <w:jc w:val="both"/>
      </w:pPr>
      <w:r>
        <w:t>8. В случае принятия руководителем субъекта квазигосударственного сектора решения о проведении внутреннего анализа коррупционных рисков в дочерних и зависимых организациях может составляться соответствующий график с указанием организаций и конкретных сроков его проведения в каждом из них.</w:t>
      </w:r>
    </w:p>
    <w:p w14:paraId="6885DC14" w14:textId="77777777" w:rsidR="00027AFF" w:rsidRDefault="00685E33" w:rsidP="00335D38">
      <w:pPr>
        <w:tabs>
          <w:tab w:val="left" w:pos="142"/>
        </w:tabs>
        <w:ind w:firstLine="709"/>
        <w:jc w:val="both"/>
      </w:pPr>
      <w:r>
        <w:t xml:space="preserve">9. В случае принятия руководителем дочерней и зависимой организации субъекта квазигосударственного сектора решения о проведении внутреннего анализа коррупционных рисков, информация о принятии такого решения, а также результаты анализа </w:t>
      </w:r>
      <w:r w:rsidR="00750270">
        <w:t xml:space="preserve">может </w:t>
      </w:r>
      <w:r>
        <w:t>направля</w:t>
      </w:r>
      <w:r w:rsidR="00750270">
        <w:t>ться</w:t>
      </w:r>
      <w:r>
        <w:t xml:space="preserve"> в центральный аппарат субъекта квазигосударственного сектора.</w:t>
      </w:r>
    </w:p>
    <w:p w14:paraId="7258E279" w14:textId="77777777" w:rsidR="00027AFF" w:rsidRDefault="00685E33" w:rsidP="00335D38">
      <w:pPr>
        <w:tabs>
          <w:tab w:val="left" w:pos="142"/>
        </w:tabs>
        <w:ind w:firstLine="709"/>
        <w:jc w:val="both"/>
      </w:pPr>
      <w:r>
        <w:t xml:space="preserve">10. Центральный государственный орган </w:t>
      </w:r>
      <w:r w:rsidR="00750270">
        <w:t xml:space="preserve">может </w:t>
      </w:r>
      <w:r>
        <w:t>осуществл</w:t>
      </w:r>
      <w:r w:rsidR="00750270">
        <w:t>ять</w:t>
      </w:r>
      <w:r>
        <w:t xml:space="preserve"> координацию работы, сбор и обобщение информации по итогам внутреннего анализа коррупционных рисков в деятельности его территориальных подразделений, ведомств, их территориальных подразделений и подведомственных организаций.</w:t>
      </w:r>
    </w:p>
    <w:p w14:paraId="56F53BC9" w14:textId="77777777" w:rsidR="00027AFF" w:rsidRDefault="00685E33" w:rsidP="00335D38">
      <w:pPr>
        <w:tabs>
          <w:tab w:val="left" w:pos="142"/>
        </w:tabs>
        <w:ind w:firstLine="709"/>
        <w:jc w:val="both"/>
      </w:pPr>
      <w:r>
        <w:t xml:space="preserve">Аппараты акимов городов Астаны, Алматы и Шымкента, областей </w:t>
      </w:r>
      <w:r w:rsidR="007979BE">
        <w:t>могут</w:t>
      </w:r>
      <w:r w:rsidR="00750270">
        <w:t xml:space="preserve"> </w:t>
      </w:r>
      <w:r>
        <w:t>осуществл</w:t>
      </w:r>
      <w:r w:rsidR="00750270">
        <w:t>ять</w:t>
      </w:r>
      <w:r>
        <w:t xml:space="preserve"> координацию работы, сбор и обобщение информации по итогам внутреннего анализа коррупционных рисков в деятельности местных исполнительных органов.</w:t>
      </w:r>
    </w:p>
    <w:p w14:paraId="19036337" w14:textId="77777777" w:rsidR="00027AFF" w:rsidRDefault="00685E33" w:rsidP="00335D38">
      <w:pPr>
        <w:tabs>
          <w:tab w:val="left" w:pos="142"/>
        </w:tabs>
        <w:ind w:firstLine="709"/>
        <w:jc w:val="both"/>
      </w:pPr>
      <w:r>
        <w:t xml:space="preserve">Национальные управляющие холдинги, национальные холдинги, национальные компании, учредителем, участником или акционером которых является государство, </w:t>
      </w:r>
      <w:r w:rsidR="00750270">
        <w:t xml:space="preserve">может </w:t>
      </w:r>
      <w:r>
        <w:t>осуществл</w:t>
      </w:r>
      <w:r w:rsidR="00750270">
        <w:t>ять</w:t>
      </w:r>
      <w:r>
        <w:t xml:space="preserve"> координацию работы, сбор и обобщение информации по итогам внутреннего анализа коррупционных рисков в деятельности их дочерних и зависимых организаций.</w:t>
      </w:r>
    </w:p>
    <w:p w14:paraId="3201FC9D" w14:textId="77777777" w:rsidR="00027AFF" w:rsidRDefault="00685E33" w:rsidP="00335D38">
      <w:pPr>
        <w:tabs>
          <w:tab w:val="left" w:pos="142"/>
        </w:tabs>
        <w:ind w:firstLine="709"/>
        <w:jc w:val="both"/>
      </w:pPr>
      <w:r>
        <w:t xml:space="preserve">11. Лицо, уполномоченное на проведение внутреннего анализа коррупционных рисков (далее – уполномоченное лицо), </w:t>
      </w:r>
      <w:r w:rsidR="00750270">
        <w:t xml:space="preserve">рекомендуется </w:t>
      </w:r>
      <w:r>
        <w:t>определя</w:t>
      </w:r>
      <w:r w:rsidR="00750270">
        <w:t>ть</w:t>
      </w:r>
      <w:r>
        <w:t xml:space="preserve"> первым руководителем субъекта внутреннего анализа коррупционных рисков.</w:t>
      </w:r>
    </w:p>
    <w:p w14:paraId="1144DF64" w14:textId="77777777" w:rsidR="00027AFF" w:rsidRDefault="00685E33" w:rsidP="00335D38">
      <w:pPr>
        <w:tabs>
          <w:tab w:val="left" w:pos="142"/>
        </w:tabs>
        <w:ind w:firstLine="709"/>
        <w:jc w:val="both"/>
      </w:pPr>
      <w:r>
        <w:t>В государственных органах уполномоченное лицо рекомендуется определять из числа работников или подразделений, не реализующих функции организационно-управленческой деятельности и находящихся в непосредственном подчинении руководителя государственного органа.</w:t>
      </w:r>
    </w:p>
    <w:p w14:paraId="1A3AB654" w14:textId="77777777" w:rsidR="00027AFF" w:rsidRDefault="00685E33" w:rsidP="00335D38">
      <w:pPr>
        <w:tabs>
          <w:tab w:val="left" w:pos="142"/>
        </w:tabs>
        <w:ind w:firstLine="709"/>
        <w:jc w:val="both"/>
      </w:pPr>
      <w:r>
        <w:lastRenderedPageBreak/>
        <w:t>В субъектах квазигосударственного сектора уполномоченное лицо рекомендуется определять из числа работников структурных подразделений, исполняющих функции антикоррупционных комплаенс-служб.</w:t>
      </w:r>
    </w:p>
    <w:p w14:paraId="5971746E" w14:textId="77777777" w:rsidR="00027AFF" w:rsidRDefault="00685E33" w:rsidP="00335D38">
      <w:pPr>
        <w:tabs>
          <w:tab w:val="left" w:pos="142"/>
        </w:tabs>
        <w:ind w:firstLine="709"/>
        <w:jc w:val="both"/>
      </w:pPr>
      <w:r>
        <w:t>12. В зависимости от количества реализуемых объектом анализа функций и его штатной численности для проведения внутреннего анализа коррупционных рисков может формироваться рабочая группа.</w:t>
      </w:r>
    </w:p>
    <w:p w14:paraId="708C7779" w14:textId="77777777" w:rsidR="00027AFF" w:rsidRDefault="00685E33" w:rsidP="00335D38">
      <w:pPr>
        <w:tabs>
          <w:tab w:val="left" w:pos="142"/>
        </w:tabs>
        <w:ind w:firstLine="709"/>
        <w:jc w:val="both"/>
      </w:pPr>
      <w:r>
        <w:t>В рабочую группу рекомендуется включать наиболее опытных работников структурных подразделений объекта анализа, имеющих практический опыт применения отраслевого законодательства, реализации функций организационно-управленческой деятельности, а также аналитические способности.</w:t>
      </w:r>
    </w:p>
    <w:p w14:paraId="57D06327" w14:textId="77777777" w:rsidR="00027AFF" w:rsidRDefault="00685E33" w:rsidP="00335D38">
      <w:pPr>
        <w:tabs>
          <w:tab w:val="left" w:pos="142"/>
        </w:tabs>
        <w:ind w:firstLine="709"/>
        <w:jc w:val="both"/>
      </w:pPr>
      <w:r>
        <w:t xml:space="preserve">По решению руководителя субъекта внутреннего анализа коррупционных рисков в состав рабочей группы </w:t>
      </w:r>
      <w:r w:rsidR="00B6708B">
        <w:t xml:space="preserve">могут быть </w:t>
      </w:r>
      <w:r>
        <w:t>привле</w:t>
      </w:r>
      <w:r w:rsidR="00B6708B">
        <w:t>чены</w:t>
      </w:r>
      <w:r>
        <w:t xml:space="preserve"> члены общественных советов, в случае их наличия при субъекте внутреннего анализа коррупционных рисков, а также специалисты и (или) эксперты иных субъектов противодействия коррупции.</w:t>
      </w:r>
    </w:p>
    <w:p w14:paraId="7078B54B" w14:textId="77777777" w:rsidR="00027AFF" w:rsidRDefault="00685E33" w:rsidP="00335D38">
      <w:pPr>
        <w:tabs>
          <w:tab w:val="left" w:pos="142"/>
        </w:tabs>
        <w:ind w:firstLine="709"/>
        <w:jc w:val="both"/>
      </w:pPr>
      <w:r>
        <w:t>Работникам, участвующим в проведении внутреннего анализа коррупционных рисков, рекомендуется не поручать анализ направлений деятельности, в реализации которых они непосредственно участвовали в анализируемом периоде.</w:t>
      </w:r>
    </w:p>
    <w:p w14:paraId="61CFEE30" w14:textId="77777777" w:rsidR="00027AFF" w:rsidRDefault="00685E33" w:rsidP="00335D38">
      <w:pPr>
        <w:tabs>
          <w:tab w:val="left" w:pos="142"/>
        </w:tabs>
        <w:ind w:firstLine="709"/>
        <w:jc w:val="both"/>
      </w:pPr>
      <w:r>
        <w:t>13. Внутренний анализ коррупционных рисков рекомендуется проводить в срок до 30 рабочих дней.</w:t>
      </w:r>
    </w:p>
    <w:p w14:paraId="00F18F84" w14:textId="77777777" w:rsidR="00027AFF" w:rsidRDefault="00685E33" w:rsidP="00335D38">
      <w:pPr>
        <w:tabs>
          <w:tab w:val="left" w:pos="142"/>
        </w:tabs>
        <w:ind w:firstLine="709"/>
        <w:jc w:val="both"/>
      </w:pPr>
      <w:r>
        <w:t xml:space="preserve">При необходимости срок, указанный в части первой настоящего пункта, </w:t>
      </w:r>
      <w:r w:rsidR="00F521D6">
        <w:t>может быть продлен</w:t>
      </w:r>
      <w:r>
        <w:t xml:space="preserve"> на срок, не превышающий 15 рабочих дней, на основании приказа руководителя субъекта внутреннего анализа коррупционных рисков.</w:t>
      </w:r>
    </w:p>
    <w:p w14:paraId="4E1B79E4" w14:textId="77777777" w:rsidR="00F46348" w:rsidRDefault="00F46348" w:rsidP="00335D38">
      <w:pPr>
        <w:tabs>
          <w:tab w:val="left" w:pos="142"/>
        </w:tabs>
        <w:ind w:firstLine="709"/>
        <w:jc w:val="both"/>
      </w:pPr>
      <w:r>
        <w:t>В целях соблюдения сроков, установленных в решении руководителя государственного органа, организации, субъекта квазигосударственного сектора, рекомендуется разработка плана работ по проведению внутреннего анализа коррупционных рисков по форме согласно приложению 1 к настоящим Методическим рекомендациям.</w:t>
      </w:r>
    </w:p>
    <w:p w14:paraId="0F200FDA" w14:textId="77777777" w:rsidR="00F46348" w:rsidRDefault="00F46348" w:rsidP="00335D38">
      <w:pPr>
        <w:tabs>
          <w:tab w:val="left" w:pos="142"/>
        </w:tabs>
        <w:ind w:firstLine="709"/>
        <w:jc w:val="both"/>
      </w:pPr>
      <w:r>
        <w:t>План работ по проведению внутреннего анализа коррупционных рисков предусматривает определение видов работ, сроков их исполнения и ответственных лиц.</w:t>
      </w:r>
    </w:p>
    <w:p w14:paraId="5C0CCBFA" w14:textId="77777777" w:rsidR="00027AFF" w:rsidRDefault="00685E33" w:rsidP="00335D38">
      <w:pPr>
        <w:tabs>
          <w:tab w:val="left" w:pos="142"/>
        </w:tabs>
        <w:ind w:firstLine="709"/>
        <w:jc w:val="both"/>
      </w:pPr>
      <w:r>
        <w:t xml:space="preserve">14. В случае необходимости уполномоченное лицо и (или) члены рабочей группы могут выезжать в места нахождения подразделений объектов </w:t>
      </w:r>
      <w:r>
        <w:lastRenderedPageBreak/>
        <w:t>анализа для изучения практики применения отраслевого законодательства и реализации функций организационно-управленческой деятельности.</w:t>
      </w:r>
    </w:p>
    <w:p w14:paraId="71FA0EFB" w14:textId="77777777" w:rsidR="00027AFF" w:rsidRDefault="00685E33" w:rsidP="00335D38">
      <w:pPr>
        <w:pStyle w:val="1"/>
        <w:tabs>
          <w:tab w:val="left" w:pos="142"/>
        </w:tabs>
        <w:spacing w:after="0"/>
      </w:pPr>
      <w:r>
        <w:t>3. Проведение внутреннего анализа коррупционных рисков</w:t>
      </w:r>
    </w:p>
    <w:p w14:paraId="211DB93C" w14:textId="77777777" w:rsidR="00027AFF" w:rsidRDefault="00685E33" w:rsidP="00335D38">
      <w:pPr>
        <w:tabs>
          <w:tab w:val="left" w:pos="142"/>
        </w:tabs>
        <w:ind w:firstLine="709"/>
        <w:jc w:val="both"/>
      </w:pPr>
      <w:r>
        <w:t xml:space="preserve">15. </w:t>
      </w:r>
      <w:r w:rsidR="00B6708B">
        <w:t>П</w:t>
      </w:r>
      <w:r w:rsidR="007979BE">
        <w:t>роведение</w:t>
      </w:r>
      <w:r>
        <w:t xml:space="preserve"> внутреннего анализа коррупционных рисков </w:t>
      </w:r>
      <w:r w:rsidR="00B6708B">
        <w:t>может включать следующие этапы</w:t>
      </w:r>
      <w:r>
        <w:t>:</w:t>
      </w:r>
    </w:p>
    <w:p w14:paraId="0C57E4A1" w14:textId="77777777" w:rsidR="00027AFF" w:rsidRDefault="00685E33" w:rsidP="00335D38">
      <w:pPr>
        <w:tabs>
          <w:tab w:val="left" w:pos="142"/>
        </w:tabs>
        <w:ind w:firstLine="709"/>
        <w:jc w:val="both"/>
      </w:pPr>
      <w:r>
        <w:t>1) сбор и анализ информации об объекте анализа в соответствии с направлениями, предусмотренными пунктом 11 Типовых правил;</w:t>
      </w:r>
    </w:p>
    <w:p w14:paraId="22EA9FF3" w14:textId="77777777" w:rsidR="00027AFF" w:rsidRDefault="00685E33" w:rsidP="00335D38">
      <w:pPr>
        <w:tabs>
          <w:tab w:val="left" w:pos="142"/>
        </w:tabs>
        <w:ind w:firstLine="709"/>
        <w:jc w:val="both"/>
      </w:pPr>
      <w:r>
        <w:t>2) подготовка аналитической справки в соответствии с пунктами 17, 18 и 19 Типовых правил;</w:t>
      </w:r>
    </w:p>
    <w:p w14:paraId="1E06EE3E" w14:textId="77777777" w:rsidR="00027AFF" w:rsidRDefault="00685E33" w:rsidP="00335D38">
      <w:pPr>
        <w:tabs>
          <w:tab w:val="left" w:pos="142"/>
        </w:tabs>
        <w:ind w:firstLine="709"/>
        <w:jc w:val="both"/>
      </w:pPr>
      <w:r>
        <w:t>3) определение должностей, подверженных коррупционным рискам, с формированием их перечня;</w:t>
      </w:r>
    </w:p>
    <w:p w14:paraId="0AEE8683" w14:textId="77777777" w:rsidR="00027AFF" w:rsidRDefault="00685E33" w:rsidP="00335D38">
      <w:pPr>
        <w:tabs>
          <w:tab w:val="left" w:pos="142"/>
        </w:tabs>
        <w:ind w:firstLine="709"/>
        <w:jc w:val="both"/>
      </w:pPr>
      <w:r>
        <w:t>4) принятие мер по устранению коррупционных рисков в соответствии с планом мероприятий, разрабатываемым и утверждаемым согласно пунктам 23 и 24 Типовых правил.</w:t>
      </w:r>
    </w:p>
    <w:p w14:paraId="7BAAF5BA" w14:textId="77777777" w:rsidR="00A3396A" w:rsidRDefault="00A3396A" w:rsidP="00335D38">
      <w:pPr>
        <w:tabs>
          <w:tab w:val="left" w:pos="142"/>
        </w:tabs>
        <w:ind w:firstLine="709"/>
        <w:jc w:val="both"/>
      </w:pPr>
      <w:r w:rsidRPr="00B4161E">
        <w:t>16. При проведении внутреннего анализа коррупционных рисков рекомендуется учитывать критерии выявления коррупционных рисков, предусмотренными приложением 2 к настоящим Методическим рекомендациям.</w:t>
      </w:r>
    </w:p>
    <w:p w14:paraId="68A1CBDE" w14:textId="77777777" w:rsidR="00027AFF" w:rsidRDefault="00685E33" w:rsidP="00335D38">
      <w:pPr>
        <w:pStyle w:val="2"/>
        <w:tabs>
          <w:tab w:val="left" w:pos="142"/>
        </w:tabs>
        <w:spacing w:after="0"/>
      </w:pPr>
      <w:r>
        <w:t>3.1 Сбор и анализ информации об объекте анализа</w:t>
      </w:r>
    </w:p>
    <w:p w14:paraId="2216E1B0" w14:textId="77777777" w:rsidR="00027AFF" w:rsidRDefault="00335D38" w:rsidP="00335D38">
      <w:pPr>
        <w:tabs>
          <w:tab w:val="left" w:pos="142"/>
        </w:tabs>
        <w:ind w:firstLine="709"/>
        <w:jc w:val="both"/>
      </w:pPr>
      <w:r>
        <w:t>17</w:t>
      </w:r>
      <w:r w:rsidR="00685E33">
        <w:t xml:space="preserve">. </w:t>
      </w:r>
      <w:r w:rsidR="00A31772">
        <w:t>При проведении внутреннего анализа коррупционных рисков могут использоваться следующие источники информации</w:t>
      </w:r>
      <w:r w:rsidR="00685E33">
        <w:t>:</w:t>
      </w:r>
    </w:p>
    <w:p w14:paraId="62DCCED7" w14:textId="77777777" w:rsidR="00027AFF" w:rsidRDefault="00685E33" w:rsidP="00335D38">
      <w:pPr>
        <w:tabs>
          <w:tab w:val="left" w:pos="142"/>
        </w:tabs>
        <w:ind w:firstLine="709"/>
        <w:jc w:val="both"/>
      </w:pPr>
      <w:r>
        <w:t xml:space="preserve">1) </w:t>
      </w:r>
      <w:r w:rsidR="00986EEF">
        <w:t>пр</w:t>
      </w:r>
      <w:r w:rsidR="00986EEF" w:rsidRPr="00986EEF">
        <w:t>авовые акты, внутренние документы, регулирующие деятельность объекта анализа</w:t>
      </w:r>
      <w:r>
        <w:t>;</w:t>
      </w:r>
    </w:p>
    <w:p w14:paraId="4BF7E6E5" w14:textId="77777777" w:rsidR="00027AFF" w:rsidRDefault="00685E33" w:rsidP="00335D38">
      <w:pPr>
        <w:tabs>
          <w:tab w:val="left" w:pos="142"/>
        </w:tabs>
        <w:ind w:firstLine="709"/>
        <w:jc w:val="both"/>
      </w:pPr>
      <w:r>
        <w:t>2) ведомственная статистическая отчетность о деятельности объекта анализа;</w:t>
      </w:r>
    </w:p>
    <w:p w14:paraId="0061C267" w14:textId="77777777" w:rsidR="00027AFF" w:rsidRDefault="00685E33" w:rsidP="00335D38">
      <w:pPr>
        <w:tabs>
          <w:tab w:val="left" w:pos="142"/>
        </w:tabs>
        <w:ind w:firstLine="709"/>
        <w:jc w:val="both"/>
      </w:pPr>
      <w:r>
        <w:t>3) данные цифровых систем государственных и правоохранительных органов о деятельности объекта анализа;</w:t>
      </w:r>
    </w:p>
    <w:p w14:paraId="416B896A" w14:textId="77777777" w:rsidR="00986EEF" w:rsidRDefault="00986EEF" w:rsidP="00335D38">
      <w:pPr>
        <w:tabs>
          <w:tab w:val="left" w:pos="142"/>
        </w:tabs>
        <w:ind w:firstLine="709"/>
        <w:jc w:val="both"/>
      </w:pPr>
      <w:r>
        <w:t>4</w:t>
      </w:r>
      <w:r w:rsidRPr="00986EEF">
        <w:t>) вступившие в законную силу судебные акты по вопросам, связанным с деятельностью объекта внутреннего анализа коррупционных рисков;</w:t>
      </w:r>
    </w:p>
    <w:p w14:paraId="5583707D" w14:textId="77777777" w:rsidR="00027AFF" w:rsidRDefault="00986EEF" w:rsidP="00335D38">
      <w:pPr>
        <w:tabs>
          <w:tab w:val="left" w:pos="142"/>
        </w:tabs>
        <w:ind w:firstLine="709"/>
        <w:jc w:val="both"/>
      </w:pPr>
      <w:r>
        <w:t>5</w:t>
      </w:r>
      <w:r w:rsidR="00685E33">
        <w:t xml:space="preserve">) </w:t>
      </w:r>
      <w:r w:rsidRPr="00986EEF">
        <w:t>результаты проверок, ранее проведенных государственными органами в отношении объекта анализа</w:t>
      </w:r>
      <w:r w:rsidR="00685E33">
        <w:t>;</w:t>
      </w:r>
    </w:p>
    <w:p w14:paraId="2E7F507D" w14:textId="77777777" w:rsidR="00027AFF" w:rsidRDefault="00986EEF" w:rsidP="00335D38">
      <w:pPr>
        <w:tabs>
          <w:tab w:val="left" w:pos="142"/>
        </w:tabs>
        <w:ind w:firstLine="709"/>
        <w:jc w:val="both"/>
      </w:pPr>
      <w:r>
        <w:t>6</w:t>
      </w:r>
      <w:r w:rsidR="00685E33">
        <w:t xml:space="preserve">) </w:t>
      </w:r>
      <w:r w:rsidRPr="00986EEF">
        <w:t>результаты контрольных мероприятий служб внутреннего аудита</w:t>
      </w:r>
      <w:r w:rsidR="00685E33">
        <w:t>;</w:t>
      </w:r>
    </w:p>
    <w:p w14:paraId="653FA685" w14:textId="77777777" w:rsidR="00027AFF" w:rsidRDefault="00986EEF" w:rsidP="00335D38">
      <w:pPr>
        <w:tabs>
          <w:tab w:val="left" w:pos="142"/>
        </w:tabs>
        <w:ind w:firstLine="709"/>
        <w:jc w:val="both"/>
      </w:pPr>
      <w:r>
        <w:t>7</w:t>
      </w:r>
      <w:r w:rsidR="00685E33">
        <w:t xml:space="preserve">) </w:t>
      </w:r>
      <w:r w:rsidRPr="00986EEF">
        <w:t>результаты антикоррупционного мониторинга</w:t>
      </w:r>
      <w:r w:rsidR="00685E33">
        <w:t>;</w:t>
      </w:r>
    </w:p>
    <w:p w14:paraId="55E437B9" w14:textId="77777777" w:rsidR="00027AFF" w:rsidRDefault="00986EEF" w:rsidP="00335D38">
      <w:pPr>
        <w:tabs>
          <w:tab w:val="left" w:pos="142"/>
        </w:tabs>
        <w:ind w:firstLine="709"/>
        <w:jc w:val="both"/>
      </w:pPr>
      <w:r>
        <w:t>8</w:t>
      </w:r>
      <w:r w:rsidR="00685E33">
        <w:t xml:space="preserve">) </w:t>
      </w:r>
      <w:r w:rsidRPr="00986EEF">
        <w:t>публикации в средствах массовой информации</w:t>
      </w:r>
      <w:r w:rsidR="00685E33">
        <w:t>;</w:t>
      </w:r>
    </w:p>
    <w:p w14:paraId="2F3A9444" w14:textId="77777777" w:rsidR="00986EEF" w:rsidRDefault="00986EEF" w:rsidP="00335D38">
      <w:pPr>
        <w:tabs>
          <w:tab w:val="left" w:pos="142"/>
        </w:tabs>
        <w:ind w:firstLine="709"/>
        <w:jc w:val="both"/>
      </w:pPr>
      <w:r>
        <w:lastRenderedPageBreak/>
        <w:t>9</w:t>
      </w:r>
      <w:r w:rsidRPr="00986EEF">
        <w:t>) публикации, обращения и иные сведения, размещенные в социальных сетях и интернет-ресурсах, содержащие информацию о возможных коррупционных рисках в деятельности объекта внутреннего анализа коррупционных рисков;</w:t>
      </w:r>
    </w:p>
    <w:p w14:paraId="7556C94B" w14:textId="77777777" w:rsidR="00986EEF" w:rsidRDefault="00986EEF" w:rsidP="00335D38">
      <w:pPr>
        <w:tabs>
          <w:tab w:val="left" w:pos="142"/>
        </w:tabs>
        <w:ind w:firstLine="708"/>
        <w:jc w:val="both"/>
      </w:pPr>
      <w:r>
        <w:t xml:space="preserve">10) </w:t>
      </w:r>
      <w:r w:rsidRPr="00986EEF">
        <w:t>обращения физических и юридических лиц в отношении объекта анализа;</w:t>
      </w:r>
    </w:p>
    <w:p w14:paraId="1D754539" w14:textId="77777777" w:rsidR="00986EEF" w:rsidRDefault="00986EEF" w:rsidP="00335D38">
      <w:pPr>
        <w:tabs>
          <w:tab w:val="left" w:pos="142"/>
        </w:tabs>
        <w:ind w:firstLine="708"/>
        <w:jc w:val="both"/>
      </w:pPr>
      <w:r>
        <w:t>11</w:t>
      </w:r>
      <w:r w:rsidRPr="00986EEF">
        <w:t>) сведения о выявлении и привлечении к ответственности работников объекта анализа за совершение коррупционных правонарушений;</w:t>
      </w:r>
    </w:p>
    <w:p w14:paraId="36ED62AA" w14:textId="77777777" w:rsidR="00986EEF" w:rsidRDefault="00986EEF" w:rsidP="00335D38">
      <w:pPr>
        <w:tabs>
          <w:tab w:val="left" w:pos="142"/>
        </w:tabs>
        <w:ind w:firstLine="708"/>
        <w:jc w:val="both"/>
      </w:pPr>
      <w:r>
        <w:t>12</w:t>
      </w:r>
      <w:r w:rsidRPr="00986EEF">
        <w:t>) результаты ранее проведенного внутреннего анализа коррупционных рисков;</w:t>
      </w:r>
    </w:p>
    <w:p w14:paraId="4BEEEE1F" w14:textId="77777777" w:rsidR="00986EEF" w:rsidRPr="00986EEF" w:rsidRDefault="00986EEF" w:rsidP="00335D38">
      <w:pPr>
        <w:tabs>
          <w:tab w:val="left" w:pos="142"/>
        </w:tabs>
        <w:ind w:firstLine="708"/>
        <w:jc w:val="both"/>
      </w:pPr>
      <w:r w:rsidRPr="00986EEF">
        <w:t>1</w:t>
      </w:r>
      <w:r>
        <w:t>3</w:t>
      </w:r>
      <w:r w:rsidRPr="00986EEF">
        <w:t>) результаты опроса (интервью) служащих, работников объекта анализа;</w:t>
      </w:r>
    </w:p>
    <w:p w14:paraId="2831F75A" w14:textId="77777777" w:rsidR="00027AFF" w:rsidRDefault="00986EEF" w:rsidP="00335D38">
      <w:pPr>
        <w:tabs>
          <w:tab w:val="left" w:pos="142"/>
        </w:tabs>
        <w:jc w:val="both"/>
      </w:pPr>
      <w:r w:rsidRPr="00986EEF">
        <w:t>      1</w:t>
      </w:r>
      <w:r>
        <w:t>4</w:t>
      </w:r>
      <w:r w:rsidRPr="00986EEF">
        <w:t>) иные сведения, представление которых не запрещено законодательством Республики Казахстан</w:t>
      </w:r>
    </w:p>
    <w:p w14:paraId="1FEAF43D" w14:textId="77777777" w:rsidR="00027AFF" w:rsidRDefault="00685E33" w:rsidP="00335D38">
      <w:pPr>
        <w:tabs>
          <w:tab w:val="left" w:pos="142"/>
        </w:tabs>
        <w:ind w:firstLine="709"/>
        <w:jc w:val="both"/>
      </w:pPr>
      <w:r>
        <w:t>Для сбора и обобщения рекомендуется информация о деятельности объекта анализа, в том числе отчетные данные и правовая статистика за год, предшествующий внутреннему анализу коррупционных рисков.</w:t>
      </w:r>
    </w:p>
    <w:p w14:paraId="13A89903" w14:textId="77777777" w:rsidR="00027AFF" w:rsidRDefault="00685E33" w:rsidP="00335D38">
      <w:pPr>
        <w:tabs>
          <w:tab w:val="left" w:pos="142"/>
        </w:tabs>
        <w:ind w:firstLine="709"/>
        <w:jc w:val="both"/>
      </w:pPr>
      <w:r>
        <w:t>Источники информации должны быть достоверными и актуальными.</w:t>
      </w:r>
    </w:p>
    <w:p w14:paraId="4602BB31" w14:textId="77777777" w:rsidR="00027AFF" w:rsidRDefault="00685E33" w:rsidP="00335D38">
      <w:pPr>
        <w:tabs>
          <w:tab w:val="left" w:pos="142"/>
        </w:tabs>
        <w:ind w:firstLine="709"/>
        <w:jc w:val="both"/>
      </w:pPr>
      <w:r>
        <w:t>Отчеты о деятельности объекта анализа рекомендуется заверять подписями руководителей структурных подразделений объекта анализа, которые их предоставили.</w:t>
      </w:r>
    </w:p>
    <w:p w14:paraId="71D41BFE" w14:textId="77777777" w:rsidR="00027AFF" w:rsidRDefault="00685E33" w:rsidP="00335D38">
      <w:pPr>
        <w:tabs>
          <w:tab w:val="left" w:pos="142"/>
        </w:tabs>
        <w:ind w:firstLine="709"/>
        <w:jc w:val="both"/>
      </w:pPr>
      <w:r>
        <w:t>Сведения о привлечении к ответственности должностных лиц объекта анализа за совершение коррупционных правонарушений рекомендуется получать из данных органов правовой статистики и специальных учетов, а также Банка судебных актов Верховного Суда Республики Казахстан.</w:t>
      </w:r>
    </w:p>
    <w:p w14:paraId="7142CD44" w14:textId="77777777" w:rsidR="00027AFF" w:rsidRDefault="00335D38" w:rsidP="00335D38">
      <w:pPr>
        <w:tabs>
          <w:tab w:val="left" w:pos="142"/>
        </w:tabs>
        <w:ind w:firstLine="709"/>
        <w:jc w:val="both"/>
      </w:pPr>
      <w:r>
        <w:t>18</w:t>
      </w:r>
      <w:r w:rsidR="00685E33">
        <w:t xml:space="preserve">. Сбор и предоставление уполномоченному лицу и членам рабочей группы источников информации, не находящихся в открытом доступе, </w:t>
      </w:r>
      <w:r w:rsidR="00C2007E">
        <w:t xml:space="preserve">рекомендуется </w:t>
      </w:r>
      <w:r w:rsidR="00685E33">
        <w:t>осуществля</w:t>
      </w:r>
      <w:r w:rsidR="00C2007E">
        <w:t>ть</w:t>
      </w:r>
      <w:r w:rsidR="00685E33">
        <w:t xml:space="preserve"> структурными подразделениями объекта анализа, которые владеют данной информацией.</w:t>
      </w:r>
    </w:p>
    <w:p w14:paraId="2AC99C6C" w14:textId="77777777" w:rsidR="00027AFF" w:rsidRDefault="00685E33" w:rsidP="00335D38">
      <w:pPr>
        <w:tabs>
          <w:tab w:val="left" w:pos="142"/>
        </w:tabs>
        <w:ind w:firstLine="709"/>
        <w:jc w:val="both"/>
      </w:pPr>
      <w:r>
        <w:t xml:space="preserve">При проведении внутреннего анализа коррупционных рисков в деятельности вновь образованного в результате реорганизации государственного органа, организации, субъекта квазигосударственного сектора </w:t>
      </w:r>
      <w:r w:rsidR="00C2007E">
        <w:t>рекомендуется</w:t>
      </w:r>
      <w:r>
        <w:t xml:space="preserve"> осуществить сбор информации о деятельности ранее действовавшего государственного органа, организации, субъекта квазигосударственного сектора в части переданных им функций.</w:t>
      </w:r>
    </w:p>
    <w:p w14:paraId="1382924F" w14:textId="77777777" w:rsidR="00375B39" w:rsidRDefault="00335D38" w:rsidP="00335D38">
      <w:pPr>
        <w:tabs>
          <w:tab w:val="left" w:pos="142"/>
        </w:tabs>
        <w:ind w:firstLine="709"/>
        <w:jc w:val="both"/>
      </w:pPr>
      <w:r>
        <w:lastRenderedPageBreak/>
        <w:t>19</w:t>
      </w:r>
      <w:r w:rsidR="00685E33">
        <w:t>. Для выявления коррупционных рисков и выработки рекомендаций могут применяться различные методы анализа, в том числе сбор и изучение информации, имеющейся в объекте анализа, использование опыта и познаний работников объекта анализа и иных экспертов, сбор и обобщение опыта по противодействию коррупции в схожих или смежных сферах, организациях, бизнес-процессах, проектах, анализ данных цифровых систем, анализ сценариев и другие</w:t>
      </w:r>
      <w:r w:rsidR="005B02DB">
        <w:t>.</w:t>
      </w:r>
      <w:r w:rsidR="00497D65">
        <w:t xml:space="preserve"> Методы анализа и возможные источники инф</w:t>
      </w:r>
      <w:r w:rsidR="00B4161E">
        <w:t>ормации приведены в приложении 3</w:t>
      </w:r>
      <w:r w:rsidR="00497D65">
        <w:t xml:space="preserve"> к настоящим методическим рекомендациям. </w:t>
      </w:r>
    </w:p>
    <w:p w14:paraId="1333A796" w14:textId="77777777" w:rsidR="00027AFF" w:rsidRDefault="00335D38" w:rsidP="00335D38">
      <w:pPr>
        <w:tabs>
          <w:tab w:val="left" w:pos="142"/>
        </w:tabs>
        <w:ind w:firstLine="708"/>
        <w:jc w:val="both"/>
      </w:pPr>
      <w:r>
        <w:t>20</w:t>
      </w:r>
      <w:r w:rsidR="00685E33">
        <w:t xml:space="preserve">. Анализ по направлению выявления коррупционных рисков в правовых и иных актах </w:t>
      </w:r>
      <w:r w:rsidR="00F224A2">
        <w:t>реко</w:t>
      </w:r>
      <w:r w:rsidR="00161798">
        <w:t xml:space="preserve">мендуется </w:t>
      </w:r>
      <w:r w:rsidR="00685E33">
        <w:t>начина</w:t>
      </w:r>
      <w:r w:rsidR="00161798">
        <w:t>ть</w:t>
      </w:r>
      <w:r w:rsidR="00685E33">
        <w:t xml:space="preserve"> с оценки стратегического планирования и реализации функций объекта анализа.</w:t>
      </w:r>
    </w:p>
    <w:p w14:paraId="3FB0D286" w14:textId="77777777" w:rsidR="00027AFF" w:rsidRDefault="007979BE" w:rsidP="00335D38">
      <w:pPr>
        <w:tabs>
          <w:tab w:val="left" w:pos="142"/>
        </w:tabs>
        <w:ind w:firstLine="709"/>
        <w:jc w:val="both"/>
      </w:pPr>
      <w:r>
        <w:t>К индикаторам</w:t>
      </w:r>
      <w:r w:rsidR="00685E33">
        <w:t xml:space="preserve"> коррупционных рисков по вопросам </w:t>
      </w:r>
      <w:r w:rsidR="00685E33">
        <w:rPr>
          <w:b/>
          <w:bCs/>
        </w:rPr>
        <w:t>стратегического планирования и реализации функций</w:t>
      </w:r>
      <w:r w:rsidR="00685E33">
        <w:t xml:space="preserve"> </w:t>
      </w:r>
      <w:r w:rsidR="005B02DB">
        <w:t>могут быть отнесены</w:t>
      </w:r>
      <w:r w:rsidR="00685E33">
        <w:t>:</w:t>
      </w:r>
    </w:p>
    <w:p w14:paraId="7D893EE2" w14:textId="77777777" w:rsidR="00027AFF" w:rsidRDefault="00685E33" w:rsidP="00335D38">
      <w:pPr>
        <w:tabs>
          <w:tab w:val="left" w:pos="142"/>
        </w:tabs>
        <w:ind w:firstLine="709"/>
        <w:jc w:val="both"/>
      </w:pPr>
      <w:r>
        <w:t>1) отсутствие в стратегических, программных и плановых документах конкретных целей, задач и ожидаемых результатов деятельности;</w:t>
      </w:r>
    </w:p>
    <w:p w14:paraId="153E6D00" w14:textId="77777777" w:rsidR="00027AFF" w:rsidRDefault="00685E33" w:rsidP="00335D38">
      <w:pPr>
        <w:tabs>
          <w:tab w:val="left" w:pos="142"/>
        </w:tabs>
        <w:ind w:firstLine="709"/>
        <w:jc w:val="both"/>
      </w:pPr>
      <w:r>
        <w:t>2) несоответствие фактически выполняемых функций компетенции объекта анализа, его учредительным документам и отраслевым приоритетам;</w:t>
      </w:r>
    </w:p>
    <w:p w14:paraId="16E84715" w14:textId="77777777" w:rsidR="00027AFF" w:rsidRDefault="00685E33" w:rsidP="00335D38">
      <w:pPr>
        <w:tabs>
          <w:tab w:val="left" w:pos="142"/>
        </w:tabs>
        <w:ind w:firstLine="709"/>
        <w:jc w:val="both"/>
      </w:pPr>
      <w:r>
        <w:t>3) осуществление функций, не предусмотренных законодательством или учредительными документами, а также дублирующих, несвойственных и излишних функций;</w:t>
      </w:r>
    </w:p>
    <w:p w14:paraId="67FBBF4D" w14:textId="77777777" w:rsidR="00027AFF" w:rsidRDefault="00685E33" w:rsidP="00335D38">
      <w:pPr>
        <w:tabs>
          <w:tab w:val="left" w:pos="142"/>
        </w:tabs>
        <w:ind w:firstLine="709"/>
        <w:jc w:val="both"/>
      </w:pPr>
      <w:r>
        <w:t>4) неисполнение или частичное исполнение функций, возложенных на объект анализа законодательством и учредительными документами;</w:t>
      </w:r>
    </w:p>
    <w:p w14:paraId="3FE6E289" w14:textId="77777777" w:rsidR="00027AFF" w:rsidRDefault="00685E33" w:rsidP="00335D38">
      <w:pPr>
        <w:tabs>
          <w:tab w:val="left" w:pos="142"/>
        </w:tabs>
        <w:ind w:firstLine="709"/>
        <w:jc w:val="both"/>
      </w:pPr>
      <w:r>
        <w:t>5) установление показателей, отражающих объем проведенных мероприятий или освоенных средств вместо измеримого эффекта деятельности.</w:t>
      </w:r>
    </w:p>
    <w:p w14:paraId="178D7B63" w14:textId="77777777" w:rsidR="00027AFF" w:rsidRDefault="00335D38" w:rsidP="00335D38">
      <w:pPr>
        <w:tabs>
          <w:tab w:val="left" w:pos="142"/>
        </w:tabs>
        <w:ind w:firstLine="709"/>
        <w:jc w:val="both"/>
      </w:pPr>
      <w:r>
        <w:t>21</w:t>
      </w:r>
      <w:r w:rsidR="00685E33">
        <w:t xml:space="preserve">. </w:t>
      </w:r>
      <w:r w:rsidR="00796074">
        <w:t>В целях обеспечения полноты выявления коррупционных рисков рекомендуется проводить анализ не только нормативных правовых актов, включая внутренние документы объекта анализа, регулирующие его деятельность</w:t>
      </w:r>
      <w:r w:rsidR="00685E33">
        <w:t>.</w:t>
      </w:r>
    </w:p>
    <w:p w14:paraId="29C341BC" w14:textId="77777777" w:rsidR="00027AFF" w:rsidRDefault="00335D38" w:rsidP="00335D38">
      <w:pPr>
        <w:tabs>
          <w:tab w:val="left" w:pos="142"/>
        </w:tabs>
        <w:ind w:firstLine="709"/>
        <w:jc w:val="both"/>
      </w:pPr>
      <w:r>
        <w:t>22</w:t>
      </w:r>
      <w:r w:rsidR="00685E33">
        <w:t>. С целью обеспечения полноты и системности работы по данному направлению рекомендуется на первоначальном этапе сформировать перечень правовых актов и внутренних документов, регулирующих деятельность объекта анализа.</w:t>
      </w:r>
    </w:p>
    <w:p w14:paraId="42BD88B0" w14:textId="77777777" w:rsidR="00027AFF" w:rsidRDefault="00685E33" w:rsidP="00335D38">
      <w:pPr>
        <w:tabs>
          <w:tab w:val="left" w:pos="142"/>
        </w:tabs>
        <w:ind w:firstLine="709"/>
        <w:jc w:val="both"/>
      </w:pPr>
      <w:r>
        <w:t xml:space="preserve">Правовые акты и внутренние документы, регулирующие деятельность объекта анализа, </w:t>
      </w:r>
      <w:r w:rsidR="00C2007E">
        <w:t>могут анализироваться</w:t>
      </w:r>
      <w:r>
        <w:t xml:space="preserve"> на </w:t>
      </w:r>
      <w:r w:rsidR="00C2007E">
        <w:t xml:space="preserve">предмет </w:t>
      </w:r>
      <w:r>
        <w:t>наличи</w:t>
      </w:r>
      <w:r w:rsidR="00C2007E">
        <w:t>я</w:t>
      </w:r>
      <w:r>
        <w:t xml:space="preserve"> коррупциогенных норм.</w:t>
      </w:r>
    </w:p>
    <w:p w14:paraId="7C319509" w14:textId="77777777" w:rsidR="00027AFF" w:rsidRDefault="00335D38" w:rsidP="00335D38">
      <w:pPr>
        <w:tabs>
          <w:tab w:val="left" w:pos="142"/>
        </w:tabs>
        <w:ind w:firstLine="709"/>
        <w:jc w:val="both"/>
      </w:pPr>
      <w:r>
        <w:lastRenderedPageBreak/>
        <w:t>23</w:t>
      </w:r>
      <w:r w:rsidR="00685E33">
        <w:t>. Правовые акты и внутренние документы</w:t>
      </w:r>
      <w:r w:rsidR="00C2007E">
        <w:t xml:space="preserve"> могут</w:t>
      </w:r>
      <w:r w:rsidR="00685E33">
        <w:t xml:space="preserve"> изуча</w:t>
      </w:r>
      <w:r w:rsidR="00C2007E">
        <w:t>ться</w:t>
      </w:r>
      <w:r w:rsidR="00685E33">
        <w:t xml:space="preserve"> во взаимосвязи с другими правовыми актами и внутренними документами.</w:t>
      </w:r>
    </w:p>
    <w:p w14:paraId="152F76F4" w14:textId="77777777" w:rsidR="00027AFF" w:rsidRDefault="00335D38" w:rsidP="00335D38">
      <w:pPr>
        <w:tabs>
          <w:tab w:val="left" w:pos="142"/>
        </w:tabs>
        <w:ind w:firstLine="709"/>
        <w:jc w:val="both"/>
      </w:pPr>
      <w:r>
        <w:t>24</w:t>
      </w:r>
      <w:r w:rsidR="00685E33">
        <w:t>. Оценк</w:t>
      </w:r>
      <w:r w:rsidR="00C96D45">
        <w:t>у</w:t>
      </w:r>
      <w:r w:rsidR="00685E33">
        <w:t xml:space="preserve"> коррупциогенности норм</w:t>
      </w:r>
      <w:r w:rsidR="00C96D45">
        <w:t xml:space="preserve"> рекомендуется</w:t>
      </w:r>
      <w:r w:rsidR="00685E33">
        <w:t xml:space="preserve"> проводит</w:t>
      </w:r>
      <w:r w:rsidR="00C96D45">
        <w:t>ь</w:t>
      </w:r>
      <w:r w:rsidR="00685E33">
        <w:t xml:space="preserve"> на предмет вероятности коррупционных проявлений при их применении.</w:t>
      </w:r>
    </w:p>
    <w:p w14:paraId="58F32BB5" w14:textId="77777777" w:rsidR="00597CA4" w:rsidRDefault="00335D38" w:rsidP="00335D38">
      <w:pPr>
        <w:tabs>
          <w:tab w:val="left" w:pos="142"/>
        </w:tabs>
        <w:ind w:firstLine="709"/>
        <w:jc w:val="both"/>
      </w:pPr>
      <w:r>
        <w:t>25</w:t>
      </w:r>
      <w:r w:rsidR="00685E33">
        <w:t xml:space="preserve">. Для проведения оценки </w:t>
      </w:r>
      <w:r w:rsidR="00C96D45">
        <w:t xml:space="preserve">могут </w:t>
      </w:r>
      <w:r w:rsidR="00685E33">
        <w:t>использ</w:t>
      </w:r>
      <w:r w:rsidR="00C96D45">
        <w:t>оваться</w:t>
      </w:r>
      <w:r w:rsidR="00685E33">
        <w:t xml:space="preserve"> следующие наиболее типичные коррупционные факторы.</w:t>
      </w:r>
    </w:p>
    <w:p w14:paraId="03E09A05" w14:textId="77777777" w:rsidR="0008361B" w:rsidRPr="00A413AB" w:rsidRDefault="0008361B" w:rsidP="00335D38">
      <w:pPr>
        <w:tabs>
          <w:tab w:val="left" w:pos="142"/>
        </w:tabs>
        <w:ind w:firstLine="709"/>
        <w:jc w:val="both"/>
        <w:rPr>
          <w:b/>
          <w:bCs/>
        </w:rPr>
      </w:pPr>
      <w:r w:rsidRPr="00A413AB">
        <w:rPr>
          <w:b/>
          <w:bCs/>
        </w:rPr>
        <w:t>Нормативные правовые акты, затрагивающие деятельность объекта анализа</w:t>
      </w:r>
    </w:p>
    <w:p w14:paraId="5A816E6F" w14:textId="77777777" w:rsidR="00027AFF" w:rsidRDefault="00685E33" w:rsidP="00335D38">
      <w:pPr>
        <w:tabs>
          <w:tab w:val="left" w:pos="142"/>
        </w:tabs>
        <w:ind w:firstLine="709"/>
        <w:jc w:val="both"/>
      </w:pPr>
      <w:r w:rsidRPr="00A413AB">
        <w:rPr>
          <w:i/>
          <w:iCs/>
        </w:rPr>
        <w:t>Правовой пробел</w:t>
      </w:r>
      <w:r>
        <w:t xml:space="preserve"> – отсутствие правового регулирования того или иного вопроса в правовом акте или внутреннем документе.</w:t>
      </w:r>
    </w:p>
    <w:p w14:paraId="32767024" w14:textId="77777777" w:rsidR="00027AFF" w:rsidRDefault="007979BE" w:rsidP="00335D38">
      <w:pPr>
        <w:tabs>
          <w:tab w:val="left" w:pos="142"/>
        </w:tabs>
        <w:ind w:firstLine="709"/>
        <w:jc w:val="both"/>
      </w:pPr>
      <w:r>
        <w:t>К индикаторам</w:t>
      </w:r>
      <w:r w:rsidR="00685E33">
        <w:t xml:space="preserve"> наличия правового пробела в регулировании </w:t>
      </w:r>
      <w:r w:rsidR="00463F3D">
        <w:t>могут быть отнесены</w:t>
      </w:r>
      <w:r w:rsidR="00685E33">
        <w:t>:</w:t>
      </w:r>
    </w:p>
    <w:p w14:paraId="04B8EA6D" w14:textId="77777777" w:rsidR="00027AFF" w:rsidRDefault="00685E33" w:rsidP="00335D38">
      <w:pPr>
        <w:tabs>
          <w:tab w:val="left" w:pos="142"/>
        </w:tabs>
        <w:ind w:firstLine="709"/>
        <w:jc w:val="both"/>
      </w:pPr>
      <w:r>
        <w:t>1) отсутствие положений, регламентирующих компетенцию должностного лица и (или) объекта анализа, что создает возможность произвольного определения полномочий с целью извлечения незаконной выгоды;</w:t>
      </w:r>
    </w:p>
    <w:p w14:paraId="450606CD" w14:textId="77777777" w:rsidR="00027AFF" w:rsidRDefault="00685E33" w:rsidP="00335D38">
      <w:pPr>
        <w:tabs>
          <w:tab w:val="left" w:pos="142"/>
        </w:tabs>
        <w:ind w:firstLine="709"/>
        <w:jc w:val="both"/>
      </w:pPr>
      <w:r>
        <w:t>2) отсутствие процессуального порядка, обеспечивающего влияние гражданина или организации на ход проведения административной процедуры;</w:t>
      </w:r>
    </w:p>
    <w:p w14:paraId="133FD0F3" w14:textId="77777777" w:rsidR="00027AFF" w:rsidRDefault="00685E33" w:rsidP="00335D38">
      <w:pPr>
        <w:tabs>
          <w:tab w:val="left" w:pos="142"/>
        </w:tabs>
        <w:ind w:firstLine="709"/>
        <w:jc w:val="both"/>
      </w:pPr>
      <w:r>
        <w:t>3) отсутствие сроков проведения административных процедур;</w:t>
      </w:r>
    </w:p>
    <w:p w14:paraId="123FB207" w14:textId="77777777" w:rsidR="00027AFF" w:rsidRDefault="00685E33" w:rsidP="00335D38">
      <w:pPr>
        <w:tabs>
          <w:tab w:val="left" w:pos="142"/>
        </w:tabs>
        <w:ind w:firstLine="709"/>
        <w:jc w:val="both"/>
      </w:pPr>
      <w:r>
        <w:t>4) правовой акт или внутренний документ не устанавливает исчерпывающих оснований и порядка принятия решений должностным лицом объекта анализа;</w:t>
      </w:r>
    </w:p>
    <w:p w14:paraId="309D6F6A" w14:textId="77777777" w:rsidR="00027AFF" w:rsidRDefault="00685E33" w:rsidP="00335D38">
      <w:pPr>
        <w:tabs>
          <w:tab w:val="left" w:pos="142"/>
        </w:tabs>
        <w:ind w:firstLine="709"/>
        <w:jc w:val="both"/>
      </w:pPr>
      <w:r>
        <w:t>5) отсутствие положений, устанавливающих ответственность за несоблюдение требований, что приводит к их декларативному характеру и невозможности практического применения;</w:t>
      </w:r>
    </w:p>
    <w:p w14:paraId="22C80A2E" w14:textId="77777777" w:rsidR="00027AFF" w:rsidRDefault="00685E33" w:rsidP="00335D38">
      <w:pPr>
        <w:tabs>
          <w:tab w:val="left" w:pos="142"/>
        </w:tabs>
        <w:ind w:firstLine="709"/>
        <w:jc w:val="both"/>
      </w:pPr>
      <w:r>
        <w:t>6) отсутствие регламентации ручных корректировок в цифровой системе, обхода установленных алгоритмов и действий при технических сбоях;</w:t>
      </w:r>
    </w:p>
    <w:p w14:paraId="6F3B43ED" w14:textId="77777777" w:rsidR="00027AFF" w:rsidRDefault="00685E33" w:rsidP="00335D38">
      <w:pPr>
        <w:tabs>
          <w:tab w:val="left" w:pos="142"/>
        </w:tabs>
        <w:ind w:firstLine="709"/>
        <w:jc w:val="both"/>
      </w:pPr>
      <w:r>
        <w:t>7) отсутствие требования фиксировать основания принятого решения в цифровой системе и сохранять подтверждающие материалы.</w:t>
      </w:r>
    </w:p>
    <w:p w14:paraId="4FA9C44C" w14:textId="77777777" w:rsidR="00027AFF" w:rsidRDefault="00685E33" w:rsidP="00335D38">
      <w:pPr>
        <w:tabs>
          <w:tab w:val="left" w:pos="142"/>
        </w:tabs>
        <w:ind w:firstLine="709"/>
        <w:jc w:val="both"/>
      </w:pPr>
      <w:r w:rsidRPr="00A413AB">
        <w:rPr>
          <w:i/>
          <w:iCs/>
        </w:rPr>
        <w:t>Коллизия положений правовых актов и внутренних документов</w:t>
      </w:r>
      <w:r>
        <w:t xml:space="preserve"> – расхождения или противоречия между отдельными правовыми актами, внутренними документами, регулирующими одни и те же либо смежные правоотношения, а также противоречия, возникающие в процессе </w:t>
      </w:r>
      <w:r>
        <w:lastRenderedPageBreak/>
        <w:t>правоприменительной деятельности и осуществления должностными лицами объекта анализа своих полномочий.</w:t>
      </w:r>
    </w:p>
    <w:p w14:paraId="3EDC7259" w14:textId="77777777" w:rsidR="00027AFF" w:rsidRDefault="00685E33" w:rsidP="00335D38">
      <w:pPr>
        <w:tabs>
          <w:tab w:val="left" w:pos="142"/>
        </w:tabs>
        <w:ind w:firstLine="709"/>
        <w:jc w:val="both"/>
      </w:pPr>
      <w:r>
        <w:t>Коллизии могут быть между одноуровневыми нормативными правовыми актами, между актами разных уровней, а также между актами, регулирующими разные сферы общественных отношений.</w:t>
      </w:r>
    </w:p>
    <w:p w14:paraId="2A1B98E6" w14:textId="77777777" w:rsidR="00027AFF" w:rsidRDefault="007979BE" w:rsidP="00335D38">
      <w:pPr>
        <w:tabs>
          <w:tab w:val="left" w:pos="142"/>
        </w:tabs>
        <w:ind w:firstLine="709"/>
        <w:jc w:val="both"/>
      </w:pPr>
      <w:r>
        <w:t>К индикаторам</w:t>
      </w:r>
      <w:r w:rsidR="00685E33">
        <w:t xml:space="preserve"> коллизии положений правовых актов или внутренних документов </w:t>
      </w:r>
      <w:r w:rsidR="00463F3D">
        <w:t>могут быть отнесены</w:t>
      </w:r>
      <w:r w:rsidR="00685E33">
        <w:t>:</w:t>
      </w:r>
    </w:p>
    <w:p w14:paraId="7FC57DDA" w14:textId="77777777" w:rsidR="00027AFF" w:rsidRDefault="00685E33" w:rsidP="00335D38">
      <w:pPr>
        <w:tabs>
          <w:tab w:val="left" w:pos="142"/>
        </w:tabs>
        <w:ind w:firstLine="709"/>
        <w:jc w:val="both"/>
      </w:pPr>
      <w:r>
        <w:t>1) отсутствие установленных законом или внутренним документом правил выбора приоритетной нормы;</w:t>
      </w:r>
    </w:p>
    <w:p w14:paraId="567A0D47" w14:textId="77777777" w:rsidR="00027AFF" w:rsidRDefault="00685E33" w:rsidP="00335D38">
      <w:pPr>
        <w:tabs>
          <w:tab w:val="left" w:pos="142"/>
        </w:tabs>
        <w:ind w:firstLine="709"/>
        <w:jc w:val="both"/>
      </w:pPr>
      <w:r>
        <w:t>2) возложение ответственности за выбор приоритетной нормы на должностное лицо объекта анализа;</w:t>
      </w:r>
    </w:p>
    <w:p w14:paraId="235C4B04" w14:textId="77777777" w:rsidR="00027AFF" w:rsidRDefault="00685E33" w:rsidP="00335D38">
      <w:pPr>
        <w:tabs>
          <w:tab w:val="left" w:pos="142"/>
        </w:tabs>
        <w:ind w:firstLine="709"/>
        <w:jc w:val="both"/>
      </w:pPr>
      <w:r>
        <w:t>3) возможность уйти от юридической ответственности, которая строго формализована.</w:t>
      </w:r>
    </w:p>
    <w:p w14:paraId="26B69359" w14:textId="77777777" w:rsidR="00027AFF" w:rsidRDefault="00685E33" w:rsidP="00335D38">
      <w:pPr>
        <w:tabs>
          <w:tab w:val="left" w:pos="142"/>
        </w:tabs>
        <w:ind w:firstLine="709"/>
        <w:jc w:val="both"/>
      </w:pPr>
      <w:r w:rsidRPr="00A413AB">
        <w:rPr>
          <w:i/>
          <w:iCs/>
        </w:rPr>
        <w:t>Юридико-лингвистическая неопределенность</w:t>
      </w:r>
      <w:r>
        <w:t xml:space="preserve"> – применение недостаточно точно описанных терминов, понятий, словосочетаний или формулировок смыслового (содержательного) характера, вызванных несоблюдением логических и лингвистических правил юридической техники.</w:t>
      </w:r>
    </w:p>
    <w:p w14:paraId="453F8E54" w14:textId="77777777" w:rsidR="00027AFF" w:rsidRDefault="007979BE" w:rsidP="00335D38">
      <w:pPr>
        <w:tabs>
          <w:tab w:val="left" w:pos="142"/>
        </w:tabs>
        <w:ind w:firstLine="709"/>
        <w:jc w:val="both"/>
      </w:pPr>
      <w:r>
        <w:t>К индикаторам</w:t>
      </w:r>
      <w:r w:rsidR="00685E33">
        <w:t xml:space="preserve"> юридико-лингвистической неопределенности </w:t>
      </w:r>
      <w:r w:rsidR="00463F3D">
        <w:t>могут быт</w:t>
      </w:r>
      <w:r w:rsidR="00C96D45">
        <w:t>ь</w:t>
      </w:r>
      <w:r w:rsidR="00463F3D">
        <w:t xml:space="preserve"> отнесены</w:t>
      </w:r>
      <w:r w:rsidR="00685E33">
        <w:t>:</w:t>
      </w:r>
    </w:p>
    <w:p w14:paraId="324413EB" w14:textId="77777777" w:rsidR="00027AFF" w:rsidRDefault="00685E33" w:rsidP="00335D38">
      <w:pPr>
        <w:tabs>
          <w:tab w:val="left" w:pos="142"/>
        </w:tabs>
        <w:ind w:firstLine="709"/>
        <w:jc w:val="both"/>
      </w:pPr>
      <w:r>
        <w:t>1) формулировка, содержащаяся в положении, которая имеет неясный или двоякий смысл и таким образом допускает неправомерные толкования;</w:t>
      </w:r>
    </w:p>
    <w:p w14:paraId="78BCEB52" w14:textId="77777777" w:rsidR="00027AFF" w:rsidRDefault="00685E33" w:rsidP="00335D38">
      <w:pPr>
        <w:tabs>
          <w:tab w:val="left" w:pos="142"/>
        </w:tabs>
        <w:ind w:firstLine="709"/>
        <w:jc w:val="both"/>
      </w:pPr>
      <w:r>
        <w:t>2) обозначение одних и тех же явлений различными терминами;</w:t>
      </w:r>
    </w:p>
    <w:p w14:paraId="029C978A" w14:textId="77777777" w:rsidR="00027AFF" w:rsidRDefault="00685E33" w:rsidP="00335D38">
      <w:pPr>
        <w:tabs>
          <w:tab w:val="left" w:pos="142"/>
        </w:tabs>
        <w:ind w:firstLine="709"/>
        <w:jc w:val="both"/>
      </w:pPr>
      <w:r>
        <w:t>3) использование терминов, не используемых законодательством, которые прямо не определены (не разъяснены) в тексте и не имеют широкого, распространенного применения, придающего им единый и единообразный смысл.</w:t>
      </w:r>
    </w:p>
    <w:p w14:paraId="4C6E2814" w14:textId="77777777" w:rsidR="00027AFF" w:rsidRDefault="00685E33" w:rsidP="00335D38">
      <w:pPr>
        <w:tabs>
          <w:tab w:val="left" w:pos="142"/>
        </w:tabs>
        <w:ind w:firstLine="709"/>
        <w:jc w:val="both"/>
      </w:pPr>
      <w:r w:rsidRPr="00A413AB">
        <w:rPr>
          <w:i/>
          <w:iCs/>
        </w:rPr>
        <w:t>Широта дискреционных полномочий</w:t>
      </w:r>
      <w:r>
        <w:t xml:space="preserve"> – полномочие должностного лица и (или) объекта анализа, из содержания которого невозможно определить пределы этого полномочия.</w:t>
      </w:r>
    </w:p>
    <w:p w14:paraId="390461C8" w14:textId="77777777" w:rsidR="00027AFF" w:rsidRDefault="007979BE" w:rsidP="00335D38">
      <w:pPr>
        <w:tabs>
          <w:tab w:val="left" w:pos="142"/>
        </w:tabs>
        <w:ind w:firstLine="709"/>
        <w:jc w:val="both"/>
      </w:pPr>
      <w:r>
        <w:t>К индикаторам</w:t>
      </w:r>
      <w:r w:rsidR="00685E33">
        <w:t xml:space="preserve"> наличия широких дискреционных полномочий </w:t>
      </w:r>
      <w:r w:rsidR="00463F3D">
        <w:t>могут быть отнесены</w:t>
      </w:r>
      <w:r w:rsidR="00685E33">
        <w:t>:</w:t>
      </w:r>
    </w:p>
    <w:p w14:paraId="78281051" w14:textId="77777777" w:rsidR="00027AFF" w:rsidRDefault="00685E33" w:rsidP="00335D38">
      <w:pPr>
        <w:tabs>
          <w:tab w:val="left" w:pos="142"/>
        </w:tabs>
        <w:ind w:firstLine="709"/>
        <w:jc w:val="both"/>
      </w:pPr>
      <w:r>
        <w:t>1) отсутствие или неопределенность оснований для принятия должностными лицами решений или выполнения иных административных процедур;</w:t>
      </w:r>
    </w:p>
    <w:p w14:paraId="3406EB63" w14:textId="77777777" w:rsidR="00027AFF" w:rsidRDefault="00685E33" w:rsidP="00335D38">
      <w:pPr>
        <w:tabs>
          <w:tab w:val="left" w:pos="142"/>
        </w:tabs>
        <w:ind w:firstLine="709"/>
        <w:jc w:val="both"/>
      </w:pPr>
      <w:r>
        <w:t>2) возможность должностного лица и (или) объекта анализа принять несколько видов решений либо отказаться от принятия решения;</w:t>
      </w:r>
    </w:p>
    <w:p w14:paraId="08810777" w14:textId="77777777" w:rsidR="00027AFF" w:rsidRDefault="00685E33" w:rsidP="00335D38">
      <w:pPr>
        <w:tabs>
          <w:tab w:val="left" w:pos="142"/>
        </w:tabs>
        <w:ind w:firstLine="709"/>
        <w:jc w:val="both"/>
      </w:pPr>
      <w:r>
        <w:lastRenderedPageBreak/>
        <w:t>3) отсутствие обязанности мотивировать принимаемое управленческое решение;</w:t>
      </w:r>
    </w:p>
    <w:p w14:paraId="5908132E" w14:textId="77777777" w:rsidR="00027AFF" w:rsidRDefault="00685E33" w:rsidP="00335D38">
      <w:pPr>
        <w:tabs>
          <w:tab w:val="left" w:pos="142"/>
        </w:tabs>
        <w:ind w:firstLine="709"/>
        <w:jc w:val="both"/>
      </w:pPr>
      <w:r>
        <w:t>4) отсутствие определенных сроков принятия решения, их широкий диапазон либо отсутствие такого срока;</w:t>
      </w:r>
    </w:p>
    <w:p w14:paraId="25D4B955" w14:textId="77777777" w:rsidR="00027AFF" w:rsidRDefault="00685E33" w:rsidP="00335D38">
      <w:pPr>
        <w:tabs>
          <w:tab w:val="left" w:pos="142"/>
        </w:tabs>
        <w:ind w:firstLine="709"/>
        <w:jc w:val="both"/>
      </w:pPr>
      <w:r>
        <w:t>5) возможность должностного лица и (или) объекта анализа продлить или сократить установленный срок без мотивированных оснований;</w:t>
      </w:r>
    </w:p>
    <w:p w14:paraId="6CD6C1C0" w14:textId="77777777" w:rsidR="00027AFF" w:rsidRDefault="00685E33" w:rsidP="00335D38">
      <w:pPr>
        <w:tabs>
          <w:tab w:val="left" w:pos="142"/>
        </w:tabs>
        <w:ind w:firstLine="709"/>
        <w:jc w:val="both"/>
      </w:pPr>
      <w:r>
        <w:t>6) возможность должностного лица и (или) объекта анализа по своему усмотрению инициировать возникновение правоотношений с физическими и юридическими лицами, их изменение или прекращение без соответствующей мотивировки;</w:t>
      </w:r>
    </w:p>
    <w:p w14:paraId="05D3D4B8" w14:textId="77777777" w:rsidR="00027AFF" w:rsidRDefault="00685E33" w:rsidP="00335D38">
      <w:pPr>
        <w:tabs>
          <w:tab w:val="left" w:pos="142"/>
        </w:tabs>
        <w:ind w:firstLine="709"/>
        <w:jc w:val="both"/>
      </w:pPr>
      <w:r>
        <w:t>7) дублирование полномочий должностных лиц и (или) объектов анализа;</w:t>
      </w:r>
    </w:p>
    <w:p w14:paraId="2A9454F6" w14:textId="77777777" w:rsidR="00027AFF" w:rsidRDefault="00685E33" w:rsidP="00335D38">
      <w:pPr>
        <w:tabs>
          <w:tab w:val="left" w:pos="142"/>
        </w:tabs>
        <w:ind w:firstLine="709"/>
        <w:jc w:val="both"/>
      </w:pPr>
      <w:r>
        <w:t>8) возможность определения вида и размера ответственности за неисполнение законодательства по своему усмотрению;</w:t>
      </w:r>
    </w:p>
    <w:p w14:paraId="178C2B19" w14:textId="77777777" w:rsidR="00027AFF" w:rsidRDefault="00685E33" w:rsidP="00335D38">
      <w:pPr>
        <w:tabs>
          <w:tab w:val="left" w:pos="142"/>
        </w:tabs>
        <w:ind w:firstLine="709"/>
        <w:jc w:val="both"/>
      </w:pPr>
      <w:r>
        <w:t>9) возможность должностного лица и (или) объекта анализа запрашивать дополнительные документы, не предусмотренные в перечне для принятия решения в рамках компетенции (к примеру, при оказании государственных услуг);</w:t>
      </w:r>
    </w:p>
    <w:p w14:paraId="775E2DBA" w14:textId="77777777" w:rsidR="00027AFF" w:rsidRDefault="00685E33" w:rsidP="00335D38">
      <w:pPr>
        <w:tabs>
          <w:tab w:val="left" w:pos="142"/>
        </w:tabs>
        <w:ind w:firstLine="709"/>
        <w:jc w:val="both"/>
      </w:pPr>
      <w:r>
        <w:t>10) возможность неавтоматизированного выбора исполнителя, эксперта, объекта контроля при технической возможности автоматизированного распределения;</w:t>
      </w:r>
    </w:p>
    <w:p w14:paraId="730D3BFE" w14:textId="77777777" w:rsidR="00027AFF" w:rsidRDefault="00685E33" w:rsidP="00335D38">
      <w:pPr>
        <w:tabs>
          <w:tab w:val="left" w:pos="142"/>
        </w:tabs>
        <w:ind w:firstLine="709"/>
        <w:jc w:val="both"/>
      </w:pPr>
      <w:r>
        <w:t>11) возможность изменять цену и объем обязательств, продлевать сроки их исполнения, отказываться от начисления или взыскания неустойки без установленных оснований.</w:t>
      </w:r>
    </w:p>
    <w:p w14:paraId="5DC3700A" w14:textId="77777777" w:rsidR="00027AFF" w:rsidRDefault="00685E33" w:rsidP="00335D38">
      <w:pPr>
        <w:tabs>
          <w:tab w:val="left" w:pos="142"/>
        </w:tabs>
        <w:ind w:firstLine="709"/>
        <w:jc w:val="both"/>
      </w:pPr>
      <w:r w:rsidRPr="00A413AB">
        <w:rPr>
          <w:i/>
          <w:iCs/>
        </w:rPr>
        <w:t>Установление права вместо обязанности должностных лиц</w:t>
      </w:r>
      <w:r>
        <w:t xml:space="preserve"> – диспозитивное установление возможности совершения должностными лицами действий в отношении граждан и организаций.</w:t>
      </w:r>
    </w:p>
    <w:p w14:paraId="2DAE17B6" w14:textId="77777777" w:rsidR="00027AFF" w:rsidRDefault="007979BE" w:rsidP="00335D38">
      <w:pPr>
        <w:tabs>
          <w:tab w:val="left" w:pos="142"/>
        </w:tabs>
        <w:ind w:firstLine="709"/>
        <w:jc w:val="both"/>
      </w:pPr>
      <w:r>
        <w:t>К индикаторам</w:t>
      </w:r>
      <w:r w:rsidR="00685E33">
        <w:t xml:space="preserve"> установления права вместо обязанности </w:t>
      </w:r>
      <w:r w:rsidR="00463F3D">
        <w:t>могут быть отнесены</w:t>
      </w:r>
      <w:r w:rsidR="00685E33">
        <w:t>:</w:t>
      </w:r>
    </w:p>
    <w:p w14:paraId="0AD0600F" w14:textId="77777777" w:rsidR="00027AFF" w:rsidRDefault="00685E33" w:rsidP="00335D38">
      <w:pPr>
        <w:tabs>
          <w:tab w:val="left" w:pos="142"/>
        </w:tabs>
        <w:ind w:firstLine="709"/>
        <w:jc w:val="both"/>
      </w:pPr>
      <w:r>
        <w:t>1) использование формулировок «вправе», «могут»;</w:t>
      </w:r>
    </w:p>
    <w:p w14:paraId="7701E91A" w14:textId="77777777" w:rsidR="00027AFF" w:rsidRDefault="00685E33" w:rsidP="00335D38">
      <w:pPr>
        <w:tabs>
          <w:tab w:val="left" w:pos="142"/>
        </w:tabs>
        <w:ind w:firstLine="709"/>
        <w:jc w:val="both"/>
      </w:pPr>
      <w:r>
        <w:t>2) наличие законных оснований для принятия должностными лицами решений по своему усмотрению;</w:t>
      </w:r>
    </w:p>
    <w:p w14:paraId="1F58797E" w14:textId="77777777" w:rsidR="00027AFF" w:rsidRDefault="00685E33" w:rsidP="00335D38">
      <w:pPr>
        <w:tabs>
          <w:tab w:val="left" w:pos="142"/>
        </w:tabs>
        <w:ind w:firstLine="709"/>
        <w:jc w:val="both"/>
      </w:pPr>
      <w:r>
        <w:t>3) возможность органа (должностного лица) принять несколько видов решений при наличии одних и тех же оснований.</w:t>
      </w:r>
    </w:p>
    <w:p w14:paraId="20399198" w14:textId="77777777" w:rsidR="00027AFF" w:rsidRDefault="00685E33" w:rsidP="00335D38">
      <w:pPr>
        <w:tabs>
          <w:tab w:val="left" w:pos="142"/>
        </w:tabs>
        <w:ind w:firstLine="709"/>
        <w:jc w:val="both"/>
      </w:pPr>
      <w:r w:rsidRPr="00A413AB">
        <w:rPr>
          <w:i/>
          <w:iCs/>
        </w:rPr>
        <w:t>Завышенные требования к лицу, предъявляемые для реализации принадлежащего ему права</w:t>
      </w:r>
      <w:r>
        <w:t xml:space="preserve"> – требования, предъявляемые для реализации </w:t>
      </w:r>
      <w:r>
        <w:lastRenderedPageBreak/>
        <w:t>принадлежащего лицу права, которые превышают степень разумных (необходимых) требований и (или) предъявление которых не обосновано нормами законодательства. Как правило, данный коррупционный риск наблюдается при правовом регулировании регистрационных, разрешительных и уведомительных правоотношений, конкурсных процедур, применения к гражданам и организациям санкций и иных мер воздействия, в том числе связанных с ограничением, лишением, приостановлением прав.</w:t>
      </w:r>
    </w:p>
    <w:p w14:paraId="5B933E3F" w14:textId="77777777" w:rsidR="00027AFF" w:rsidRDefault="007979BE" w:rsidP="00335D38">
      <w:pPr>
        <w:tabs>
          <w:tab w:val="left" w:pos="142"/>
        </w:tabs>
        <w:ind w:firstLine="709"/>
        <w:jc w:val="both"/>
      </w:pPr>
      <w:r>
        <w:t>К индикаторам</w:t>
      </w:r>
      <w:r w:rsidR="00685E33">
        <w:t xml:space="preserve"> завышения требований к лицу, предъявляемых для реализации принадлежащего ему права, </w:t>
      </w:r>
      <w:r w:rsidR="00463F3D">
        <w:t>могут быть отнесены</w:t>
      </w:r>
      <w:r w:rsidR="00685E33">
        <w:t>:</w:t>
      </w:r>
    </w:p>
    <w:p w14:paraId="3AC7E269" w14:textId="77777777" w:rsidR="00027AFF" w:rsidRDefault="00685E33" w:rsidP="00335D38">
      <w:pPr>
        <w:tabs>
          <w:tab w:val="left" w:pos="142"/>
        </w:tabs>
        <w:ind w:firstLine="709"/>
        <w:jc w:val="both"/>
      </w:pPr>
      <w:r>
        <w:t>1) возложение на физических и юридических лиц дополнительных обязанностей, не обоснованных законом, при реализации субъективных прав и свобод;</w:t>
      </w:r>
    </w:p>
    <w:p w14:paraId="2145A2B9" w14:textId="77777777" w:rsidR="00027AFF" w:rsidRDefault="00685E33" w:rsidP="00335D38">
      <w:pPr>
        <w:tabs>
          <w:tab w:val="left" w:pos="142"/>
        </w:tabs>
        <w:ind w:firstLine="709"/>
        <w:jc w:val="both"/>
      </w:pPr>
      <w:r>
        <w:t>2) установление обременительных запретов и ограничений, соблюдение которых ограничит закрепленные Конституцией и законами Республики Казахстан права и свободы;</w:t>
      </w:r>
    </w:p>
    <w:p w14:paraId="07805F1D" w14:textId="77777777" w:rsidR="00027AFF" w:rsidRDefault="00685E33" w:rsidP="00335D38">
      <w:pPr>
        <w:tabs>
          <w:tab w:val="left" w:pos="142"/>
        </w:tabs>
        <w:ind w:firstLine="709"/>
        <w:jc w:val="both"/>
      </w:pPr>
      <w:r>
        <w:t>3) установление иных требований, ограничивающих права и свободы физических и юридических лиц, и (или) предъявление которых не обосновано нормами законодательства;</w:t>
      </w:r>
    </w:p>
    <w:p w14:paraId="62CD8F16" w14:textId="77777777" w:rsidR="00027AFF" w:rsidRDefault="00685E33" w:rsidP="00335D38">
      <w:pPr>
        <w:tabs>
          <w:tab w:val="left" w:pos="142"/>
        </w:tabs>
        <w:ind w:firstLine="709"/>
        <w:jc w:val="both"/>
      </w:pPr>
      <w:r>
        <w:t>4) установление неопределенных, трудновыполнимых требований к гражданам и организациям.</w:t>
      </w:r>
    </w:p>
    <w:p w14:paraId="02F717A3" w14:textId="77777777" w:rsidR="00027AFF" w:rsidRDefault="00685E33" w:rsidP="00335D38">
      <w:pPr>
        <w:tabs>
          <w:tab w:val="left" w:pos="142"/>
        </w:tabs>
        <w:ind w:firstLine="709"/>
        <w:jc w:val="both"/>
      </w:pPr>
      <w:r w:rsidRPr="00A413AB">
        <w:rPr>
          <w:i/>
          <w:iCs/>
        </w:rPr>
        <w:t>Наличие излишних административных барьеров</w:t>
      </w:r>
      <w:r>
        <w:t xml:space="preserve"> – установление требований, выполнение которых необходимо для реализации физическими и юридическими лицами своих прав, из которых вытекают полномочия должностных лиц отказать в реализации права, приостановить или ликвидировать деятельность либо привлечь к ответственности.</w:t>
      </w:r>
    </w:p>
    <w:p w14:paraId="5C52771E" w14:textId="77777777" w:rsidR="00027AFF" w:rsidRDefault="007979BE" w:rsidP="00335D38">
      <w:pPr>
        <w:tabs>
          <w:tab w:val="left" w:pos="142"/>
        </w:tabs>
        <w:ind w:firstLine="709"/>
        <w:jc w:val="both"/>
      </w:pPr>
      <w:r>
        <w:t>К индикаторам</w:t>
      </w:r>
      <w:r w:rsidR="00685E33">
        <w:t xml:space="preserve"> административных барьеров </w:t>
      </w:r>
      <w:r w:rsidR="00463F3D">
        <w:t>могут быть отнесены</w:t>
      </w:r>
      <w:r w:rsidR="00685E33">
        <w:t>:</w:t>
      </w:r>
    </w:p>
    <w:p w14:paraId="62B0AEDD" w14:textId="77777777" w:rsidR="00027AFF" w:rsidRDefault="00685E33" w:rsidP="00335D38">
      <w:pPr>
        <w:tabs>
          <w:tab w:val="left" w:pos="142"/>
        </w:tabs>
        <w:ind w:firstLine="709"/>
        <w:jc w:val="both"/>
      </w:pPr>
      <w:r>
        <w:t>1) возложение на физических и юридических лиц обязанности представлять документы, информацию и другие данные, истребование которых нецелесообразно в силу наличия указанных сведений у объекта анализа либо в силу того, что объект анализа уполномочен истребовать данные сведения из необходимых источников самостоятельно;</w:t>
      </w:r>
    </w:p>
    <w:p w14:paraId="2F313385" w14:textId="77777777" w:rsidR="00027AFF" w:rsidRDefault="00685E33" w:rsidP="00335D38">
      <w:pPr>
        <w:tabs>
          <w:tab w:val="left" w:pos="142"/>
        </w:tabs>
        <w:ind w:firstLine="709"/>
        <w:jc w:val="both"/>
      </w:pPr>
      <w:r>
        <w:t>2) обязанность соответствовать признакам (профессиональным, имущественным, социальным), наделение которыми не соответствует приобретаемому праву;</w:t>
      </w:r>
    </w:p>
    <w:p w14:paraId="0D9249FD" w14:textId="77777777" w:rsidR="00027AFF" w:rsidRDefault="00685E33" w:rsidP="00335D38">
      <w:pPr>
        <w:tabs>
          <w:tab w:val="left" w:pos="142"/>
        </w:tabs>
        <w:ind w:firstLine="709"/>
        <w:jc w:val="both"/>
      </w:pPr>
      <w:r>
        <w:lastRenderedPageBreak/>
        <w:t>3) длительные сроки предоставления государственных услуг при наличии возможности их незамедлительного предоставления (например, если в объекте анализа используются автоматизированные цифровые системы);</w:t>
      </w:r>
    </w:p>
    <w:p w14:paraId="402D2C20" w14:textId="77777777" w:rsidR="00027AFF" w:rsidRDefault="00685E33" w:rsidP="00335D38">
      <w:pPr>
        <w:tabs>
          <w:tab w:val="left" w:pos="142"/>
        </w:tabs>
        <w:ind w:firstLine="709"/>
        <w:jc w:val="both"/>
      </w:pPr>
      <w:r>
        <w:t>4) возложение на граждан обязанности нотариально заверять и апостилировать в других государственных органах документы при возможности сличить их оригиналы и копии в государственном органе, куда они обратились, если такой порядок не предусмотрен международными актами либо законодательством другого государства, в которое указанные документы предполагается препроводить;</w:t>
      </w:r>
    </w:p>
    <w:p w14:paraId="2002B0D4" w14:textId="77777777" w:rsidR="00027AFF" w:rsidRDefault="00685E33" w:rsidP="00335D38">
      <w:pPr>
        <w:tabs>
          <w:tab w:val="left" w:pos="142"/>
        </w:tabs>
        <w:ind w:firstLine="709"/>
        <w:jc w:val="both"/>
      </w:pPr>
      <w:r>
        <w:t>5) установление необходимости прохождения экзаменов, тестирования, собеседования и тому подобного, несмотря на соответствие гражданина, претендующего на занятие определенным видом деятельности, нормативно установленным квалификационным требованиям;</w:t>
      </w:r>
    </w:p>
    <w:p w14:paraId="22466965" w14:textId="77777777" w:rsidR="00027AFF" w:rsidRDefault="00685E33" w:rsidP="00335D38">
      <w:pPr>
        <w:tabs>
          <w:tab w:val="left" w:pos="142"/>
        </w:tabs>
        <w:ind w:firstLine="709"/>
        <w:jc w:val="both"/>
      </w:pPr>
      <w:r>
        <w:t>6) установление дополнительных согласований, визирований и заключений, не влияющих на содержание принимаемого решения и не предусмотренных вышестоящими нормативными правовыми актами.</w:t>
      </w:r>
    </w:p>
    <w:p w14:paraId="0245F9E6" w14:textId="77777777" w:rsidR="00027AFF" w:rsidRPr="00A413AB" w:rsidRDefault="00685E33" w:rsidP="00335D38">
      <w:pPr>
        <w:tabs>
          <w:tab w:val="left" w:pos="142"/>
        </w:tabs>
        <w:ind w:firstLine="709"/>
        <w:jc w:val="both"/>
        <w:rPr>
          <w:i/>
          <w:iCs/>
        </w:rPr>
      </w:pPr>
      <w:r w:rsidRPr="00A413AB">
        <w:rPr>
          <w:i/>
          <w:iCs/>
        </w:rPr>
        <w:t>Ненадлежащее определение функций, обязанностей, прав и ответственности</w:t>
      </w:r>
    </w:p>
    <w:p w14:paraId="5190947E" w14:textId="77777777" w:rsidR="00027AFF" w:rsidRDefault="007979BE" w:rsidP="00335D38">
      <w:pPr>
        <w:tabs>
          <w:tab w:val="left" w:pos="142"/>
        </w:tabs>
        <w:ind w:firstLine="709"/>
        <w:jc w:val="both"/>
      </w:pPr>
      <w:r>
        <w:t>К индикаторам</w:t>
      </w:r>
      <w:r w:rsidR="00685E33">
        <w:t xml:space="preserve"> ненадлежащего определения функций, обязанностей, прав и ответственности </w:t>
      </w:r>
      <w:r w:rsidR="00A919E7">
        <w:t>могут быть отнесены</w:t>
      </w:r>
      <w:r w:rsidR="00685E33">
        <w:t>:</w:t>
      </w:r>
    </w:p>
    <w:p w14:paraId="329D787F" w14:textId="77777777" w:rsidR="00027AFF" w:rsidRDefault="00685E33" w:rsidP="00335D38">
      <w:pPr>
        <w:tabs>
          <w:tab w:val="left" w:pos="142"/>
        </w:tabs>
        <w:ind w:firstLine="709"/>
        <w:jc w:val="both"/>
      </w:pPr>
      <w:r>
        <w:t>1) невозможность установления из содержания правового акта или внутреннего документа должностного лица, ответственного за принятие решения;</w:t>
      </w:r>
    </w:p>
    <w:p w14:paraId="5E247EFF" w14:textId="77777777" w:rsidR="00027AFF" w:rsidRDefault="00685E33" w:rsidP="00335D38">
      <w:pPr>
        <w:tabs>
          <w:tab w:val="left" w:pos="142"/>
        </w:tabs>
        <w:ind w:firstLine="709"/>
        <w:jc w:val="both"/>
      </w:pPr>
      <w:r>
        <w:t>2) отсутствие ограничений и запретов, позволяющих не допустить возникновение коррупционного правонарушения (например, запрет передавать принятие решения другому должностному лицу, разглашать ставшие известными сведения и тому подобное);</w:t>
      </w:r>
    </w:p>
    <w:p w14:paraId="3928D4D4" w14:textId="77777777" w:rsidR="00027AFF" w:rsidRDefault="00685E33" w:rsidP="00335D38">
      <w:pPr>
        <w:tabs>
          <w:tab w:val="left" w:pos="142"/>
        </w:tabs>
        <w:ind w:firstLine="709"/>
        <w:jc w:val="both"/>
      </w:pPr>
      <w:r>
        <w:t>3) отсутствие персональной ответственности за неисполнение или ненадлежащее исполнение должностных обязанностей;</w:t>
      </w:r>
    </w:p>
    <w:p w14:paraId="6E799AD6" w14:textId="77777777" w:rsidR="00027AFF" w:rsidRDefault="00685E33" w:rsidP="00335D38">
      <w:pPr>
        <w:tabs>
          <w:tab w:val="left" w:pos="142"/>
        </w:tabs>
        <w:ind w:firstLine="709"/>
        <w:jc w:val="both"/>
      </w:pPr>
      <w:r>
        <w:t>4) отсутствие процедуры контроля за исполнением должностными лицами обязанностей и полномочий.</w:t>
      </w:r>
    </w:p>
    <w:p w14:paraId="4A35EB11" w14:textId="77777777" w:rsidR="00027AFF" w:rsidRDefault="00685E33" w:rsidP="00335D38">
      <w:pPr>
        <w:tabs>
          <w:tab w:val="left" w:pos="142"/>
        </w:tabs>
        <w:ind w:firstLine="709"/>
        <w:jc w:val="both"/>
      </w:pPr>
      <w:r w:rsidRPr="00A413AB">
        <w:rPr>
          <w:i/>
          <w:iCs/>
        </w:rPr>
        <w:t xml:space="preserve">Неурегулированность исключений и процедур пересмотра решения </w:t>
      </w:r>
      <w:r>
        <w:t>– регламентация общего порядка при отсутствии регулирования отступлений от него.</w:t>
      </w:r>
    </w:p>
    <w:p w14:paraId="1187D79A" w14:textId="77777777" w:rsidR="00027AFF" w:rsidRDefault="007979BE" w:rsidP="00335D38">
      <w:pPr>
        <w:tabs>
          <w:tab w:val="left" w:pos="142"/>
        </w:tabs>
        <w:ind w:firstLine="709"/>
        <w:jc w:val="both"/>
      </w:pPr>
      <w:r>
        <w:t>К индикаторам</w:t>
      </w:r>
      <w:r w:rsidR="00685E33">
        <w:t xml:space="preserve"> неурегулированности исключений и процедур пересмотра решения </w:t>
      </w:r>
      <w:r w:rsidR="00A919E7">
        <w:t>могут быть отнесены</w:t>
      </w:r>
      <w:r w:rsidR="00685E33">
        <w:t>:</w:t>
      </w:r>
    </w:p>
    <w:p w14:paraId="2366DC0E" w14:textId="77777777" w:rsidR="00027AFF" w:rsidRDefault="00685E33" w:rsidP="00335D38">
      <w:pPr>
        <w:tabs>
          <w:tab w:val="left" w:pos="142"/>
        </w:tabs>
        <w:ind w:firstLine="709"/>
        <w:jc w:val="both"/>
      </w:pPr>
      <w:r>
        <w:lastRenderedPageBreak/>
        <w:t>1) отсутствие оснований и порядка приостановления, возврата, повторного рассмотрения и пересмотра решения;</w:t>
      </w:r>
    </w:p>
    <w:p w14:paraId="3C14C5E6" w14:textId="77777777" w:rsidR="00027AFF" w:rsidRDefault="00685E33" w:rsidP="00335D38">
      <w:pPr>
        <w:tabs>
          <w:tab w:val="left" w:pos="142"/>
        </w:tabs>
        <w:ind w:firstLine="709"/>
        <w:jc w:val="both"/>
      </w:pPr>
      <w:r>
        <w:t>2) отсутствие определения особых случаев и исключений из общего порядка либо их установление неисчерпывающим перечнем;</w:t>
      </w:r>
    </w:p>
    <w:p w14:paraId="03F8E6F8" w14:textId="77777777" w:rsidR="00027AFF" w:rsidRDefault="00685E33" w:rsidP="00335D38">
      <w:pPr>
        <w:tabs>
          <w:tab w:val="left" w:pos="142"/>
        </w:tabs>
        <w:ind w:firstLine="709"/>
        <w:jc w:val="both"/>
      </w:pPr>
      <w:r>
        <w:t>3) отсутствие оснований и порядка отмены ранее принятого решения, в том числе при выявлении недостоверности представленных сведений;</w:t>
      </w:r>
    </w:p>
    <w:p w14:paraId="7EC16679" w14:textId="77777777" w:rsidR="00027AFF" w:rsidRDefault="00685E33" w:rsidP="00335D38">
      <w:pPr>
        <w:tabs>
          <w:tab w:val="left" w:pos="142"/>
        </w:tabs>
        <w:ind w:firstLine="709"/>
        <w:jc w:val="both"/>
      </w:pPr>
      <w:r>
        <w:t>4) установление изъятий, льгот, преференций и упрощенных порядков для отдельных лиц или групп без объективных критериев и порядка их предоставления.</w:t>
      </w:r>
    </w:p>
    <w:p w14:paraId="5C851A81" w14:textId="77777777" w:rsidR="00027AFF" w:rsidRPr="00A413AB" w:rsidRDefault="00685E33" w:rsidP="00335D38">
      <w:pPr>
        <w:tabs>
          <w:tab w:val="left" w:pos="142"/>
        </w:tabs>
        <w:ind w:firstLine="709"/>
        <w:jc w:val="both"/>
        <w:rPr>
          <w:i/>
          <w:iCs/>
        </w:rPr>
      </w:pPr>
      <w:r w:rsidRPr="00A413AB">
        <w:rPr>
          <w:i/>
          <w:iCs/>
        </w:rPr>
        <w:t>Отсутствие требований к обоснованию, документированию и обжалованию решения</w:t>
      </w:r>
    </w:p>
    <w:p w14:paraId="7956ABF0" w14:textId="77777777" w:rsidR="00027AFF" w:rsidRDefault="007979BE" w:rsidP="00335D38">
      <w:pPr>
        <w:tabs>
          <w:tab w:val="left" w:pos="142"/>
        </w:tabs>
        <w:ind w:firstLine="709"/>
        <w:jc w:val="both"/>
      </w:pPr>
      <w:r>
        <w:t>К индикаторам</w:t>
      </w:r>
      <w:r w:rsidR="00685E33">
        <w:t xml:space="preserve"> отсутствия требований к обоснованию, документированию и обжалованию решения </w:t>
      </w:r>
      <w:r w:rsidR="00A919E7">
        <w:t>могут быть отнесены</w:t>
      </w:r>
      <w:r w:rsidR="00685E33">
        <w:t>:</w:t>
      </w:r>
    </w:p>
    <w:p w14:paraId="0D0F17AB" w14:textId="77777777" w:rsidR="00027AFF" w:rsidRDefault="00685E33" w:rsidP="00335D38">
      <w:pPr>
        <w:tabs>
          <w:tab w:val="left" w:pos="142"/>
        </w:tabs>
        <w:ind w:firstLine="709"/>
        <w:jc w:val="both"/>
      </w:pPr>
      <w:r>
        <w:t>1) отсутствие обязанности документировать ход процедуры и хранить подтверждающие материалы;</w:t>
      </w:r>
    </w:p>
    <w:p w14:paraId="170BA9CE" w14:textId="77777777" w:rsidR="00027AFF" w:rsidRDefault="00685E33" w:rsidP="00335D38">
      <w:pPr>
        <w:tabs>
          <w:tab w:val="left" w:pos="142"/>
        </w:tabs>
        <w:ind w:firstLine="709"/>
        <w:jc w:val="both"/>
      </w:pPr>
      <w:r>
        <w:t>2) отсутствие порядка обжалования решения либо возможность обжалования только тому должностному лицу, которое его приняло;</w:t>
      </w:r>
    </w:p>
    <w:p w14:paraId="357DFD88" w14:textId="77777777" w:rsidR="00027AFF" w:rsidRDefault="00685E33" w:rsidP="00335D38">
      <w:pPr>
        <w:tabs>
          <w:tab w:val="left" w:pos="142"/>
        </w:tabs>
        <w:ind w:firstLine="709"/>
        <w:jc w:val="both"/>
      </w:pPr>
      <w:r>
        <w:t>3) отсутствие требования анализировать причины отмены решений вышестоящим органом или судом.</w:t>
      </w:r>
    </w:p>
    <w:p w14:paraId="3D741F00" w14:textId="77777777" w:rsidR="00027AFF" w:rsidRPr="00A413AB" w:rsidRDefault="00685E33" w:rsidP="00335D38">
      <w:pPr>
        <w:tabs>
          <w:tab w:val="left" w:pos="142"/>
        </w:tabs>
        <w:ind w:firstLine="709"/>
        <w:jc w:val="both"/>
        <w:rPr>
          <w:i/>
          <w:iCs/>
        </w:rPr>
      </w:pPr>
      <w:r w:rsidRPr="00A413AB">
        <w:rPr>
          <w:i/>
          <w:iCs/>
        </w:rPr>
        <w:t>Закрепление полного цикла процесса за одним должностным лицом или подразделением</w:t>
      </w:r>
    </w:p>
    <w:p w14:paraId="2AD61F9D" w14:textId="77777777" w:rsidR="00027AFF" w:rsidRDefault="007979BE" w:rsidP="00335D38">
      <w:pPr>
        <w:tabs>
          <w:tab w:val="left" w:pos="142"/>
        </w:tabs>
        <w:ind w:firstLine="709"/>
        <w:jc w:val="both"/>
      </w:pPr>
      <w:r>
        <w:t>К индикаторам</w:t>
      </w:r>
      <w:r w:rsidR="00685E33">
        <w:t xml:space="preserve"> закрепления полного цикла процесса за одним должностным лицом или подразделением </w:t>
      </w:r>
      <w:r w:rsidR="00A919E7">
        <w:t>могут быть отнесены</w:t>
      </w:r>
      <w:r w:rsidR="00685E33">
        <w:t>:</w:t>
      </w:r>
    </w:p>
    <w:p w14:paraId="738790FD" w14:textId="77777777" w:rsidR="00027AFF" w:rsidRDefault="00685E33" w:rsidP="00335D38">
      <w:pPr>
        <w:tabs>
          <w:tab w:val="left" w:pos="142"/>
        </w:tabs>
        <w:ind w:firstLine="709"/>
        <w:jc w:val="both"/>
      </w:pPr>
      <w:r>
        <w:t>1) возложение правовым актом или внутренним документом на одно должностное лицо либо подразделение инициирования, рассмотрения, принятия решения, исполнения и контроля исполнения;</w:t>
      </w:r>
    </w:p>
    <w:p w14:paraId="32D23AA3" w14:textId="77777777" w:rsidR="00027AFF" w:rsidRDefault="00685E33" w:rsidP="00335D38">
      <w:pPr>
        <w:tabs>
          <w:tab w:val="left" w:pos="142"/>
        </w:tabs>
        <w:ind w:firstLine="709"/>
        <w:jc w:val="both"/>
      </w:pPr>
      <w:r>
        <w:t>2) отсутствие разграничения функций подготовки и утверждения документа, проведения операции и ее последующей проверки;</w:t>
      </w:r>
    </w:p>
    <w:p w14:paraId="46205B4D" w14:textId="77777777" w:rsidR="00027AFF" w:rsidRDefault="00685E33" w:rsidP="00335D38">
      <w:pPr>
        <w:tabs>
          <w:tab w:val="left" w:pos="142"/>
        </w:tabs>
        <w:ind w:firstLine="709"/>
        <w:jc w:val="both"/>
      </w:pPr>
      <w:r>
        <w:t>3) отсутствие запрета на участие в контроле исполнения решения для лица, его принявшего.</w:t>
      </w:r>
    </w:p>
    <w:p w14:paraId="625B7BE0" w14:textId="77777777" w:rsidR="00027AFF" w:rsidRDefault="00685E33" w:rsidP="00335D38">
      <w:pPr>
        <w:tabs>
          <w:tab w:val="left" w:pos="142"/>
        </w:tabs>
        <w:ind w:firstLine="709"/>
        <w:jc w:val="both"/>
      </w:pPr>
      <w:r>
        <w:t>Перечень наиболее типичных коррупционных факторов не является исчерпывающим.</w:t>
      </w:r>
    </w:p>
    <w:p w14:paraId="6AAC3795" w14:textId="77777777" w:rsidR="00027AFF" w:rsidRDefault="00335D38" w:rsidP="00335D38">
      <w:pPr>
        <w:tabs>
          <w:tab w:val="left" w:pos="142"/>
        </w:tabs>
        <w:ind w:firstLine="709"/>
        <w:jc w:val="both"/>
      </w:pPr>
      <w:r>
        <w:t>26</w:t>
      </w:r>
      <w:r w:rsidR="00685E33">
        <w:t xml:space="preserve">. Для выявления коррупционных рисков в организационно-управленческой деятельности </w:t>
      </w:r>
      <w:r w:rsidR="00A413AB">
        <w:t>рекомендуется</w:t>
      </w:r>
      <w:r w:rsidR="00685E33">
        <w:t xml:space="preserve"> проверить действующие бизнес-процессы на наличие в них причин и условий для совершения коррупционных правонарушений.</w:t>
      </w:r>
    </w:p>
    <w:p w14:paraId="6BDD4EF4" w14:textId="77777777" w:rsidR="00027AFF" w:rsidRPr="006F6318" w:rsidRDefault="00335D38" w:rsidP="00335D38">
      <w:pPr>
        <w:tabs>
          <w:tab w:val="left" w:pos="142"/>
        </w:tabs>
        <w:ind w:firstLine="709"/>
        <w:jc w:val="both"/>
      </w:pPr>
      <w:r>
        <w:lastRenderedPageBreak/>
        <w:t>27</w:t>
      </w:r>
      <w:r w:rsidR="00685E33" w:rsidRPr="006F6318">
        <w:t xml:space="preserve">. </w:t>
      </w:r>
      <w:r w:rsidR="00A413AB" w:rsidRPr="006F6318">
        <w:t>Под организационно-управленческой деятельностью объекта анализа понимаются вопросы:</w:t>
      </w:r>
    </w:p>
    <w:p w14:paraId="242AE233" w14:textId="77777777" w:rsidR="00A413AB" w:rsidRPr="006F6318" w:rsidRDefault="00A413AB" w:rsidP="00335D38">
      <w:pPr>
        <w:tabs>
          <w:tab w:val="left" w:pos="142"/>
        </w:tabs>
        <w:ind w:firstLine="709"/>
        <w:jc w:val="both"/>
      </w:pPr>
      <w:r w:rsidRPr="006F6318">
        <w:t>1) управления персоналом, в том числе определения должностей, подверженных коррупционным рискам;</w:t>
      </w:r>
    </w:p>
    <w:p w14:paraId="1C34863C" w14:textId="77777777" w:rsidR="00A413AB" w:rsidRPr="006F6318" w:rsidRDefault="00A413AB" w:rsidP="00335D38">
      <w:pPr>
        <w:tabs>
          <w:tab w:val="left" w:pos="142"/>
        </w:tabs>
        <w:ind w:firstLine="709"/>
        <w:jc w:val="both"/>
      </w:pPr>
      <w:r w:rsidRPr="006F6318">
        <w:t>2) предотвращения и урегулирования конфликта интересов;</w:t>
      </w:r>
    </w:p>
    <w:p w14:paraId="260E7F1E" w14:textId="77777777" w:rsidR="00A413AB" w:rsidRPr="006F6318" w:rsidRDefault="00A413AB" w:rsidP="00335D38">
      <w:pPr>
        <w:tabs>
          <w:tab w:val="left" w:pos="142"/>
        </w:tabs>
        <w:ind w:firstLine="709"/>
        <w:jc w:val="both"/>
      </w:pPr>
      <w:r w:rsidRPr="006F6318">
        <w:t>3) оказания государственных услуг;</w:t>
      </w:r>
    </w:p>
    <w:p w14:paraId="152F7B24" w14:textId="77777777" w:rsidR="00A413AB" w:rsidRPr="006F6318" w:rsidRDefault="00A413AB" w:rsidP="00335D38">
      <w:pPr>
        <w:tabs>
          <w:tab w:val="left" w:pos="142"/>
        </w:tabs>
        <w:ind w:firstLine="709"/>
        <w:jc w:val="both"/>
      </w:pPr>
      <w:r w:rsidRPr="006F6318">
        <w:t>4) выполнения разрешительных функций;</w:t>
      </w:r>
    </w:p>
    <w:p w14:paraId="5993D45E" w14:textId="77777777" w:rsidR="00A413AB" w:rsidRPr="006F6318" w:rsidRDefault="00A413AB" w:rsidP="00335D38">
      <w:pPr>
        <w:tabs>
          <w:tab w:val="left" w:pos="142"/>
        </w:tabs>
        <w:ind w:firstLine="709"/>
        <w:jc w:val="both"/>
      </w:pPr>
      <w:r w:rsidRPr="006F6318">
        <w:t>5) реализации контрольно-ревизионных функций;</w:t>
      </w:r>
    </w:p>
    <w:p w14:paraId="1746EE25" w14:textId="77777777" w:rsidR="00A413AB" w:rsidRDefault="00A413AB" w:rsidP="00335D38">
      <w:pPr>
        <w:tabs>
          <w:tab w:val="left" w:pos="142"/>
        </w:tabs>
        <w:ind w:firstLine="709"/>
        <w:jc w:val="both"/>
      </w:pPr>
      <w:r w:rsidRPr="006F6318">
        <w:t>6) освоения и распределения бюджетных финансовых средств;</w:t>
      </w:r>
    </w:p>
    <w:p w14:paraId="172ACCAC" w14:textId="77777777" w:rsidR="00A413AB" w:rsidRDefault="00A413AB" w:rsidP="00335D38">
      <w:pPr>
        <w:tabs>
          <w:tab w:val="left" w:pos="142"/>
        </w:tabs>
        <w:ind w:firstLine="709"/>
        <w:jc w:val="both"/>
      </w:pPr>
      <w:r>
        <w:t>7) осуществления государственных закупок;</w:t>
      </w:r>
    </w:p>
    <w:p w14:paraId="5FFAA40C" w14:textId="77777777" w:rsidR="00A413AB" w:rsidRPr="009B1DF6" w:rsidRDefault="00A413AB" w:rsidP="00335D38">
      <w:pPr>
        <w:tabs>
          <w:tab w:val="left" w:pos="142"/>
        </w:tabs>
        <w:ind w:firstLine="709"/>
        <w:jc w:val="both"/>
      </w:pPr>
      <w:r>
        <w:t xml:space="preserve">8) </w:t>
      </w:r>
      <w:r w:rsidRPr="009B1DF6">
        <w:t>бюджетного планирования;</w:t>
      </w:r>
    </w:p>
    <w:p w14:paraId="2D7437BA" w14:textId="77777777" w:rsidR="00A413AB" w:rsidRPr="006F6318" w:rsidRDefault="00A413AB" w:rsidP="00335D38">
      <w:pPr>
        <w:tabs>
          <w:tab w:val="left" w:pos="142"/>
        </w:tabs>
        <w:ind w:firstLine="709"/>
        <w:jc w:val="both"/>
      </w:pPr>
      <w:r w:rsidRPr="006F6318">
        <w:t xml:space="preserve">9) заключения договоров с </w:t>
      </w:r>
      <w:r w:rsidR="005C640C" w:rsidRPr="006F6318">
        <w:t xml:space="preserve">физическими и юридическими </w:t>
      </w:r>
      <w:r w:rsidRPr="006F6318">
        <w:t xml:space="preserve">лицами; </w:t>
      </w:r>
    </w:p>
    <w:p w14:paraId="5E8AAC77" w14:textId="77777777" w:rsidR="00A413AB" w:rsidRDefault="00A413AB" w:rsidP="00335D38">
      <w:pPr>
        <w:tabs>
          <w:tab w:val="left" w:pos="142"/>
        </w:tabs>
        <w:ind w:firstLine="709"/>
        <w:jc w:val="both"/>
      </w:pPr>
      <w:r w:rsidRPr="006F6318">
        <w:t>10) разработки и эксплуатации цифровых систем;</w:t>
      </w:r>
      <w:r>
        <w:t xml:space="preserve"> </w:t>
      </w:r>
    </w:p>
    <w:p w14:paraId="09073F87" w14:textId="77777777" w:rsidR="00027AFF" w:rsidRDefault="00A413AB" w:rsidP="00335D38">
      <w:pPr>
        <w:tabs>
          <w:tab w:val="left" w:pos="142"/>
        </w:tabs>
        <w:ind w:firstLine="709"/>
        <w:jc w:val="both"/>
      </w:pPr>
      <w:r>
        <w:t xml:space="preserve">11) </w:t>
      </w:r>
      <w:bookmarkStart w:id="0" w:name="_Hlk237364642"/>
      <w:r>
        <w:t>иные вопросы, вытекающие из организационно-управленческой деятельности объекта анализа</w:t>
      </w:r>
      <w:bookmarkEnd w:id="0"/>
      <w:r w:rsidR="00685E33">
        <w:t>.</w:t>
      </w:r>
    </w:p>
    <w:p w14:paraId="761CDFE7" w14:textId="77777777" w:rsidR="00027AFF" w:rsidRDefault="00685E33" w:rsidP="00335D38">
      <w:pPr>
        <w:tabs>
          <w:tab w:val="left" w:pos="142"/>
        </w:tabs>
        <w:ind w:firstLine="709"/>
        <w:jc w:val="both"/>
      </w:pPr>
      <w:r>
        <w:t>К иным вопросам, вытекающим из организационно-управленческой деятельности объекта анализа</w:t>
      </w:r>
      <w:r w:rsidR="00463F3D">
        <w:t>, могут быть отнесены</w:t>
      </w:r>
      <w:r>
        <w:t>:</w:t>
      </w:r>
    </w:p>
    <w:p w14:paraId="4CC69428" w14:textId="77777777" w:rsidR="00027AFF" w:rsidRPr="006F6318" w:rsidRDefault="00685E33" w:rsidP="00335D38">
      <w:pPr>
        <w:tabs>
          <w:tab w:val="left" w:pos="142"/>
        </w:tabs>
        <w:ind w:firstLine="709"/>
        <w:jc w:val="both"/>
      </w:pPr>
      <w:r w:rsidRPr="006F6318">
        <w:t>1) организация бизнес-процессов и распределение полномочий;</w:t>
      </w:r>
    </w:p>
    <w:p w14:paraId="792EAA4E" w14:textId="77777777" w:rsidR="00027AFF" w:rsidRPr="006F6318" w:rsidRDefault="00685E33" w:rsidP="00335D38">
      <w:pPr>
        <w:tabs>
          <w:tab w:val="left" w:pos="142"/>
        </w:tabs>
        <w:ind w:firstLine="709"/>
        <w:jc w:val="both"/>
      </w:pPr>
      <w:r w:rsidRPr="006F6318">
        <w:t>2) оказание платных услуг;</w:t>
      </w:r>
    </w:p>
    <w:p w14:paraId="0E486222" w14:textId="77777777" w:rsidR="00027AFF" w:rsidRPr="006F6318" w:rsidRDefault="00685E33" w:rsidP="00335D38">
      <w:pPr>
        <w:tabs>
          <w:tab w:val="left" w:pos="142"/>
        </w:tabs>
        <w:ind w:firstLine="709"/>
        <w:jc w:val="both"/>
      </w:pPr>
      <w:r w:rsidRPr="006F6318">
        <w:t>3) рассмотрение обращений и взаимодействие с заинтересованными сторонами;</w:t>
      </w:r>
    </w:p>
    <w:p w14:paraId="09E96621" w14:textId="77777777" w:rsidR="00027AFF" w:rsidRPr="006F6318" w:rsidRDefault="00463F3D" w:rsidP="00335D38">
      <w:pPr>
        <w:tabs>
          <w:tab w:val="left" w:pos="142"/>
        </w:tabs>
        <w:ind w:firstLine="709"/>
        <w:jc w:val="both"/>
      </w:pPr>
      <w:r w:rsidRPr="006F6318">
        <w:t>4</w:t>
      </w:r>
      <w:r w:rsidR="00685E33" w:rsidRPr="006F6318">
        <w:t>) отбор, финансирование и сопровождение проектов и получателей государственной поддержки;</w:t>
      </w:r>
    </w:p>
    <w:p w14:paraId="59FFC72B" w14:textId="77777777" w:rsidR="00027AFF" w:rsidRPr="006F6318" w:rsidRDefault="00463F3D" w:rsidP="00335D38">
      <w:pPr>
        <w:tabs>
          <w:tab w:val="left" w:pos="142"/>
        </w:tabs>
        <w:ind w:firstLine="709"/>
        <w:jc w:val="both"/>
      </w:pPr>
      <w:r w:rsidRPr="006F6318">
        <w:t>5</w:t>
      </w:r>
      <w:r w:rsidR="00685E33" w:rsidRPr="006F6318">
        <w:t>) управление имуществом и активами;</w:t>
      </w:r>
    </w:p>
    <w:p w14:paraId="4488ABE4" w14:textId="77777777" w:rsidR="00027AFF" w:rsidRPr="006F6318" w:rsidRDefault="00463F3D" w:rsidP="00335D38">
      <w:pPr>
        <w:tabs>
          <w:tab w:val="left" w:pos="142"/>
        </w:tabs>
        <w:ind w:firstLine="709"/>
        <w:jc w:val="both"/>
      </w:pPr>
      <w:r w:rsidRPr="006F6318">
        <w:t>6</w:t>
      </w:r>
      <w:r w:rsidR="00685E33" w:rsidRPr="006F6318">
        <w:t>) обеспечение прозрачности и гласности деятельности;</w:t>
      </w:r>
    </w:p>
    <w:p w14:paraId="4A37198D" w14:textId="77777777" w:rsidR="00027AFF" w:rsidRDefault="00463F3D" w:rsidP="00335D38">
      <w:pPr>
        <w:tabs>
          <w:tab w:val="left" w:pos="142"/>
        </w:tabs>
        <w:ind w:firstLine="709"/>
        <w:jc w:val="both"/>
      </w:pPr>
      <w:r w:rsidRPr="006F6318">
        <w:t>7</w:t>
      </w:r>
      <w:r w:rsidR="00685E33" w:rsidRPr="006F6318">
        <w:t>) организация работы по противодействию коррупции.</w:t>
      </w:r>
    </w:p>
    <w:p w14:paraId="3EDC1A41" w14:textId="77777777" w:rsidR="00027AFF" w:rsidRPr="009B1DF6" w:rsidRDefault="00335D38" w:rsidP="00335D38">
      <w:pPr>
        <w:tabs>
          <w:tab w:val="left" w:pos="142"/>
        </w:tabs>
        <w:ind w:firstLine="709"/>
        <w:jc w:val="both"/>
      </w:pPr>
      <w:r>
        <w:t>28</w:t>
      </w:r>
      <w:r w:rsidR="00685E33">
        <w:t xml:space="preserve">. Оценка наличия коррупционных рисков в организационно-управленческой деятельности проводится с </w:t>
      </w:r>
      <w:r w:rsidR="00685E33" w:rsidRPr="009B1DF6">
        <w:t>применением перечня наиболее типичных индикаторов коррупционных рисков (проявлений).</w:t>
      </w:r>
    </w:p>
    <w:p w14:paraId="1CE7F5E6" w14:textId="77777777" w:rsidR="00027AFF" w:rsidRDefault="00685E33" w:rsidP="00335D38">
      <w:pPr>
        <w:tabs>
          <w:tab w:val="left" w:pos="142"/>
        </w:tabs>
        <w:ind w:firstLine="709"/>
        <w:jc w:val="both"/>
      </w:pPr>
      <w:r w:rsidRPr="009B1DF6">
        <w:t>Индикаторы приводятся в последовательности, соответствующей</w:t>
      </w:r>
      <w:r>
        <w:t xml:space="preserve"> критериям выявления коррупционных рисков, применяемым при проведении внешнего анализа коррупционных рисков.</w:t>
      </w:r>
    </w:p>
    <w:p w14:paraId="09D13A92" w14:textId="77777777" w:rsidR="009B1DF6" w:rsidRPr="006F6318" w:rsidRDefault="009B1DF6" w:rsidP="00335D38">
      <w:pPr>
        <w:tabs>
          <w:tab w:val="left" w:pos="142"/>
        </w:tabs>
        <w:ind w:firstLine="709"/>
        <w:jc w:val="both"/>
      </w:pPr>
      <w:r w:rsidRPr="006F6318">
        <w:t xml:space="preserve">По направлению </w:t>
      </w:r>
      <w:r w:rsidRPr="006F6318">
        <w:rPr>
          <w:b/>
          <w:bCs/>
        </w:rPr>
        <w:t>управление персоналом</w:t>
      </w:r>
      <w:r w:rsidRPr="006F6318">
        <w:t xml:space="preserve"> </w:t>
      </w:r>
      <w:r w:rsidR="007979BE">
        <w:t>к индикаторам</w:t>
      </w:r>
      <w:r w:rsidRPr="006F6318">
        <w:t xml:space="preserve"> коррупционных рисков могут быть отнесены:</w:t>
      </w:r>
    </w:p>
    <w:p w14:paraId="3AC0A77D" w14:textId="77777777" w:rsidR="009B1DF6" w:rsidRPr="006F6318" w:rsidRDefault="009B1DF6" w:rsidP="00335D38">
      <w:pPr>
        <w:tabs>
          <w:tab w:val="left" w:pos="142"/>
        </w:tabs>
        <w:ind w:firstLine="709"/>
        <w:jc w:val="both"/>
      </w:pPr>
      <w:r w:rsidRPr="006F6318">
        <w:t>1) неурегулированность вопросов порядка отбора и назначения на должность;</w:t>
      </w:r>
    </w:p>
    <w:p w14:paraId="0BE645F2" w14:textId="77777777" w:rsidR="009B1DF6" w:rsidRPr="006F6318" w:rsidRDefault="009B1DF6" w:rsidP="00335D38">
      <w:pPr>
        <w:tabs>
          <w:tab w:val="left" w:pos="142"/>
        </w:tabs>
        <w:ind w:firstLine="709"/>
        <w:jc w:val="both"/>
      </w:pPr>
      <w:r w:rsidRPr="006F6318">
        <w:lastRenderedPageBreak/>
        <w:t>2) назначение на должность без проведения конкурсного отбора;</w:t>
      </w:r>
    </w:p>
    <w:p w14:paraId="1C161F18" w14:textId="77777777" w:rsidR="009B1DF6" w:rsidRPr="006F6318" w:rsidRDefault="009B1DF6" w:rsidP="00335D38">
      <w:pPr>
        <w:tabs>
          <w:tab w:val="left" w:pos="142"/>
        </w:tabs>
        <w:ind w:firstLine="709"/>
        <w:jc w:val="both"/>
      </w:pPr>
      <w:r w:rsidRPr="006F6318">
        <w:t>3) формальное проведение конкурсного отбора, принятие на работу лиц, не соответствующих квалификационным требованиям;</w:t>
      </w:r>
    </w:p>
    <w:p w14:paraId="17B3AED1" w14:textId="77777777" w:rsidR="009B1DF6" w:rsidRPr="006F6318" w:rsidRDefault="009B1DF6" w:rsidP="00335D38">
      <w:pPr>
        <w:tabs>
          <w:tab w:val="left" w:pos="142"/>
        </w:tabs>
        <w:ind w:firstLine="709"/>
        <w:jc w:val="both"/>
      </w:pPr>
      <w:r w:rsidRPr="006F6318">
        <w:t>4) неразмещение, несвоевременное и (или) неполное размещение информации о наличии вакансии, квалификационных требованиях, перечне необходимых документов, лицах, допущенных к различным этапам отбора;</w:t>
      </w:r>
    </w:p>
    <w:p w14:paraId="63464C42" w14:textId="77777777" w:rsidR="009B1DF6" w:rsidRPr="006F6318" w:rsidRDefault="009B1DF6" w:rsidP="00335D38">
      <w:pPr>
        <w:tabs>
          <w:tab w:val="left" w:pos="142"/>
        </w:tabs>
        <w:ind w:firstLine="709"/>
        <w:jc w:val="both"/>
      </w:pPr>
      <w:r w:rsidRPr="006F6318">
        <w:t>5) отсутствие сроков проведения этапов отбора (размещение объявления о вакансии, прием документов, собеседование, тестирование и другие);</w:t>
      </w:r>
    </w:p>
    <w:p w14:paraId="1AE872FE" w14:textId="77777777" w:rsidR="009B1DF6" w:rsidRPr="006F6318" w:rsidRDefault="009B1DF6" w:rsidP="00335D38">
      <w:pPr>
        <w:tabs>
          <w:tab w:val="left" w:pos="142"/>
        </w:tabs>
        <w:ind w:firstLine="709"/>
        <w:jc w:val="both"/>
      </w:pPr>
      <w:r w:rsidRPr="006F6318">
        <w:t>6) отсутствие механизма формирования и защиты вопросов для проведения собеседования и тестирования;</w:t>
      </w:r>
    </w:p>
    <w:p w14:paraId="62904D24" w14:textId="77777777" w:rsidR="009B1DF6" w:rsidRPr="006F6318" w:rsidRDefault="009B1DF6" w:rsidP="00335D38">
      <w:pPr>
        <w:tabs>
          <w:tab w:val="left" w:pos="142"/>
        </w:tabs>
        <w:ind w:firstLine="709"/>
        <w:jc w:val="both"/>
      </w:pPr>
      <w:r w:rsidRPr="006F6318">
        <w:t>7) создание неравных условий для кандидатов;</w:t>
      </w:r>
    </w:p>
    <w:p w14:paraId="54EC5A3C" w14:textId="77777777" w:rsidR="009B1DF6" w:rsidRPr="006F6318" w:rsidRDefault="009B1DF6" w:rsidP="00335D38">
      <w:pPr>
        <w:tabs>
          <w:tab w:val="left" w:pos="142"/>
        </w:tabs>
        <w:ind w:firstLine="709"/>
        <w:jc w:val="both"/>
      </w:pPr>
      <w:r w:rsidRPr="006F6318">
        <w:t>8) необеспечение мер по предотвращению и урегулированию конфликта интересов у лиц, принимающих решение о приеме кандидатов на работу;</w:t>
      </w:r>
    </w:p>
    <w:p w14:paraId="0A4E88D1" w14:textId="77777777" w:rsidR="009B1DF6" w:rsidRPr="006F6318" w:rsidRDefault="009B1DF6" w:rsidP="00335D38">
      <w:pPr>
        <w:tabs>
          <w:tab w:val="left" w:pos="142"/>
        </w:tabs>
        <w:ind w:firstLine="709"/>
        <w:jc w:val="both"/>
      </w:pPr>
      <w:r w:rsidRPr="006F6318">
        <w:t>9) повышение работников в должности, перевод на иные должности без проведения конкурсного отбора;</w:t>
      </w:r>
    </w:p>
    <w:p w14:paraId="01E36550" w14:textId="77777777" w:rsidR="009B1DF6" w:rsidRPr="006F6318" w:rsidRDefault="009B1DF6" w:rsidP="00335D38">
      <w:pPr>
        <w:tabs>
          <w:tab w:val="left" w:pos="142"/>
        </w:tabs>
        <w:ind w:firstLine="709"/>
        <w:jc w:val="both"/>
      </w:pPr>
      <w:r w:rsidRPr="006F6318">
        <w:t>10) закрытость информации о заработных платах, поощрениях работников объекта анализа;</w:t>
      </w:r>
    </w:p>
    <w:p w14:paraId="0BB2680F" w14:textId="77777777" w:rsidR="009B1DF6" w:rsidRPr="006F6318" w:rsidRDefault="009B1DF6" w:rsidP="00335D38">
      <w:pPr>
        <w:tabs>
          <w:tab w:val="left" w:pos="142"/>
        </w:tabs>
        <w:ind w:firstLine="709"/>
        <w:jc w:val="both"/>
      </w:pPr>
      <w:r w:rsidRPr="006F6318">
        <w:t>11) поощрение работников при наличии неснятых дисциплинарных взысканий;</w:t>
      </w:r>
    </w:p>
    <w:p w14:paraId="564ED18E" w14:textId="77777777" w:rsidR="009B1DF6" w:rsidRPr="006F6318" w:rsidRDefault="009B1DF6" w:rsidP="00335D38">
      <w:pPr>
        <w:tabs>
          <w:tab w:val="left" w:pos="142"/>
        </w:tabs>
        <w:ind w:firstLine="709"/>
        <w:jc w:val="both"/>
      </w:pPr>
      <w:r w:rsidRPr="006F6318">
        <w:t>12) большой удельный вес досрочно снятых дисциплинарных взысканий;</w:t>
      </w:r>
    </w:p>
    <w:p w14:paraId="28CA17B5" w14:textId="77777777" w:rsidR="009B1DF6" w:rsidRPr="006F6318" w:rsidRDefault="009B1DF6" w:rsidP="00335D38">
      <w:pPr>
        <w:tabs>
          <w:tab w:val="left" w:pos="142"/>
        </w:tabs>
        <w:ind w:firstLine="709"/>
        <w:jc w:val="both"/>
      </w:pPr>
      <w:r w:rsidRPr="006F6318">
        <w:t>13) поощрение работников по усмотрению должностных лиц объекта анализа вне зависимости от результатов работы;</w:t>
      </w:r>
    </w:p>
    <w:p w14:paraId="6BFC5138" w14:textId="77777777" w:rsidR="009B1DF6" w:rsidRPr="006F6318" w:rsidRDefault="009B1DF6" w:rsidP="00335D38">
      <w:pPr>
        <w:tabs>
          <w:tab w:val="left" w:pos="142"/>
        </w:tabs>
        <w:ind w:firstLine="709"/>
        <w:jc w:val="both"/>
      </w:pPr>
      <w:r w:rsidRPr="006F6318">
        <w:t>14) снятие дисциплинарных взысканий в чрезмерно короткие сроки;</w:t>
      </w:r>
    </w:p>
    <w:p w14:paraId="49C4C2B6" w14:textId="77777777" w:rsidR="009B1DF6" w:rsidRPr="006F6318" w:rsidRDefault="009B1DF6" w:rsidP="00335D38">
      <w:pPr>
        <w:tabs>
          <w:tab w:val="left" w:pos="142"/>
        </w:tabs>
        <w:ind w:firstLine="709"/>
        <w:jc w:val="both"/>
      </w:pPr>
      <w:r w:rsidRPr="006F6318">
        <w:t>15) неприменение мер дисциплинарного характера к лицам, совершившим или допустившим нарушения законодательства, нарушения или ограничения прав физических или юридических лиц, и другие;</w:t>
      </w:r>
    </w:p>
    <w:p w14:paraId="1C6E9337" w14:textId="77777777" w:rsidR="009B1DF6" w:rsidRPr="006F6318" w:rsidRDefault="009B1DF6" w:rsidP="00335D38">
      <w:pPr>
        <w:tabs>
          <w:tab w:val="left" w:pos="142"/>
        </w:tabs>
        <w:ind w:firstLine="709"/>
        <w:jc w:val="both"/>
      </w:pPr>
      <w:r w:rsidRPr="006F6318">
        <w:t>16) несоответствие штатной структуры и численности фактически реализуемым функциям и нагрузке, наличие необоснованно созданных или дублирующих должностей;</w:t>
      </w:r>
    </w:p>
    <w:p w14:paraId="59126950" w14:textId="77777777" w:rsidR="009B1DF6" w:rsidRPr="006F6318" w:rsidRDefault="009B1DF6" w:rsidP="00335D38">
      <w:pPr>
        <w:tabs>
          <w:tab w:val="left" w:pos="142"/>
        </w:tabs>
        <w:ind w:firstLine="709"/>
        <w:jc w:val="both"/>
      </w:pPr>
      <w:r w:rsidRPr="006F6318">
        <w:t>17) отсутствие подтверждения фактического исполнения должностных обязанностей отдельными работниками, признаки фиктивного трудоустройства;</w:t>
      </w:r>
    </w:p>
    <w:p w14:paraId="325F1514" w14:textId="77777777" w:rsidR="009B1DF6" w:rsidRPr="006F6318" w:rsidRDefault="009B1DF6" w:rsidP="00335D38">
      <w:pPr>
        <w:tabs>
          <w:tab w:val="left" w:pos="142"/>
        </w:tabs>
        <w:ind w:firstLine="709"/>
        <w:jc w:val="both"/>
      </w:pPr>
      <w:r w:rsidRPr="006F6318">
        <w:t>18) массовое назначение лиц, ранее совместно работавших с руководителем, без конкурсных или иных объективных оснований;</w:t>
      </w:r>
    </w:p>
    <w:p w14:paraId="04B87324" w14:textId="77777777" w:rsidR="009B1DF6" w:rsidRPr="006F6318" w:rsidRDefault="009B1DF6" w:rsidP="00335D38">
      <w:pPr>
        <w:tabs>
          <w:tab w:val="left" w:pos="142"/>
        </w:tabs>
        <w:ind w:firstLine="709"/>
        <w:jc w:val="both"/>
      </w:pPr>
      <w:r w:rsidRPr="006F6318">
        <w:lastRenderedPageBreak/>
        <w:t>19) отсутствие единых критериев и документирования результатов аттестации, использование аттестации для необоснованного освобождения от должности либо оказания давления на работника;</w:t>
      </w:r>
    </w:p>
    <w:p w14:paraId="3325DB82" w14:textId="77777777" w:rsidR="009B1DF6" w:rsidRPr="006F6318" w:rsidRDefault="009B1DF6" w:rsidP="00335D38">
      <w:pPr>
        <w:tabs>
          <w:tab w:val="left" w:pos="142"/>
        </w:tabs>
        <w:ind w:firstLine="709"/>
        <w:jc w:val="both"/>
      </w:pPr>
      <w:r w:rsidRPr="006F6318">
        <w:t>20) необоснованно длительное исполнение обязанностей по вакантной должности, совмещение должностей, длительное пребывание на одной должности;</w:t>
      </w:r>
    </w:p>
    <w:p w14:paraId="4E62E33E" w14:textId="77777777" w:rsidR="009B1DF6" w:rsidRPr="006F6318" w:rsidRDefault="009B1DF6" w:rsidP="00335D38">
      <w:pPr>
        <w:tabs>
          <w:tab w:val="left" w:pos="142"/>
        </w:tabs>
        <w:ind w:firstLine="709"/>
        <w:jc w:val="both"/>
      </w:pPr>
      <w:r w:rsidRPr="006F6318">
        <w:t>21) несоблюдение требований по ротации должностных лиц, необоснованные перенос ротации или продление срока пребывания в должности;</w:t>
      </w:r>
    </w:p>
    <w:p w14:paraId="42B49345" w14:textId="77777777" w:rsidR="009B1DF6" w:rsidRPr="006F6318" w:rsidRDefault="009B1DF6" w:rsidP="00335D38">
      <w:pPr>
        <w:tabs>
          <w:tab w:val="left" w:pos="142"/>
        </w:tabs>
        <w:ind w:firstLine="709"/>
        <w:jc w:val="both"/>
      </w:pPr>
      <w:r w:rsidRPr="006F6318">
        <w:t>22) отсутствие документирования результатов конкурсов, собеседований, оценок и решений об отказе в назначении;</w:t>
      </w:r>
    </w:p>
    <w:p w14:paraId="24829E6D" w14:textId="77777777" w:rsidR="009B1DF6" w:rsidRPr="006F6318" w:rsidRDefault="009B1DF6" w:rsidP="00335D38">
      <w:pPr>
        <w:tabs>
          <w:tab w:val="left" w:pos="142"/>
        </w:tabs>
        <w:ind w:firstLine="709"/>
        <w:jc w:val="both"/>
      </w:pPr>
      <w:r w:rsidRPr="006F6318">
        <w:t>23) отсутствие учета и анализа фактов привлечения работников к дисциплинарной, административной и уголовной ответственности, непринятие мер по недопущению их повторения;</w:t>
      </w:r>
    </w:p>
    <w:p w14:paraId="420485B4" w14:textId="77777777" w:rsidR="009B1DF6" w:rsidRPr="006F6318" w:rsidRDefault="009B1DF6" w:rsidP="00335D38">
      <w:pPr>
        <w:tabs>
          <w:tab w:val="left" w:pos="142"/>
        </w:tabs>
        <w:ind w:firstLine="709"/>
        <w:jc w:val="both"/>
      </w:pPr>
      <w:r w:rsidRPr="006F6318">
        <w:t>24) отсутствие единых и прозрачных критериев оценки деятельности работников, установления надбавок, доплат и иных выплат, а также направления на обучение и повышение квалификации;</w:t>
      </w:r>
    </w:p>
    <w:p w14:paraId="428A1685" w14:textId="77777777" w:rsidR="009B1DF6" w:rsidRPr="006F6318" w:rsidRDefault="009B1DF6" w:rsidP="00335D38">
      <w:pPr>
        <w:tabs>
          <w:tab w:val="left" w:pos="142"/>
        </w:tabs>
        <w:ind w:firstLine="709"/>
        <w:jc w:val="both"/>
      </w:pPr>
      <w:r w:rsidRPr="006F6318">
        <w:t>25) несоблюдение ограничений по недопустимости совместной службы (работы) близких родственников, супругов и свойственников, в том числе в течение одного года с момента расторжения брака (супружества).</w:t>
      </w:r>
    </w:p>
    <w:p w14:paraId="468EB4C6" w14:textId="77777777" w:rsidR="009B1DF6" w:rsidRPr="006F6318" w:rsidRDefault="009B1DF6" w:rsidP="00335D38">
      <w:pPr>
        <w:tabs>
          <w:tab w:val="left" w:pos="142"/>
        </w:tabs>
        <w:ind w:firstLine="709"/>
        <w:jc w:val="both"/>
      </w:pPr>
      <w:bookmarkStart w:id="1" w:name="_Hlk237345274"/>
      <w:r w:rsidRPr="006F6318">
        <w:rPr>
          <w:bCs/>
        </w:rPr>
        <w:t xml:space="preserve">По направлению </w:t>
      </w:r>
      <w:r w:rsidRPr="006F6318">
        <w:rPr>
          <w:b/>
          <w:bCs/>
        </w:rPr>
        <w:t xml:space="preserve">предотвращения и урегулирования </w:t>
      </w:r>
      <w:r w:rsidRPr="00BA1A63">
        <w:rPr>
          <w:b/>
          <w:bCs/>
        </w:rPr>
        <w:t xml:space="preserve">конфликта интересов </w:t>
      </w:r>
      <w:r w:rsidRPr="00BA1A63">
        <w:t>анализ проводится с учетом положений статей 15, 15-1, 15-2, 15-3, 15-4 и 15-5 Закона с учетом изменений, внесенных Законом Республики Казахстан от 12 июня 2026 года № 311-VIII (вводится в действие с 01.01.2027).</w:t>
      </w:r>
    </w:p>
    <w:p w14:paraId="6BB9DC34" w14:textId="77777777" w:rsidR="009B1DF6" w:rsidRPr="006F6318" w:rsidRDefault="007979BE" w:rsidP="00335D38">
      <w:pPr>
        <w:tabs>
          <w:tab w:val="left" w:pos="142"/>
        </w:tabs>
        <w:ind w:firstLine="709"/>
        <w:jc w:val="both"/>
      </w:pPr>
      <w:r>
        <w:t>К индикаторам</w:t>
      </w:r>
      <w:r w:rsidR="009B1DF6" w:rsidRPr="006F6318">
        <w:t xml:space="preserve"> коррупционных рисков могут быть отнесены:</w:t>
      </w:r>
    </w:p>
    <w:bookmarkEnd w:id="1"/>
    <w:p w14:paraId="5441B3A5" w14:textId="77777777" w:rsidR="006E5DC8" w:rsidRPr="006F6318" w:rsidRDefault="006E5DC8" w:rsidP="00335D38">
      <w:pPr>
        <w:tabs>
          <w:tab w:val="left" w:pos="142"/>
        </w:tabs>
        <w:ind w:firstLine="709"/>
        <w:jc w:val="both"/>
      </w:pPr>
      <w:r w:rsidRPr="006F6318">
        <w:t>1) отсутствие документа (политики), регулирующего процедуры по предотвращению и урегулированию конфликта интересов;</w:t>
      </w:r>
    </w:p>
    <w:p w14:paraId="7795AB69" w14:textId="77777777" w:rsidR="006E5DC8" w:rsidRPr="006F6318" w:rsidRDefault="006E5DC8" w:rsidP="00335D38">
      <w:pPr>
        <w:tabs>
          <w:tab w:val="left" w:pos="142"/>
        </w:tabs>
        <w:ind w:firstLine="709"/>
        <w:jc w:val="both"/>
      </w:pPr>
      <w:r w:rsidRPr="006F6318">
        <w:t>2) неопределение уполномоченного по этике, антикоррупционной комплаенс-службы, а при их отсутствии – службы управления персоналом (кадровой службы) или иного лица, на которое возлагаются разъяснение требований нормативных правовых актов, вынесение заключений о наличии или отсутствии конфликта интересов и обеспечение соблюдения мер по его предотвращению и урегулированию;</w:t>
      </w:r>
    </w:p>
    <w:p w14:paraId="43DDDF9E" w14:textId="77777777" w:rsidR="006E5DC8" w:rsidRPr="006F6318" w:rsidRDefault="006E5DC8" w:rsidP="00335D38">
      <w:pPr>
        <w:tabs>
          <w:tab w:val="left" w:pos="142"/>
        </w:tabs>
        <w:ind w:firstLine="709"/>
        <w:jc w:val="both"/>
      </w:pPr>
      <w:r w:rsidRPr="006F6318">
        <w:t>3) непринятие мер по выявлению конфликта интересов, его предотвращению и урегулированию;</w:t>
      </w:r>
    </w:p>
    <w:p w14:paraId="31D88FA2" w14:textId="77777777" w:rsidR="006E5DC8" w:rsidRPr="006F6318" w:rsidRDefault="006E5DC8" w:rsidP="00335D38">
      <w:pPr>
        <w:tabs>
          <w:tab w:val="left" w:pos="142"/>
        </w:tabs>
        <w:ind w:firstLine="709"/>
        <w:jc w:val="both"/>
      </w:pPr>
      <w:r w:rsidRPr="006F6318">
        <w:lastRenderedPageBreak/>
        <w:t>4) наличие противоречий между административными регламентами, должностными инструкциями, с одной стороны, и плановыми показателями – с другой;</w:t>
      </w:r>
    </w:p>
    <w:p w14:paraId="5C0B0E85" w14:textId="77777777" w:rsidR="006E5DC8" w:rsidRPr="006F6318" w:rsidRDefault="006E5DC8" w:rsidP="00335D38">
      <w:pPr>
        <w:tabs>
          <w:tab w:val="left" w:pos="142"/>
        </w:tabs>
        <w:ind w:firstLine="709"/>
        <w:jc w:val="both"/>
      </w:pPr>
      <w:r w:rsidRPr="006F6318">
        <w:t>5) наличие противоречий между регулятивными и контрольными функциями;</w:t>
      </w:r>
    </w:p>
    <w:p w14:paraId="2F38E7E6" w14:textId="77777777" w:rsidR="006E5DC8" w:rsidRPr="006F6318" w:rsidRDefault="006E5DC8" w:rsidP="00335D38">
      <w:pPr>
        <w:tabs>
          <w:tab w:val="left" w:pos="142"/>
        </w:tabs>
        <w:ind w:firstLine="709"/>
        <w:jc w:val="both"/>
      </w:pPr>
      <w:r w:rsidRPr="006F6318">
        <w:t>6) факты конфликта интересов у работников объекта анализа при выполнении ими должностных полномочий;</w:t>
      </w:r>
    </w:p>
    <w:p w14:paraId="35252564" w14:textId="77777777" w:rsidR="006E5DC8" w:rsidRPr="006F6318" w:rsidRDefault="006E5DC8" w:rsidP="00335D38">
      <w:pPr>
        <w:tabs>
          <w:tab w:val="left" w:pos="142"/>
        </w:tabs>
        <w:ind w:firstLine="709"/>
        <w:jc w:val="both"/>
      </w:pPr>
      <w:r w:rsidRPr="006F6318">
        <w:t>7) отсутствие требований по предотвращению и урегулированию конфликта интересов в документах, регулирующих деятельность коллегиальных органов;</w:t>
      </w:r>
    </w:p>
    <w:p w14:paraId="6D184810" w14:textId="77777777" w:rsidR="006E5DC8" w:rsidRPr="006F6318" w:rsidRDefault="006E5DC8" w:rsidP="00335D38">
      <w:pPr>
        <w:tabs>
          <w:tab w:val="left" w:pos="142"/>
        </w:tabs>
        <w:ind w:firstLine="709"/>
        <w:jc w:val="both"/>
      </w:pPr>
      <w:r w:rsidRPr="006F6318">
        <w:t>8) неразграничение во внутренних документах и в практике работы потенциального, реального и состоявшегося конфликта интересов;</w:t>
      </w:r>
    </w:p>
    <w:p w14:paraId="57918CBD" w14:textId="77777777" w:rsidR="006E5DC8" w:rsidRPr="006F6318" w:rsidRDefault="006E5DC8" w:rsidP="00335D38">
      <w:pPr>
        <w:tabs>
          <w:tab w:val="left" w:pos="142"/>
        </w:tabs>
        <w:ind w:firstLine="709"/>
        <w:jc w:val="both"/>
      </w:pPr>
      <w:r w:rsidRPr="006F6318">
        <w:t>9) отсутствие порядка декларирования личных интересов, неназначение из числа работников службы управления персоналом (кадровой службы) ответственных за сбор деклараций о личных интересах, неприобщение таких деклараций к личным делам;</w:t>
      </w:r>
    </w:p>
    <w:p w14:paraId="05D12354" w14:textId="77777777" w:rsidR="006E5DC8" w:rsidRPr="006F6318" w:rsidRDefault="006E5DC8" w:rsidP="00335D38">
      <w:pPr>
        <w:tabs>
          <w:tab w:val="left" w:pos="142"/>
        </w:tabs>
        <w:ind w:firstLine="709"/>
        <w:jc w:val="both"/>
      </w:pPr>
      <w:r w:rsidRPr="006F6318">
        <w:t>10) непроведение анализа деклараций о личных интересах и невнесение содержащихся в них сведений в цифровую кадровую систему (при ее наличии);</w:t>
      </w:r>
    </w:p>
    <w:p w14:paraId="4344F9E0" w14:textId="77777777" w:rsidR="006E5DC8" w:rsidRPr="006F6318" w:rsidRDefault="006E5DC8" w:rsidP="00335D38">
      <w:pPr>
        <w:tabs>
          <w:tab w:val="left" w:pos="142"/>
        </w:tabs>
        <w:ind w:firstLine="709"/>
        <w:jc w:val="both"/>
      </w:pPr>
      <w:r w:rsidRPr="006F6318">
        <w:t>11) невнесение в личные дела индивидуальных идентификационных номеров супруги (супруга) и близких родственников, а также бизнес-идентификационных номеров организаций, в которых работник ранее осуществлял трудовую деятельность;</w:t>
      </w:r>
    </w:p>
    <w:p w14:paraId="4832CE3B" w14:textId="77777777" w:rsidR="006E5DC8" w:rsidRPr="006F6318" w:rsidRDefault="006E5DC8" w:rsidP="00335D38">
      <w:pPr>
        <w:tabs>
          <w:tab w:val="left" w:pos="142"/>
        </w:tabs>
        <w:ind w:firstLine="709"/>
        <w:jc w:val="both"/>
      </w:pPr>
      <w:r w:rsidRPr="006F6318">
        <w:t>12) неиспользование при выявлении конфликта интересов результатов антикоррупционного мониторинга, анализа коррупционных рисков, проверок, ревизий и аудита;</w:t>
      </w:r>
    </w:p>
    <w:p w14:paraId="601E8EB0" w14:textId="77777777" w:rsidR="006E5DC8" w:rsidRPr="006F6318" w:rsidRDefault="006E5DC8" w:rsidP="00335D38">
      <w:pPr>
        <w:tabs>
          <w:tab w:val="left" w:pos="142"/>
        </w:tabs>
        <w:ind w:firstLine="709"/>
        <w:jc w:val="both"/>
      </w:pPr>
      <w:r w:rsidRPr="006F6318">
        <w:t>13) отсутствие порядка заявления отвода (самоотвода), его документирования и учета;</w:t>
      </w:r>
    </w:p>
    <w:p w14:paraId="0F54ED4D" w14:textId="77777777" w:rsidR="006E5DC8" w:rsidRPr="006F6318" w:rsidRDefault="006E5DC8" w:rsidP="00335D38">
      <w:pPr>
        <w:tabs>
          <w:tab w:val="left" w:pos="142"/>
        </w:tabs>
        <w:ind w:firstLine="709"/>
        <w:jc w:val="both"/>
      </w:pPr>
      <w:r w:rsidRPr="006F6318">
        <w:t>14) невынесение заключений о наличии или отсутствии конфликта интересов либо их вынесение с нарушением установленного срока;</w:t>
      </w:r>
    </w:p>
    <w:p w14:paraId="48206403" w14:textId="77777777" w:rsidR="006E5DC8" w:rsidRPr="006F6318" w:rsidRDefault="006E5DC8" w:rsidP="00335D38">
      <w:pPr>
        <w:tabs>
          <w:tab w:val="left" w:pos="142"/>
        </w:tabs>
        <w:ind w:firstLine="709"/>
        <w:jc w:val="both"/>
      </w:pPr>
      <w:r w:rsidRPr="006F6318">
        <w:t>15) непринятие лицом, имеющим право на принятие решения, мер по урегулированию конфликта интересов в установленный срок;</w:t>
      </w:r>
    </w:p>
    <w:p w14:paraId="1DA9940B" w14:textId="77777777" w:rsidR="006E5DC8" w:rsidRPr="006F6318" w:rsidRDefault="006E5DC8" w:rsidP="00335D38">
      <w:pPr>
        <w:tabs>
          <w:tab w:val="left" w:pos="142"/>
        </w:tabs>
        <w:ind w:firstLine="709"/>
        <w:jc w:val="both"/>
      </w:pPr>
      <w:r w:rsidRPr="006F6318">
        <w:t>16) отстранение заинтересованного лица только от принятия решения при сохранении его участия в подготовке, обсуждении, согласовании и последующем контроле исполнения;</w:t>
      </w:r>
    </w:p>
    <w:p w14:paraId="0DA13261" w14:textId="77777777" w:rsidR="006E5DC8" w:rsidRPr="006F6318" w:rsidRDefault="006E5DC8" w:rsidP="00335D38">
      <w:pPr>
        <w:tabs>
          <w:tab w:val="left" w:pos="142"/>
        </w:tabs>
        <w:ind w:firstLine="709"/>
        <w:jc w:val="both"/>
      </w:pPr>
      <w:r w:rsidRPr="006F6318">
        <w:lastRenderedPageBreak/>
        <w:t>17) неприостановление лицом, у которого возник конфликт интересов, выполнения должностных полномочий по соответствующему вопросу;</w:t>
      </w:r>
    </w:p>
    <w:p w14:paraId="7C16788B" w14:textId="77777777" w:rsidR="006E5DC8" w:rsidRPr="006F6318" w:rsidRDefault="006E5DC8" w:rsidP="00335D38">
      <w:pPr>
        <w:tabs>
          <w:tab w:val="left" w:pos="142"/>
        </w:tabs>
        <w:ind w:firstLine="709"/>
        <w:jc w:val="both"/>
      </w:pPr>
      <w:r w:rsidRPr="006F6318">
        <w:t>18) неделегирование первым руководителем полномочий по вопросу, по которому у него возник или может возникнуть конфликт интересов;</w:t>
      </w:r>
    </w:p>
    <w:p w14:paraId="051B6D60" w14:textId="77777777" w:rsidR="006E5DC8" w:rsidRPr="006F6318" w:rsidRDefault="006E5DC8" w:rsidP="00335D38">
      <w:pPr>
        <w:tabs>
          <w:tab w:val="left" w:pos="142"/>
        </w:tabs>
        <w:ind w:firstLine="709"/>
        <w:jc w:val="both"/>
      </w:pPr>
      <w:r w:rsidRPr="006F6318">
        <w:t>19) непринятие мер при невозможности урегулирования реального конфликта интересов – неназначение лица на равнозначную должность, исключающую конфликт интересов;</w:t>
      </w:r>
    </w:p>
    <w:p w14:paraId="083FBF8A" w14:textId="77777777" w:rsidR="006E5DC8" w:rsidRPr="006F6318" w:rsidRDefault="006E5DC8" w:rsidP="00335D38">
      <w:pPr>
        <w:tabs>
          <w:tab w:val="left" w:pos="142"/>
        </w:tabs>
        <w:ind w:firstLine="709"/>
        <w:jc w:val="both"/>
      </w:pPr>
      <w:r w:rsidRPr="006F6318">
        <w:t>20) ненаправление в уполномоченный орган по антикоррупционной политике подтверждающих материалов о фактах заключения договоров или сделок, принятия актов или иных решений в условиях конфликта интересов;</w:t>
      </w:r>
    </w:p>
    <w:p w14:paraId="10A3C570" w14:textId="77777777" w:rsidR="006E5DC8" w:rsidRPr="006F6318" w:rsidRDefault="006E5DC8" w:rsidP="00335D38">
      <w:pPr>
        <w:tabs>
          <w:tab w:val="left" w:pos="142"/>
        </w:tabs>
        <w:ind w:firstLine="709"/>
        <w:jc w:val="both"/>
      </w:pPr>
      <w:r w:rsidRPr="006F6318">
        <w:t>21) отсутствие проверки аффилированности, родственных и иных связей при закупках, кадровых решениях, распределении финансирования и заключении договоров;</w:t>
      </w:r>
    </w:p>
    <w:p w14:paraId="75DA04EB" w14:textId="77777777" w:rsidR="006E5DC8" w:rsidRPr="006F6318" w:rsidRDefault="006E5DC8" w:rsidP="00335D38">
      <w:pPr>
        <w:tabs>
          <w:tab w:val="left" w:pos="142"/>
        </w:tabs>
        <w:ind w:firstLine="709"/>
        <w:jc w:val="both"/>
      </w:pPr>
      <w:r w:rsidRPr="006F6318">
        <w:t>22) отсутствие контроля за соблюдением ограничений по принятию материального вознаграждения, подарков или услуг, представительству интересов третьих лиц, использованию служебной и иной информации, не подлежащей официальному распространению, а также преимуществ занимаемой (ранее занимаемой) должности;</w:t>
      </w:r>
    </w:p>
    <w:p w14:paraId="47FBA428" w14:textId="77777777" w:rsidR="006E5DC8" w:rsidRPr="006F6318" w:rsidRDefault="006E5DC8" w:rsidP="00335D38">
      <w:pPr>
        <w:tabs>
          <w:tab w:val="left" w:pos="142"/>
        </w:tabs>
        <w:ind w:firstLine="709"/>
        <w:jc w:val="both"/>
      </w:pPr>
      <w:r w:rsidRPr="006F6318">
        <w:t>23) отсутствие письменной фиксации службой управления персоналом (кадровой службой) согласия на принятие антикоррупционных ограничений, отсутствие учета и контроля их соблюдения;</w:t>
      </w:r>
    </w:p>
    <w:p w14:paraId="1BD564E1" w14:textId="77777777" w:rsidR="006E5DC8" w:rsidRPr="006F6318" w:rsidRDefault="006E5DC8" w:rsidP="00335D38">
      <w:pPr>
        <w:tabs>
          <w:tab w:val="left" w:pos="142"/>
        </w:tabs>
        <w:ind w:firstLine="709"/>
        <w:jc w:val="both"/>
      </w:pPr>
      <w:r w:rsidRPr="006F6318">
        <w:t>24) несвоевременное представление декларации об активах и обязательствах и декларации о доходах и имуществе, отсутствие реагирования на факты занятия предпринимательской или иной оплачиваемой деятельностью вопреки установленным запретам;</w:t>
      </w:r>
    </w:p>
    <w:p w14:paraId="648BD71D" w14:textId="77777777" w:rsidR="006E5DC8" w:rsidRPr="006F6318" w:rsidRDefault="006E5DC8" w:rsidP="00335D38">
      <w:pPr>
        <w:tabs>
          <w:tab w:val="left" w:pos="142"/>
        </w:tabs>
        <w:ind w:firstLine="709"/>
        <w:jc w:val="both"/>
      </w:pPr>
      <w:r w:rsidRPr="006F6318">
        <w:t>25) отсутствие документирования выявленных конфликтов интересов, вынесенных заключений и принятых по ним решений;</w:t>
      </w:r>
    </w:p>
    <w:p w14:paraId="63C86965" w14:textId="77777777" w:rsidR="006E5DC8" w:rsidRPr="006F6318" w:rsidRDefault="006E5DC8" w:rsidP="00335D38">
      <w:pPr>
        <w:tabs>
          <w:tab w:val="left" w:pos="142"/>
        </w:tabs>
        <w:ind w:firstLine="709"/>
        <w:jc w:val="both"/>
      </w:pPr>
      <w:r w:rsidRPr="006F6318">
        <w:t>26) непривлечение к ответственности за непринятие или несвоевременное принятие мер по предотвращению и урегулированию конфликта интересов.</w:t>
      </w:r>
    </w:p>
    <w:p w14:paraId="1A803D2E" w14:textId="77777777" w:rsidR="009B1DF6" w:rsidRPr="006F6318" w:rsidRDefault="009B1DF6" w:rsidP="00335D38">
      <w:pPr>
        <w:tabs>
          <w:tab w:val="left" w:pos="142"/>
        </w:tabs>
        <w:ind w:firstLine="709"/>
        <w:jc w:val="both"/>
      </w:pPr>
      <w:r w:rsidRPr="006F6318">
        <w:t xml:space="preserve">По направлению </w:t>
      </w:r>
      <w:r w:rsidRPr="006F6318">
        <w:rPr>
          <w:b/>
          <w:bCs/>
        </w:rPr>
        <w:t>оказание государственных услуг</w:t>
      </w:r>
      <w:r w:rsidRPr="006F6318">
        <w:t xml:space="preserve"> </w:t>
      </w:r>
      <w:r w:rsidR="007979BE">
        <w:t>к индикаторам</w:t>
      </w:r>
      <w:r w:rsidRPr="006F6318">
        <w:t xml:space="preserve"> коррупционных рисков могут быть отнесены:</w:t>
      </w:r>
    </w:p>
    <w:p w14:paraId="44B7E05B" w14:textId="77777777" w:rsidR="009B1DF6" w:rsidRPr="006F6318" w:rsidRDefault="009B1DF6" w:rsidP="00335D38">
      <w:pPr>
        <w:tabs>
          <w:tab w:val="left" w:pos="142"/>
        </w:tabs>
        <w:ind w:firstLine="709"/>
        <w:jc w:val="both"/>
      </w:pPr>
      <w:r w:rsidRPr="006F6318">
        <w:t>1) несоответствие фактических процессов оказания государственных услуг установленным требованиям, в том числе системные факты нарушения сроков оказания услуг, истребования не предусмотренных правовыми актами документов, факты нарушения порядка процедур оказания услуг;</w:t>
      </w:r>
    </w:p>
    <w:p w14:paraId="5D26EA4F" w14:textId="77777777" w:rsidR="009B1DF6" w:rsidRPr="006F6318" w:rsidRDefault="009B1DF6" w:rsidP="00335D38">
      <w:pPr>
        <w:tabs>
          <w:tab w:val="left" w:pos="142"/>
        </w:tabs>
        <w:ind w:firstLine="709"/>
        <w:jc w:val="both"/>
      </w:pPr>
      <w:r w:rsidRPr="006F6318">
        <w:lastRenderedPageBreak/>
        <w:t>2) противоречия требований, предусмотренных в правилах оказания государственной услуги, нормам вышестоящих нормативных правовых актов;</w:t>
      </w:r>
    </w:p>
    <w:p w14:paraId="38F7BE14" w14:textId="77777777" w:rsidR="009B1DF6" w:rsidRPr="006F6318" w:rsidRDefault="009B1DF6" w:rsidP="00335D38">
      <w:pPr>
        <w:tabs>
          <w:tab w:val="left" w:pos="142"/>
        </w:tabs>
        <w:ind w:firstLine="709"/>
        <w:jc w:val="both"/>
      </w:pPr>
      <w:r w:rsidRPr="006F6318">
        <w:t>3) ненадлежащая работа цифровых систем, используемых при оказании государственных услуг, приводящая к нарушению установленного порядка;</w:t>
      </w:r>
    </w:p>
    <w:p w14:paraId="1343D5E4" w14:textId="77777777" w:rsidR="009B1DF6" w:rsidRPr="006F6318" w:rsidRDefault="009B1DF6" w:rsidP="00335D38">
      <w:pPr>
        <w:tabs>
          <w:tab w:val="left" w:pos="142"/>
        </w:tabs>
        <w:ind w:firstLine="709"/>
        <w:jc w:val="both"/>
      </w:pPr>
      <w:r w:rsidRPr="006F6318">
        <w:t>4) возможность «ручной» корректировки процессов оказания государственной услуги при использовании цифровых систем;</w:t>
      </w:r>
    </w:p>
    <w:p w14:paraId="2C715064" w14:textId="77777777" w:rsidR="009B1DF6" w:rsidRPr="006F6318" w:rsidRDefault="009B1DF6" w:rsidP="00335D38">
      <w:pPr>
        <w:tabs>
          <w:tab w:val="left" w:pos="142"/>
        </w:tabs>
        <w:ind w:firstLine="709"/>
        <w:jc w:val="both"/>
      </w:pPr>
      <w:r w:rsidRPr="006F6318">
        <w:t>5) прием документов и выдача результатов оказания государственных услуг непосредственно через услугодателя;</w:t>
      </w:r>
    </w:p>
    <w:p w14:paraId="1225C786" w14:textId="77777777" w:rsidR="009B1DF6" w:rsidRPr="006F6318" w:rsidRDefault="009B1DF6" w:rsidP="00335D38">
      <w:pPr>
        <w:tabs>
          <w:tab w:val="left" w:pos="142"/>
        </w:tabs>
        <w:ind w:firstLine="709"/>
        <w:jc w:val="both"/>
      </w:pPr>
      <w:r w:rsidRPr="006F6318">
        <w:t>6) постановка на утрату правил по оказанию государственных услуг без утверждения нового правового акта;</w:t>
      </w:r>
    </w:p>
    <w:p w14:paraId="4E642630" w14:textId="77777777" w:rsidR="009B1DF6" w:rsidRPr="006F6318" w:rsidRDefault="009B1DF6" w:rsidP="00335D38">
      <w:pPr>
        <w:tabs>
          <w:tab w:val="left" w:pos="142"/>
        </w:tabs>
        <w:ind w:firstLine="709"/>
        <w:jc w:val="both"/>
      </w:pPr>
      <w:r w:rsidRPr="006F6318">
        <w:t>7) чрезмерно длительное принятие правового акта, регулирующего оказание государственной услуги;</w:t>
      </w:r>
    </w:p>
    <w:p w14:paraId="7319D65A" w14:textId="77777777" w:rsidR="009B1DF6" w:rsidRPr="006F6318" w:rsidRDefault="009B1DF6" w:rsidP="00335D38">
      <w:pPr>
        <w:tabs>
          <w:tab w:val="left" w:pos="142"/>
        </w:tabs>
        <w:ind w:firstLine="709"/>
        <w:jc w:val="both"/>
      </w:pPr>
      <w:r w:rsidRPr="006F6318">
        <w:t>8) оказание «скрытых» государственных услуг, выдача разрешительных документов или согласований в порядке, установленном законодательством Республики Казахстан об административных процедурах;</w:t>
      </w:r>
    </w:p>
    <w:p w14:paraId="41412F82" w14:textId="77777777" w:rsidR="009B1DF6" w:rsidRPr="006F6318" w:rsidRDefault="009B1DF6" w:rsidP="00335D38">
      <w:pPr>
        <w:tabs>
          <w:tab w:val="left" w:pos="142"/>
        </w:tabs>
        <w:ind w:firstLine="709"/>
        <w:jc w:val="both"/>
      </w:pPr>
      <w:r w:rsidRPr="006F6318">
        <w:t>9) неавтоматизированное распределение заявлений между исполнителями при технической возможности автоматизированного распределения;</w:t>
      </w:r>
    </w:p>
    <w:p w14:paraId="7CC86EF5" w14:textId="77777777" w:rsidR="009B1DF6" w:rsidRPr="006F6318" w:rsidRDefault="009B1DF6" w:rsidP="00335D38">
      <w:pPr>
        <w:tabs>
          <w:tab w:val="left" w:pos="142"/>
        </w:tabs>
        <w:ind w:firstLine="709"/>
        <w:jc w:val="both"/>
      </w:pPr>
      <w:r w:rsidRPr="006F6318">
        <w:t>10) немотивированность решений об отказе, невозможность их проверки и эффективного обжалования;</w:t>
      </w:r>
    </w:p>
    <w:p w14:paraId="305599F3" w14:textId="77777777" w:rsidR="009B1DF6" w:rsidRPr="006F6318" w:rsidRDefault="009B1DF6" w:rsidP="00335D38">
      <w:pPr>
        <w:tabs>
          <w:tab w:val="left" w:pos="142"/>
        </w:tabs>
        <w:ind w:firstLine="709"/>
        <w:jc w:val="both"/>
      </w:pPr>
      <w:r w:rsidRPr="006F6318">
        <w:t>11) выборочное применение требований, необоснованное ускорение либо затягивание рассмотрения, различные условия для сопоставимых случаев;</w:t>
      </w:r>
    </w:p>
    <w:p w14:paraId="5EFFDD29" w14:textId="77777777" w:rsidR="009B1DF6" w:rsidRPr="006F6318" w:rsidRDefault="009B1DF6" w:rsidP="00335D38">
      <w:pPr>
        <w:tabs>
          <w:tab w:val="left" w:pos="142"/>
        </w:tabs>
        <w:ind w:firstLine="709"/>
        <w:jc w:val="both"/>
      </w:pPr>
      <w:r w:rsidRPr="006F6318">
        <w:t>12) несоответствие фактического перечня оказываемых государственных услуг установленной компетенции объекта анализа;</w:t>
      </w:r>
    </w:p>
    <w:p w14:paraId="18D45E97" w14:textId="77777777" w:rsidR="009B1DF6" w:rsidRPr="006F6318" w:rsidRDefault="009B1DF6" w:rsidP="00335D38">
      <w:pPr>
        <w:tabs>
          <w:tab w:val="left" w:pos="142"/>
        </w:tabs>
        <w:ind w:firstLine="709"/>
        <w:jc w:val="both"/>
      </w:pPr>
      <w:r w:rsidRPr="006F6318">
        <w:t>13) отсутствие или неполнота регулирования оснований принятия решения, отказа, приостановления и прекращения рассмотрения заявления.</w:t>
      </w:r>
    </w:p>
    <w:p w14:paraId="263D8187" w14:textId="77777777" w:rsidR="009B1DF6" w:rsidRPr="006F6318" w:rsidRDefault="009B1DF6" w:rsidP="00335D38">
      <w:pPr>
        <w:tabs>
          <w:tab w:val="left" w:pos="142"/>
        </w:tabs>
        <w:ind w:firstLine="709"/>
        <w:jc w:val="both"/>
      </w:pPr>
      <w:r w:rsidRPr="006F6318">
        <w:t>Реализация разрешительных функций включает в себя выдачу разрешительных документов, проведение экспертиз, наделение правом, регистрацию, согласование, не включенные в Реестр государственных услуг.</w:t>
      </w:r>
    </w:p>
    <w:p w14:paraId="209ED423" w14:textId="77777777" w:rsidR="009B1DF6" w:rsidRPr="006F6318" w:rsidRDefault="009B1DF6" w:rsidP="00335D38">
      <w:pPr>
        <w:tabs>
          <w:tab w:val="left" w:pos="142"/>
        </w:tabs>
        <w:ind w:firstLine="709"/>
        <w:jc w:val="both"/>
      </w:pPr>
      <w:r w:rsidRPr="006F6318">
        <w:t xml:space="preserve">По направлению </w:t>
      </w:r>
      <w:r w:rsidRPr="006F6318">
        <w:rPr>
          <w:b/>
          <w:bCs/>
        </w:rPr>
        <w:t>реализация разрешительных функций</w:t>
      </w:r>
      <w:r w:rsidRPr="006F6318">
        <w:t xml:space="preserve"> </w:t>
      </w:r>
      <w:r w:rsidR="007979BE">
        <w:t>к индикаторам</w:t>
      </w:r>
      <w:r w:rsidRPr="006F6318">
        <w:t xml:space="preserve"> коррупционных рисков могут быть отнесены:</w:t>
      </w:r>
    </w:p>
    <w:p w14:paraId="083D101F" w14:textId="77777777" w:rsidR="009B1DF6" w:rsidRPr="006F6318" w:rsidRDefault="009B1DF6" w:rsidP="00335D38">
      <w:pPr>
        <w:tabs>
          <w:tab w:val="left" w:pos="142"/>
        </w:tabs>
        <w:ind w:firstLine="709"/>
        <w:jc w:val="both"/>
      </w:pPr>
      <w:r w:rsidRPr="006F6318">
        <w:t>1) отсутствие или частичное регулирование порядка реализации разрешительных функций (необходимые документы, форма оказания, сроки, результат, основания отказа и другие);</w:t>
      </w:r>
    </w:p>
    <w:p w14:paraId="29A01ABA" w14:textId="77777777" w:rsidR="009B1DF6" w:rsidRPr="006F6318" w:rsidRDefault="009B1DF6" w:rsidP="00335D38">
      <w:pPr>
        <w:tabs>
          <w:tab w:val="left" w:pos="142"/>
        </w:tabs>
        <w:ind w:firstLine="709"/>
        <w:jc w:val="both"/>
      </w:pPr>
      <w:r w:rsidRPr="006F6318">
        <w:lastRenderedPageBreak/>
        <w:t>2) несоответствие фактических процедур реализации разрешительных функций установленным правовыми актами требованиям;</w:t>
      </w:r>
    </w:p>
    <w:p w14:paraId="7E2E2483" w14:textId="77777777" w:rsidR="009B1DF6" w:rsidRPr="006F6318" w:rsidRDefault="009B1DF6" w:rsidP="00335D38">
      <w:pPr>
        <w:tabs>
          <w:tab w:val="left" w:pos="142"/>
        </w:tabs>
        <w:ind w:firstLine="709"/>
        <w:jc w:val="both"/>
      </w:pPr>
      <w:r w:rsidRPr="006F6318">
        <w:t>3) ненадлежащая работа цифровых систем, используемых при реализации разрешительных функций, приводящая к нарушению установленного порядка;</w:t>
      </w:r>
    </w:p>
    <w:p w14:paraId="4B3BB8B7" w14:textId="77777777" w:rsidR="009B1DF6" w:rsidRPr="006F6318" w:rsidRDefault="009B1DF6" w:rsidP="00335D38">
      <w:pPr>
        <w:tabs>
          <w:tab w:val="left" w:pos="142"/>
        </w:tabs>
        <w:ind w:firstLine="709"/>
        <w:jc w:val="both"/>
      </w:pPr>
      <w:r w:rsidRPr="006F6318">
        <w:t>4) возможность «ручной» корректировки процессов разрешительных функций при использовании цифровых систем;</w:t>
      </w:r>
    </w:p>
    <w:p w14:paraId="4D2A1960" w14:textId="77777777" w:rsidR="009B1DF6" w:rsidRPr="006F6318" w:rsidRDefault="009B1DF6" w:rsidP="00335D38">
      <w:pPr>
        <w:tabs>
          <w:tab w:val="left" w:pos="142"/>
        </w:tabs>
        <w:ind w:firstLine="709"/>
        <w:jc w:val="both"/>
      </w:pPr>
      <w:r w:rsidRPr="006F6318">
        <w:t>5) личный контакт с физическими и юридическими лицами;</w:t>
      </w:r>
    </w:p>
    <w:p w14:paraId="631C49FF" w14:textId="77777777" w:rsidR="009B1DF6" w:rsidRPr="006F6318" w:rsidRDefault="009B1DF6" w:rsidP="00335D38">
      <w:pPr>
        <w:tabs>
          <w:tab w:val="left" w:pos="142"/>
        </w:tabs>
        <w:ind w:firstLine="709"/>
        <w:jc w:val="both"/>
      </w:pPr>
      <w:r w:rsidRPr="006F6318">
        <w:t>6) неавтоматизированное распределение разрешительных материалов между исполнителями и экспертами;</w:t>
      </w:r>
    </w:p>
    <w:p w14:paraId="4F4F9879" w14:textId="77777777" w:rsidR="009B1DF6" w:rsidRPr="006F6318" w:rsidRDefault="009B1DF6" w:rsidP="00335D38">
      <w:pPr>
        <w:tabs>
          <w:tab w:val="left" w:pos="142"/>
        </w:tabs>
        <w:ind w:firstLine="709"/>
        <w:jc w:val="both"/>
      </w:pPr>
      <w:r w:rsidRPr="006F6318">
        <w:t>7) немотивированность решений об отказе и отсутствие эффективного порядка их обжалования;</w:t>
      </w:r>
    </w:p>
    <w:p w14:paraId="3B9935D2" w14:textId="77777777" w:rsidR="009B1DF6" w:rsidRPr="006F6318" w:rsidRDefault="009B1DF6" w:rsidP="00335D38">
      <w:pPr>
        <w:tabs>
          <w:tab w:val="left" w:pos="142"/>
        </w:tabs>
        <w:ind w:firstLine="709"/>
        <w:jc w:val="both"/>
      </w:pPr>
      <w:r w:rsidRPr="006F6318">
        <w:t>8) неформальные консультации и посредничество при подготовке заявителем документов;</w:t>
      </w:r>
    </w:p>
    <w:p w14:paraId="7FB28749" w14:textId="77777777" w:rsidR="009B1DF6" w:rsidRPr="006F6318" w:rsidRDefault="009B1DF6" w:rsidP="00335D38">
      <w:pPr>
        <w:tabs>
          <w:tab w:val="left" w:pos="142"/>
        </w:tabs>
        <w:ind w:firstLine="709"/>
        <w:jc w:val="both"/>
      </w:pPr>
      <w:r w:rsidRPr="006F6318">
        <w:t>9) выборочное применение требований и различные условия для сопоставимых случаев.</w:t>
      </w:r>
    </w:p>
    <w:p w14:paraId="7EFCFF17" w14:textId="77777777" w:rsidR="009B1DF6" w:rsidRPr="006F6318" w:rsidRDefault="009B1DF6" w:rsidP="00335D38">
      <w:pPr>
        <w:tabs>
          <w:tab w:val="left" w:pos="142"/>
        </w:tabs>
        <w:ind w:firstLine="709"/>
        <w:jc w:val="both"/>
      </w:pPr>
      <w:r w:rsidRPr="006F6318">
        <w:t xml:space="preserve">По направлению </w:t>
      </w:r>
      <w:r w:rsidRPr="006F6318">
        <w:rPr>
          <w:b/>
          <w:bCs/>
        </w:rPr>
        <w:t>реализация контрольно-ревизионных функций</w:t>
      </w:r>
      <w:r w:rsidRPr="006F6318">
        <w:t xml:space="preserve"> </w:t>
      </w:r>
      <w:r w:rsidR="00C34690">
        <w:t>к</w:t>
      </w:r>
      <w:r w:rsidR="007979BE">
        <w:t xml:space="preserve"> индикаторам</w:t>
      </w:r>
      <w:r w:rsidRPr="006F6318">
        <w:t xml:space="preserve"> коррупционных рисков могут быть отнесены:</w:t>
      </w:r>
    </w:p>
    <w:p w14:paraId="4AD3140F" w14:textId="77777777" w:rsidR="009B1DF6" w:rsidRPr="006F6318" w:rsidRDefault="009B1DF6" w:rsidP="00335D38">
      <w:pPr>
        <w:tabs>
          <w:tab w:val="left" w:pos="142"/>
        </w:tabs>
        <w:ind w:firstLine="709"/>
        <w:jc w:val="both"/>
      </w:pPr>
      <w:r w:rsidRPr="006F6318">
        <w:t>1) системные факты нарушения сроков проведения контрольных мероприятий;</w:t>
      </w:r>
    </w:p>
    <w:p w14:paraId="1EB56349" w14:textId="77777777" w:rsidR="009B1DF6" w:rsidRPr="006F6318" w:rsidRDefault="009B1DF6" w:rsidP="00335D38">
      <w:pPr>
        <w:tabs>
          <w:tab w:val="left" w:pos="142"/>
        </w:tabs>
        <w:ind w:firstLine="709"/>
        <w:jc w:val="both"/>
      </w:pPr>
      <w:r w:rsidRPr="006F6318">
        <w:t>2) системные факты истребования документов, перечень которых не предусмотрен правовыми актами;</w:t>
      </w:r>
    </w:p>
    <w:p w14:paraId="2FAEA736" w14:textId="77777777" w:rsidR="009B1DF6" w:rsidRPr="006F6318" w:rsidRDefault="009B1DF6" w:rsidP="00335D38">
      <w:pPr>
        <w:tabs>
          <w:tab w:val="left" w:pos="142"/>
        </w:tabs>
        <w:ind w:firstLine="709"/>
        <w:jc w:val="both"/>
      </w:pPr>
      <w:r w:rsidRPr="006F6318">
        <w:t>3) системные факты нарушения процедур проведения контрольных мероприятий;</w:t>
      </w:r>
    </w:p>
    <w:p w14:paraId="5A51853A" w14:textId="77777777" w:rsidR="009B1DF6" w:rsidRPr="006F6318" w:rsidRDefault="009B1DF6" w:rsidP="00335D38">
      <w:pPr>
        <w:tabs>
          <w:tab w:val="left" w:pos="142"/>
        </w:tabs>
        <w:ind w:firstLine="709"/>
        <w:jc w:val="both"/>
      </w:pPr>
      <w:r w:rsidRPr="006F6318">
        <w:t>4) ненадлежащая работа цифровых систем, используемых при проведении контрольных мероприятий, приводящая к нарушению установленного порядка;</w:t>
      </w:r>
    </w:p>
    <w:p w14:paraId="0470EE45" w14:textId="77777777" w:rsidR="009B1DF6" w:rsidRPr="006F6318" w:rsidRDefault="009B1DF6" w:rsidP="00335D38">
      <w:pPr>
        <w:tabs>
          <w:tab w:val="left" w:pos="142"/>
        </w:tabs>
        <w:ind w:firstLine="709"/>
        <w:jc w:val="both"/>
      </w:pPr>
      <w:r w:rsidRPr="006F6318">
        <w:t>5) возможность «ручной» корректировки процессов контрольных мероприятий при использовании цифровых систем;</w:t>
      </w:r>
    </w:p>
    <w:p w14:paraId="7B718BA1" w14:textId="77777777" w:rsidR="009B1DF6" w:rsidRPr="006F6318" w:rsidRDefault="009B1DF6" w:rsidP="00335D38">
      <w:pPr>
        <w:tabs>
          <w:tab w:val="left" w:pos="142"/>
        </w:tabs>
        <w:ind w:firstLine="709"/>
        <w:jc w:val="both"/>
      </w:pPr>
      <w:r w:rsidRPr="006F6318">
        <w:t>6) отсутствие либо частичное регулирование сроков проведения проверочных мероприятий, охватываемого периода, полномочий лиц, уполномоченных на проведение контрольных мероприятий, критериев отбора объектов контроля, принятия решения по результатам проверочных мероприятий, процедур приостановления или продления контрольных мероприятий;</w:t>
      </w:r>
    </w:p>
    <w:p w14:paraId="4E069307" w14:textId="77777777" w:rsidR="009B1DF6" w:rsidRPr="006F6318" w:rsidRDefault="009B1DF6" w:rsidP="00335D38">
      <w:pPr>
        <w:tabs>
          <w:tab w:val="left" w:pos="142"/>
        </w:tabs>
        <w:ind w:firstLine="709"/>
        <w:jc w:val="both"/>
      </w:pPr>
      <w:r w:rsidRPr="006F6318">
        <w:lastRenderedPageBreak/>
        <w:t>7) отсутствие системы управления рисками при отборе объектов контроля;</w:t>
      </w:r>
    </w:p>
    <w:p w14:paraId="6D4350D4" w14:textId="77777777" w:rsidR="009B1DF6" w:rsidRPr="006F6318" w:rsidRDefault="009B1DF6" w:rsidP="00335D38">
      <w:pPr>
        <w:tabs>
          <w:tab w:val="left" w:pos="142"/>
        </w:tabs>
        <w:ind w:firstLine="709"/>
        <w:jc w:val="both"/>
      </w:pPr>
      <w:r w:rsidRPr="006F6318">
        <w:t>8) отсутствие требований по фото- и видеофиксации;</w:t>
      </w:r>
    </w:p>
    <w:p w14:paraId="4A80B453" w14:textId="77777777" w:rsidR="009B1DF6" w:rsidRPr="006F6318" w:rsidRDefault="009B1DF6" w:rsidP="00335D38">
      <w:pPr>
        <w:tabs>
          <w:tab w:val="left" w:pos="142"/>
        </w:tabs>
        <w:ind w:firstLine="709"/>
        <w:jc w:val="both"/>
      </w:pPr>
      <w:r w:rsidRPr="006F6318">
        <w:t>9) необоснованность требований проверочного листа;</w:t>
      </w:r>
    </w:p>
    <w:p w14:paraId="4692AFCA" w14:textId="77777777" w:rsidR="009B1DF6" w:rsidRPr="006F6318" w:rsidRDefault="009B1DF6" w:rsidP="00335D38">
      <w:pPr>
        <w:tabs>
          <w:tab w:val="left" w:pos="142"/>
        </w:tabs>
        <w:ind w:firstLine="709"/>
        <w:jc w:val="both"/>
      </w:pPr>
      <w:r w:rsidRPr="006F6318">
        <w:t>10) проведение контрольных мероприятий на основании поручений вышестоящего органа;</w:t>
      </w:r>
    </w:p>
    <w:p w14:paraId="046EB7D8" w14:textId="77777777" w:rsidR="009B1DF6" w:rsidRPr="006F6318" w:rsidRDefault="009B1DF6" w:rsidP="00335D38">
      <w:pPr>
        <w:tabs>
          <w:tab w:val="left" w:pos="142"/>
        </w:tabs>
        <w:ind w:firstLine="709"/>
        <w:jc w:val="both"/>
      </w:pPr>
      <w:r w:rsidRPr="006F6318">
        <w:t>11) хранение бланков и предписаний в неустановленных местах;</w:t>
      </w:r>
    </w:p>
    <w:p w14:paraId="268F9CAE" w14:textId="77777777" w:rsidR="009B1DF6" w:rsidRPr="006F6318" w:rsidRDefault="009B1DF6" w:rsidP="00335D38">
      <w:pPr>
        <w:tabs>
          <w:tab w:val="left" w:pos="142"/>
        </w:tabs>
        <w:ind w:firstLine="709"/>
        <w:jc w:val="both"/>
      </w:pPr>
      <w:r w:rsidRPr="006F6318">
        <w:t>12) отсутствие лиц, ответственных за ведение учета бланков и предписаний;</w:t>
      </w:r>
    </w:p>
    <w:p w14:paraId="6E7A966D" w14:textId="77777777" w:rsidR="009B1DF6" w:rsidRPr="006F6318" w:rsidRDefault="009B1DF6" w:rsidP="00335D38">
      <w:pPr>
        <w:tabs>
          <w:tab w:val="left" w:pos="142"/>
        </w:tabs>
        <w:ind w:firstLine="709"/>
        <w:jc w:val="both"/>
      </w:pPr>
      <w:r w:rsidRPr="006F6318">
        <w:t>13) отсутствие соответствующей регламентации по учету бланков ведомственными актами;</w:t>
      </w:r>
    </w:p>
    <w:p w14:paraId="6FE9BDEB" w14:textId="77777777" w:rsidR="009B1DF6" w:rsidRPr="006F6318" w:rsidRDefault="009B1DF6" w:rsidP="00335D38">
      <w:pPr>
        <w:tabs>
          <w:tab w:val="left" w:pos="142"/>
        </w:tabs>
        <w:ind w:firstLine="709"/>
        <w:jc w:val="both"/>
      </w:pPr>
      <w:r w:rsidRPr="006F6318">
        <w:t>14) отсутствие или недостаточность работы по анализу контрольных мероприятий в разрезе регионов, видов нарушений, применяемых санкций;</w:t>
      </w:r>
    </w:p>
    <w:p w14:paraId="7527D6FB" w14:textId="77777777" w:rsidR="009B1DF6" w:rsidRPr="006F6318" w:rsidRDefault="009B1DF6" w:rsidP="00335D38">
      <w:pPr>
        <w:tabs>
          <w:tab w:val="left" w:pos="142"/>
        </w:tabs>
        <w:ind w:firstLine="709"/>
        <w:jc w:val="both"/>
      </w:pPr>
      <w:r w:rsidRPr="006F6318">
        <w:t>15) отсутствие мер по выявлению проблем на практике и выработке предложений по их устранению;</w:t>
      </w:r>
    </w:p>
    <w:p w14:paraId="146F49B5" w14:textId="77777777" w:rsidR="009B1DF6" w:rsidRPr="006F6318" w:rsidRDefault="009B1DF6" w:rsidP="00335D38">
      <w:pPr>
        <w:tabs>
          <w:tab w:val="left" w:pos="142"/>
        </w:tabs>
        <w:ind w:firstLine="709"/>
        <w:jc w:val="both"/>
      </w:pPr>
      <w:r w:rsidRPr="006F6318">
        <w:t>16) непроведение сверок с органами правовой статистики;</w:t>
      </w:r>
    </w:p>
    <w:p w14:paraId="0C6B553C" w14:textId="77777777" w:rsidR="009B1DF6" w:rsidRPr="006F6318" w:rsidRDefault="009B1DF6" w:rsidP="00335D38">
      <w:pPr>
        <w:tabs>
          <w:tab w:val="left" w:pos="142"/>
        </w:tabs>
        <w:ind w:firstLine="709"/>
        <w:jc w:val="both"/>
      </w:pPr>
      <w:r w:rsidRPr="006F6318">
        <w:t>17) отсутствие методологического сопровождения со стороны центрального аппарата государственного органа, субъекта квазигосударственного сектора посредством направления методических рекомендаций, инструкций, указаний, проведения иных разъясняющих и обучающих мероприятий;</w:t>
      </w:r>
    </w:p>
    <w:p w14:paraId="0CB1A648" w14:textId="77777777" w:rsidR="009B1DF6" w:rsidRPr="006F6318" w:rsidRDefault="009B1DF6" w:rsidP="00335D38">
      <w:pPr>
        <w:tabs>
          <w:tab w:val="left" w:pos="142"/>
        </w:tabs>
        <w:ind w:firstLine="709"/>
        <w:jc w:val="both"/>
      </w:pPr>
      <w:r w:rsidRPr="006F6318">
        <w:t>18) отсутствие единообразной практики проведения контрольных мероприятий территориальными департаментами, дочерними и зависимыми организациями;</w:t>
      </w:r>
    </w:p>
    <w:p w14:paraId="1644D693" w14:textId="77777777" w:rsidR="009B1DF6" w:rsidRPr="006F6318" w:rsidRDefault="009B1DF6" w:rsidP="00335D38">
      <w:pPr>
        <w:tabs>
          <w:tab w:val="left" w:pos="142"/>
        </w:tabs>
        <w:ind w:firstLine="709"/>
        <w:jc w:val="both"/>
      </w:pPr>
      <w:r w:rsidRPr="006F6318">
        <w:t>19) факты аффилированности лиц, проводивших контрольные мероприятия, с представителями объектов контроля;</w:t>
      </w:r>
    </w:p>
    <w:p w14:paraId="69E884A4" w14:textId="77777777" w:rsidR="009B1DF6" w:rsidRPr="006F6318" w:rsidRDefault="009B1DF6" w:rsidP="00335D38">
      <w:pPr>
        <w:tabs>
          <w:tab w:val="left" w:pos="142"/>
        </w:tabs>
        <w:ind w:firstLine="709"/>
        <w:jc w:val="both"/>
      </w:pPr>
      <w:r w:rsidRPr="006F6318">
        <w:t>20) неавтоматизированное распределение объектов контроля и проверяющих;</w:t>
      </w:r>
    </w:p>
    <w:p w14:paraId="18356D1C" w14:textId="77777777" w:rsidR="009B1DF6" w:rsidRPr="006F6318" w:rsidRDefault="009B1DF6" w:rsidP="00335D38">
      <w:pPr>
        <w:tabs>
          <w:tab w:val="left" w:pos="142"/>
        </w:tabs>
        <w:ind w:firstLine="709"/>
        <w:jc w:val="both"/>
      </w:pPr>
      <w:r w:rsidRPr="006F6318">
        <w:t>21) отсутствие документирования оснований выбора объекта контроля, объема проверки, установленных фактов, доказательств и возражений проверяемого лица;</w:t>
      </w:r>
    </w:p>
    <w:p w14:paraId="54A7835E" w14:textId="77777777" w:rsidR="009B1DF6" w:rsidRPr="006F6318" w:rsidRDefault="009B1DF6" w:rsidP="00335D38">
      <w:pPr>
        <w:tabs>
          <w:tab w:val="left" w:pos="142"/>
        </w:tabs>
        <w:ind w:firstLine="709"/>
        <w:jc w:val="both"/>
      </w:pPr>
      <w:r w:rsidRPr="006F6318">
        <w:t>22) формальное закрытие ранее внесенных рекомендаций без фактической проверки устранения причин и условий;</w:t>
      </w:r>
    </w:p>
    <w:p w14:paraId="39678FD4" w14:textId="77777777" w:rsidR="009B1DF6" w:rsidRPr="006F6318" w:rsidRDefault="009B1DF6" w:rsidP="00335D38">
      <w:pPr>
        <w:tabs>
          <w:tab w:val="left" w:pos="142"/>
        </w:tabs>
        <w:ind w:firstLine="709"/>
        <w:jc w:val="both"/>
      </w:pPr>
      <w:r w:rsidRPr="006F6318">
        <w:t>23) отсутствие анализа причин отмены решений, принятых по результатам контрольных мероприятий, вышестоящим органом или судом.</w:t>
      </w:r>
    </w:p>
    <w:p w14:paraId="55059A52" w14:textId="77777777" w:rsidR="009B1DF6" w:rsidRPr="006F6318" w:rsidRDefault="009B1DF6" w:rsidP="00335D38">
      <w:pPr>
        <w:tabs>
          <w:tab w:val="left" w:pos="142"/>
        </w:tabs>
        <w:ind w:firstLine="709"/>
        <w:jc w:val="both"/>
      </w:pPr>
      <w:r w:rsidRPr="006F6318">
        <w:lastRenderedPageBreak/>
        <w:t xml:space="preserve">По направлению </w:t>
      </w:r>
      <w:r w:rsidRPr="006F6318">
        <w:rPr>
          <w:b/>
          <w:bCs/>
        </w:rPr>
        <w:t>освоения и распределения бюджетных и финансовых средств</w:t>
      </w:r>
      <w:r w:rsidRPr="006F6318">
        <w:t xml:space="preserve"> </w:t>
      </w:r>
      <w:r w:rsidR="006A34FF">
        <w:t>к</w:t>
      </w:r>
      <w:r w:rsidR="007979BE">
        <w:t xml:space="preserve"> индикаторам</w:t>
      </w:r>
      <w:r w:rsidRPr="006F6318">
        <w:t xml:space="preserve"> коррупционных рисков могут быть отнесены:</w:t>
      </w:r>
    </w:p>
    <w:p w14:paraId="52FE219E" w14:textId="77777777" w:rsidR="009B1DF6" w:rsidRPr="006F6318" w:rsidRDefault="009B1DF6" w:rsidP="00335D38">
      <w:pPr>
        <w:tabs>
          <w:tab w:val="left" w:pos="142"/>
        </w:tabs>
        <w:ind w:firstLine="709"/>
        <w:jc w:val="both"/>
      </w:pPr>
      <w:r w:rsidRPr="006F6318">
        <w:t>1) отсутствие коллегиального органа, утверждающего бюджет или освоение финансовых средств;</w:t>
      </w:r>
    </w:p>
    <w:p w14:paraId="7A5C7E77" w14:textId="77777777" w:rsidR="009B1DF6" w:rsidRPr="006F6318" w:rsidRDefault="009B1DF6" w:rsidP="00335D38">
      <w:pPr>
        <w:tabs>
          <w:tab w:val="left" w:pos="142"/>
        </w:tabs>
        <w:ind w:firstLine="709"/>
        <w:jc w:val="both"/>
      </w:pPr>
      <w:r w:rsidRPr="006F6318">
        <w:t>2) отсутствие документа, регламентирующего деятельность коллегиального органа, в том числе положений по предотвращению и урегулированию конфликта интересов, персональной ответственности членов коллегиального органа;</w:t>
      </w:r>
    </w:p>
    <w:p w14:paraId="496C93CA" w14:textId="77777777" w:rsidR="009B1DF6" w:rsidRPr="006F6318" w:rsidRDefault="009B1DF6" w:rsidP="00335D38">
      <w:pPr>
        <w:tabs>
          <w:tab w:val="left" w:pos="142"/>
        </w:tabs>
        <w:ind w:firstLine="709"/>
        <w:jc w:val="both"/>
      </w:pPr>
      <w:r w:rsidRPr="006F6318">
        <w:t>3) отсутствие или слабая проработка видов отчетности, механизмов мониторинга, внутреннего и внешнего контроля за процедурами освоения и распределения бюджетных и финансовых средств;</w:t>
      </w:r>
    </w:p>
    <w:p w14:paraId="656E9043" w14:textId="77777777" w:rsidR="009B1DF6" w:rsidRPr="006F6318" w:rsidRDefault="009B1DF6" w:rsidP="00335D38">
      <w:pPr>
        <w:tabs>
          <w:tab w:val="left" w:pos="142"/>
        </w:tabs>
        <w:ind w:firstLine="709"/>
        <w:jc w:val="both"/>
      </w:pPr>
      <w:r w:rsidRPr="006F6318">
        <w:t>4) отсутствие или слабая проработка видов отчетности по освоению бюджетных и финансовых средств;</w:t>
      </w:r>
    </w:p>
    <w:p w14:paraId="5DA1390C" w14:textId="77777777" w:rsidR="009B1DF6" w:rsidRPr="006F6318" w:rsidRDefault="009B1DF6" w:rsidP="00335D38">
      <w:pPr>
        <w:tabs>
          <w:tab w:val="left" w:pos="142"/>
        </w:tabs>
        <w:ind w:firstLine="709"/>
        <w:jc w:val="both"/>
      </w:pPr>
      <w:r w:rsidRPr="006F6318">
        <w:t>5) отсутствие системы управления рисками;</w:t>
      </w:r>
    </w:p>
    <w:p w14:paraId="0D1671FB" w14:textId="77777777" w:rsidR="009B1DF6" w:rsidRPr="006F6318" w:rsidRDefault="009B1DF6" w:rsidP="00335D38">
      <w:pPr>
        <w:tabs>
          <w:tab w:val="left" w:pos="142"/>
        </w:tabs>
        <w:ind w:firstLine="709"/>
        <w:jc w:val="both"/>
      </w:pPr>
      <w:r w:rsidRPr="006F6318">
        <w:t>6) отсутствие подразделений, выполняющих функции по внутреннему аудиту, внутреннему контролю, при оперировании объектом анализа значительными суммами бюджетных и финансовых средств;</w:t>
      </w:r>
    </w:p>
    <w:p w14:paraId="311F5DE3" w14:textId="77777777" w:rsidR="009B1DF6" w:rsidRPr="006F6318" w:rsidRDefault="009B1DF6" w:rsidP="00335D38">
      <w:pPr>
        <w:tabs>
          <w:tab w:val="left" w:pos="142"/>
        </w:tabs>
        <w:ind w:firstLine="709"/>
        <w:jc w:val="both"/>
      </w:pPr>
      <w:r w:rsidRPr="006F6318">
        <w:t>7) отсутствие за предыдущие 2 года мероприятий по аудиту, ревизии и иных мер финансового контроля при оперировании объектом анализа значительными суммами бюджетных и финансовых средств;</w:t>
      </w:r>
    </w:p>
    <w:p w14:paraId="1B618DAE" w14:textId="77777777" w:rsidR="009B1DF6" w:rsidRPr="006F6318" w:rsidRDefault="009B1DF6" w:rsidP="00335D38">
      <w:pPr>
        <w:tabs>
          <w:tab w:val="left" w:pos="142"/>
        </w:tabs>
        <w:ind w:firstLine="709"/>
        <w:jc w:val="both"/>
      </w:pPr>
      <w:r w:rsidRPr="006F6318">
        <w:t>8) непрозрачность расходования бюджетных и финансовых средств, в том числе несоблюдение подпункта 9) статьи 6 Закона Республики Казахстан «О доступе к информации»;</w:t>
      </w:r>
    </w:p>
    <w:p w14:paraId="0885193E" w14:textId="77777777" w:rsidR="009B1DF6" w:rsidRPr="006F6318" w:rsidRDefault="009B1DF6" w:rsidP="00335D38">
      <w:pPr>
        <w:tabs>
          <w:tab w:val="left" w:pos="142"/>
        </w:tabs>
        <w:ind w:firstLine="709"/>
        <w:jc w:val="both"/>
      </w:pPr>
      <w:r w:rsidRPr="006F6318">
        <w:t>9) несоответствие количества и объема закупаемых товаров и услуг их фактической потребности (натуральным нормам);</w:t>
      </w:r>
    </w:p>
    <w:p w14:paraId="75260882" w14:textId="77777777" w:rsidR="009B1DF6" w:rsidRPr="006F6318" w:rsidRDefault="009B1DF6" w:rsidP="00335D38">
      <w:pPr>
        <w:tabs>
          <w:tab w:val="left" w:pos="142"/>
        </w:tabs>
        <w:ind w:firstLine="709"/>
        <w:jc w:val="both"/>
      </w:pPr>
      <w:r w:rsidRPr="006F6318">
        <w:t>10) необоснованность цены за единицу товара;</w:t>
      </w:r>
    </w:p>
    <w:p w14:paraId="4F214AC7" w14:textId="77777777" w:rsidR="009B1DF6" w:rsidRPr="006F6318" w:rsidRDefault="009B1DF6" w:rsidP="00335D38">
      <w:pPr>
        <w:tabs>
          <w:tab w:val="left" w:pos="142"/>
        </w:tabs>
        <w:ind w:firstLine="709"/>
        <w:jc w:val="both"/>
      </w:pPr>
      <w:r w:rsidRPr="006F6318">
        <w:t>11) несоответствие запланированной стоимости рыночной стоимости товаров;</w:t>
      </w:r>
    </w:p>
    <w:p w14:paraId="4B3E8F2E" w14:textId="77777777" w:rsidR="009B1DF6" w:rsidRPr="006F6318" w:rsidRDefault="009B1DF6" w:rsidP="00335D38">
      <w:pPr>
        <w:tabs>
          <w:tab w:val="left" w:pos="142"/>
        </w:tabs>
        <w:ind w:firstLine="709"/>
        <w:jc w:val="both"/>
      </w:pPr>
      <w:r w:rsidRPr="006F6318">
        <w:t>12) несвоевременность размещения плана закупок на портале государственных закупок;</w:t>
      </w:r>
    </w:p>
    <w:p w14:paraId="3A07BE37" w14:textId="77777777" w:rsidR="009B1DF6" w:rsidRPr="006F6318" w:rsidRDefault="009B1DF6" w:rsidP="00335D38">
      <w:pPr>
        <w:tabs>
          <w:tab w:val="left" w:pos="142"/>
        </w:tabs>
        <w:ind w:firstLine="709"/>
        <w:jc w:val="both"/>
      </w:pPr>
      <w:r w:rsidRPr="006F6318">
        <w:t>13) наличие характеристик в технических спецификациях, относящих закупку к конкретному поставщику, так называемые «заточки»;</w:t>
      </w:r>
    </w:p>
    <w:p w14:paraId="56190A0A" w14:textId="77777777" w:rsidR="009B1DF6" w:rsidRPr="006F6318" w:rsidRDefault="009B1DF6" w:rsidP="00335D38">
      <w:pPr>
        <w:tabs>
          <w:tab w:val="left" w:pos="142"/>
        </w:tabs>
        <w:ind w:firstLine="709"/>
        <w:jc w:val="both"/>
      </w:pPr>
      <w:r w:rsidRPr="006F6318">
        <w:t>14) наличие фактов пересмотра или отмены закупок по результатам камерального контроля со стороны органов государственного аудита;</w:t>
      </w:r>
    </w:p>
    <w:p w14:paraId="19A2F51B" w14:textId="77777777" w:rsidR="009B1DF6" w:rsidRPr="006F6318" w:rsidRDefault="009B1DF6" w:rsidP="00335D38">
      <w:pPr>
        <w:tabs>
          <w:tab w:val="left" w:pos="142"/>
        </w:tabs>
        <w:ind w:firstLine="709"/>
        <w:jc w:val="both"/>
      </w:pPr>
      <w:r w:rsidRPr="006F6318">
        <w:lastRenderedPageBreak/>
        <w:t>15) наличие фактов выявления нарушений при проверках органов государственного аудита и финансового контроля;</w:t>
      </w:r>
    </w:p>
    <w:p w14:paraId="1BA1CDA0" w14:textId="77777777" w:rsidR="009B1DF6" w:rsidRPr="006F6318" w:rsidRDefault="009B1DF6" w:rsidP="00335D38">
      <w:pPr>
        <w:tabs>
          <w:tab w:val="left" w:pos="142"/>
        </w:tabs>
        <w:ind w:firstLine="709"/>
        <w:jc w:val="both"/>
      </w:pPr>
      <w:r w:rsidRPr="006F6318">
        <w:t>16) несвоевременность и ненадлежащее качество исполнения поставщиком обязательств, вытекающих из договора поставки товара, выполнения работ и оказания услуг;</w:t>
      </w:r>
    </w:p>
    <w:p w14:paraId="295A2B2C" w14:textId="77777777" w:rsidR="009B1DF6" w:rsidRPr="006F6318" w:rsidRDefault="009B1DF6" w:rsidP="00335D38">
      <w:pPr>
        <w:tabs>
          <w:tab w:val="left" w:pos="142"/>
        </w:tabs>
        <w:ind w:firstLine="709"/>
        <w:jc w:val="both"/>
      </w:pPr>
      <w:r w:rsidRPr="006F6318">
        <w:t>17) несвоевременность и неполнота принятия мер реагирования в отношении поставщиков, ненадлежаще исполнивших условия договора поставки;</w:t>
      </w:r>
    </w:p>
    <w:p w14:paraId="03370BBB" w14:textId="77777777" w:rsidR="009B1DF6" w:rsidRPr="006F6318" w:rsidRDefault="009B1DF6" w:rsidP="00335D38">
      <w:pPr>
        <w:tabs>
          <w:tab w:val="left" w:pos="142"/>
        </w:tabs>
        <w:ind w:firstLine="709"/>
        <w:jc w:val="both"/>
      </w:pPr>
      <w:r w:rsidRPr="006F6318">
        <w:t>18) отсутствие утвержденного документа, регламентирующего порядок размещения временно свободных денежных средств на текущих счетах банков, соответствующих мер мониторинга, контроля и персональной ответственности уполномоченных лиц;</w:t>
      </w:r>
    </w:p>
    <w:p w14:paraId="71C9C91E" w14:textId="77777777" w:rsidR="009B1DF6" w:rsidRPr="006F6318" w:rsidRDefault="009B1DF6" w:rsidP="00335D38">
      <w:pPr>
        <w:tabs>
          <w:tab w:val="left" w:pos="142"/>
        </w:tabs>
        <w:ind w:firstLine="709"/>
        <w:jc w:val="both"/>
      </w:pPr>
      <w:r w:rsidRPr="006F6318">
        <w:t>19) отсутствие связи бюджетных расходов с функциями, стратегическими целями и измеримыми результатами деятельности объекта анализа;</w:t>
      </w:r>
    </w:p>
    <w:p w14:paraId="653568FA" w14:textId="77777777" w:rsidR="009B1DF6" w:rsidRPr="006F6318" w:rsidRDefault="009B1DF6" w:rsidP="00335D38">
      <w:pPr>
        <w:tabs>
          <w:tab w:val="left" w:pos="142"/>
        </w:tabs>
        <w:ind w:firstLine="709"/>
        <w:jc w:val="both"/>
      </w:pPr>
      <w:r w:rsidRPr="006F6318">
        <w:t>20) отсутствие расчетов, исходных данных и обоснования потребности, объема и стоимости расходов;</w:t>
      </w:r>
    </w:p>
    <w:p w14:paraId="4D0930F0" w14:textId="77777777" w:rsidR="009B1DF6" w:rsidRPr="006F6318" w:rsidRDefault="009B1DF6" w:rsidP="00335D38">
      <w:pPr>
        <w:tabs>
          <w:tab w:val="left" w:pos="142"/>
        </w:tabs>
        <w:ind w:firstLine="709"/>
        <w:jc w:val="both"/>
      </w:pPr>
      <w:r w:rsidRPr="006F6318">
        <w:t>21) систематические корректировки бюджета, перераспределение экономии и концентрация расходов в конце отчетного периода;</w:t>
      </w:r>
    </w:p>
    <w:p w14:paraId="74A73329" w14:textId="77777777" w:rsidR="009B1DF6" w:rsidRPr="006F6318" w:rsidRDefault="009B1DF6" w:rsidP="00335D38">
      <w:pPr>
        <w:tabs>
          <w:tab w:val="left" w:pos="142"/>
        </w:tabs>
        <w:ind w:firstLine="709"/>
        <w:jc w:val="both"/>
      </w:pPr>
      <w:r w:rsidRPr="006F6318">
        <w:t>22) несоответствие произведенных платежей фактически поставленным товарам, выполненным работам и оказанным услугам;</w:t>
      </w:r>
    </w:p>
    <w:p w14:paraId="4D62B324" w14:textId="77777777" w:rsidR="009B1DF6" w:rsidRPr="006F6318" w:rsidRDefault="009B1DF6" w:rsidP="00335D38">
      <w:pPr>
        <w:tabs>
          <w:tab w:val="left" w:pos="142"/>
        </w:tabs>
        <w:ind w:firstLine="709"/>
        <w:jc w:val="both"/>
      </w:pPr>
      <w:r w:rsidRPr="006F6318">
        <w:t>23) отсутствие контроля целевого использования средств и мер реагирования при отклонении от целевого назначения;</w:t>
      </w:r>
    </w:p>
    <w:p w14:paraId="5E7F40AC" w14:textId="77777777" w:rsidR="009B1DF6" w:rsidRPr="006F6318" w:rsidRDefault="009B1DF6" w:rsidP="00335D38">
      <w:pPr>
        <w:tabs>
          <w:tab w:val="left" w:pos="142"/>
        </w:tabs>
        <w:ind w:firstLine="709"/>
        <w:jc w:val="both"/>
      </w:pPr>
      <w:r w:rsidRPr="006F6318">
        <w:t>24) отсутствие прозрачных критериев распределения трансфертов, субсидий, грантов и иных средств, а также измеримых обязательств их получателей;</w:t>
      </w:r>
    </w:p>
    <w:p w14:paraId="52E0E318" w14:textId="77777777" w:rsidR="009B1DF6" w:rsidRPr="006F6318" w:rsidRDefault="009B1DF6" w:rsidP="00335D38">
      <w:pPr>
        <w:tabs>
          <w:tab w:val="left" w:pos="142"/>
        </w:tabs>
        <w:ind w:firstLine="709"/>
        <w:jc w:val="both"/>
      </w:pPr>
      <w:r w:rsidRPr="006F6318">
        <w:t>25) отражение в отчетности только освоения средств без сведений о достигнутом результате, остатках, возвратах и неисполненных обязательствах.</w:t>
      </w:r>
    </w:p>
    <w:p w14:paraId="1874FD0B" w14:textId="77777777" w:rsidR="005C640C" w:rsidRPr="006F6318" w:rsidRDefault="005C640C" w:rsidP="00335D38">
      <w:pPr>
        <w:tabs>
          <w:tab w:val="left" w:pos="142"/>
        </w:tabs>
        <w:ind w:firstLine="709"/>
        <w:jc w:val="both"/>
      </w:pPr>
      <w:r w:rsidRPr="006F6318">
        <w:t xml:space="preserve">По направлению </w:t>
      </w:r>
      <w:r w:rsidRPr="006F6318">
        <w:rPr>
          <w:b/>
          <w:bCs/>
        </w:rPr>
        <w:t xml:space="preserve">осуществление государственных закупок </w:t>
      </w:r>
      <w:r w:rsidR="004C414D">
        <w:t>к</w:t>
      </w:r>
      <w:r w:rsidR="007979BE">
        <w:t xml:space="preserve"> индикаторам</w:t>
      </w:r>
      <w:r w:rsidRPr="006F6318">
        <w:t xml:space="preserve"> коррупционных рисков могут быть отнесены:</w:t>
      </w:r>
    </w:p>
    <w:p w14:paraId="5B1C42FF" w14:textId="77777777" w:rsidR="005C640C" w:rsidRPr="006F6318" w:rsidRDefault="005C640C" w:rsidP="00335D38">
      <w:pPr>
        <w:tabs>
          <w:tab w:val="left" w:pos="142"/>
        </w:tabs>
        <w:ind w:firstLine="709"/>
        <w:jc w:val="both"/>
      </w:pPr>
      <w:r w:rsidRPr="006F6318">
        <w:t>1) неутверждение годового плана закупок и его несоответствие бюджетной заявке и фактической потребности;</w:t>
      </w:r>
    </w:p>
    <w:p w14:paraId="66430CB9" w14:textId="77777777" w:rsidR="005C640C" w:rsidRPr="006F6318" w:rsidRDefault="005C640C" w:rsidP="00335D38">
      <w:pPr>
        <w:tabs>
          <w:tab w:val="left" w:pos="142"/>
        </w:tabs>
        <w:ind w:firstLine="709"/>
        <w:jc w:val="both"/>
      </w:pPr>
      <w:r w:rsidRPr="006F6318">
        <w:t>2) необоснованный выбор способа государс</w:t>
      </w:r>
      <w:r w:rsidR="007979BE">
        <w:t>т</w:t>
      </w:r>
      <w:r w:rsidRPr="006F6318">
        <w:t>венных закупок, несоответствующего предмету и сумме закупок;</w:t>
      </w:r>
    </w:p>
    <w:p w14:paraId="354BF81D" w14:textId="77777777" w:rsidR="005C640C" w:rsidRPr="006F6318" w:rsidRDefault="005C640C" w:rsidP="00335D38">
      <w:pPr>
        <w:tabs>
          <w:tab w:val="left" w:pos="142"/>
        </w:tabs>
        <w:ind w:firstLine="709"/>
        <w:jc w:val="both"/>
      </w:pPr>
      <w:r w:rsidRPr="006F6318">
        <w:lastRenderedPageBreak/>
        <w:t>3) отсутствие обоснования выбора квалификационных требований, ограничивающих круг потенциальных поставщиков;</w:t>
      </w:r>
    </w:p>
    <w:p w14:paraId="3E7A4162" w14:textId="77777777" w:rsidR="005C640C" w:rsidRPr="006F6318" w:rsidRDefault="005C640C" w:rsidP="00335D38">
      <w:pPr>
        <w:tabs>
          <w:tab w:val="left" w:pos="142"/>
        </w:tabs>
        <w:ind w:firstLine="709"/>
        <w:jc w:val="both"/>
      </w:pPr>
      <w:r w:rsidRPr="006F6318">
        <w:t>4) привлечение в состав конкурсных комиссий и экспертов лиц без проверки аффилированности с потенциальными поставщиками;</w:t>
      </w:r>
    </w:p>
    <w:p w14:paraId="732B2610" w14:textId="77777777" w:rsidR="005C640C" w:rsidRPr="006F6318" w:rsidRDefault="005C640C" w:rsidP="00335D38">
      <w:pPr>
        <w:tabs>
          <w:tab w:val="left" w:pos="142"/>
        </w:tabs>
        <w:ind w:firstLine="709"/>
        <w:jc w:val="both"/>
      </w:pPr>
      <w:r w:rsidRPr="006F6318">
        <w:t>5)</w:t>
      </w:r>
      <w:r w:rsidR="009B5FB9" w:rsidRPr="006F6318">
        <w:t xml:space="preserve"> отсутствие контроля за соблюдением поставщиком обязательств по местному содержанию и привлечению субподрядчиков</w:t>
      </w:r>
      <w:r w:rsidRPr="006F6318">
        <w:t>;</w:t>
      </w:r>
    </w:p>
    <w:p w14:paraId="59602F5E" w14:textId="77777777" w:rsidR="005C640C" w:rsidRPr="006F6318" w:rsidRDefault="005C640C" w:rsidP="00335D38">
      <w:pPr>
        <w:tabs>
          <w:tab w:val="left" w:pos="142"/>
        </w:tabs>
        <w:ind w:firstLine="709"/>
        <w:jc w:val="both"/>
      </w:pPr>
      <w:r w:rsidRPr="006F6318">
        <w:t>6)</w:t>
      </w:r>
      <w:r w:rsidR="009B5FB9" w:rsidRPr="006F6318">
        <w:t xml:space="preserve"> </w:t>
      </w:r>
      <w:r w:rsidR="007979BE" w:rsidRPr="006F6318">
        <w:t>не проведение</w:t>
      </w:r>
      <w:r w:rsidR="009B5FB9" w:rsidRPr="006F6318">
        <w:t xml:space="preserve"> анализа</w:t>
      </w:r>
      <w:r w:rsidR="007979BE">
        <w:t xml:space="preserve"> рез</w:t>
      </w:r>
      <w:r w:rsidR="009B5FB9" w:rsidRPr="006F6318">
        <w:t>ультатов обжалования итогов государс</w:t>
      </w:r>
      <w:r w:rsidR="007979BE">
        <w:t>т</w:t>
      </w:r>
      <w:r w:rsidR="009B5FB9" w:rsidRPr="006F6318">
        <w:t>венных закупок и причин отмены их результатов</w:t>
      </w:r>
      <w:r w:rsidRPr="006F6318">
        <w:t>;</w:t>
      </w:r>
    </w:p>
    <w:p w14:paraId="5A061738" w14:textId="77777777" w:rsidR="009B5FB9" w:rsidRPr="006F6318" w:rsidRDefault="009B5FB9" w:rsidP="00335D38">
      <w:pPr>
        <w:tabs>
          <w:tab w:val="left" w:pos="142"/>
        </w:tabs>
        <w:ind w:firstLine="709"/>
        <w:jc w:val="both"/>
      </w:pPr>
      <w:r w:rsidRPr="006F6318">
        <w:t xml:space="preserve">По направлению </w:t>
      </w:r>
      <w:r w:rsidRPr="006F6318">
        <w:rPr>
          <w:b/>
          <w:bCs/>
        </w:rPr>
        <w:t>бюджетное планирование</w:t>
      </w:r>
      <w:r w:rsidRPr="006F6318">
        <w:t xml:space="preserve"> </w:t>
      </w:r>
      <w:r w:rsidR="004C414D">
        <w:t>к</w:t>
      </w:r>
      <w:r w:rsidR="007979BE">
        <w:t xml:space="preserve"> индикаторам</w:t>
      </w:r>
      <w:r w:rsidRPr="006F6318">
        <w:t xml:space="preserve"> коррупционных рисков могут быть отнесены:</w:t>
      </w:r>
    </w:p>
    <w:p w14:paraId="36B592AA" w14:textId="77777777" w:rsidR="009B5FB9" w:rsidRPr="006F6318" w:rsidRDefault="009B5FB9" w:rsidP="00335D38">
      <w:pPr>
        <w:tabs>
          <w:tab w:val="left" w:pos="142"/>
        </w:tabs>
        <w:ind w:firstLine="709"/>
        <w:jc w:val="both"/>
      </w:pPr>
      <w:r w:rsidRPr="006F6318">
        <w:t>1) формирование бюджетной заявки без расчетов, натуральных норм и обоснования потребности;</w:t>
      </w:r>
    </w:p>
    <w:p w14:paraId="6EC85CFF" w14:textId="77777777" w:rsidR="009B5FB9" w:rsidRPr="006F6318" w:rsidRDefault="009B5FB9" w:rsidP="00335D38">
      <w:pPr>
        <w:tabs>
          <w:tab w:val="left" w:pos="142"/>
        </w:tabs>
        <w:ind w:firstLine="709"/>
        <w:jc w:val="both"/>
      </w:pPr>
      <w:r w:rsidRPr="006F6318">
        <w:t>2) включение в бюджетную заявку расходов, не связанных с функциями и стратегическими целями объекта анализа;</w:t>
      </w:r>
    </w:p>
    <w:p w14:paraId="17A4894B" w14:textId="77777777" w:rsidR="009B5FB9" w:rsidRPr="006F6318" w:rsidRDefault="009B5FB9" w:rsidP="00335D38">
      <w:pPr>
        <w:tabs>
          <w:tab w:val="left" w:pos="142"/>
        </w:tabs>
        <w:ind w:firstLine="709"/>
        <w:jc w:val="both"/>
      </w:pPr>
      <w:r w:rsidRPr="006F6318">
        <w:t>3) завышение либо занижение планируемых объемов расходов относительно фактического исполнения предыдущих периодов;</w:t>
      </w:r>
    </w:p>
    <w:p w14:paraId="1E33AFE1" w14:textId="77777777" w:rsidR="009B5FB9" w:rsidRPr="006F6318" w:rsidRDefault="009B5FB9" w:rsidP="00335D38">
      <w:pPr>
        <w:tabs>
          <w:tab w:val="left" w:pos="142"/>
        </w:tabs>
        <w:ind w:firstLine="709"/>
        <w:jc w:val="both"/>
      </w:pPr>
      <w:r w:rsidRPr="006F6318">
        <w:t>4) отсутствие оценки достаточности планируемых средств для достижения заявленных результатов;</w:t>
      </w:r>
    </w:p>
    <w:p w14:paraId="3FEF15F7" w14:textId="77777777" w:rsidR="009B5FB9" w:rsidRPr="006F6318" w:rsidRDefault="009B5FB9" w:rsidP="00335D38">
      <w:pPr>
        <w:tabs>
          <w:tab w:val="left" w:pos="142"/>
        </w:tabs>
        <w:ind w:firstLine="709"/>
        <w:jc w:val="both"/>
      </w:pPr>
      <w:r w:rsidRPr="006F6318">
        <w:t>5) неу</w:t>
      </w:r>
      <w:r w:rsidR="006F6318" w:rsidRPr="006F6318">
        <w:t>регулированность порядка внесения изменений в бюджетные программы и перераспределения средств между ними</w:t>
      </w:r>
      <w:r w:rsidRPr="006F6318">
        <w:t>;</w:t>
      </w:r>
    </w:p>
    <w:p w14:paraId="522A8CA8" w14:textId="77777777" w:rsidR="009B5FB9" w:rsidRPr="006F6318" w:rsidRDefault="009B5FB9" w:rsidP="00335D38">
      <w:pPr>
        <w:tabs>
          <w:tab w:val="left" w:pos="142"/>
        </w:tabs>
        <w:ind w:firstLine="709"/>
        <w:jc w:val="both"/>
      </w:pPr>
      <w:r w:rsidRPr="006F6318">
        <w:t>6)</w:t>
      </w:r>
      <w:r w:rsidR="006F6318" w:rsidRPr="006F6318">
        <w:t xml:space="preserve"> отсутствие </w:t>
      </w:r>
      <w:r w:rsidR="007979BE">
        <w:t>обоснования бюджетных инвестиций</w:t>
      </w:r>
      <w:r w:rsidR="006F6318" w:rsidRPr="006F6318">
        <w:t xml:space="preserve"> и оценки их</w:t>
      </w:r>
      <w:r w:rsidRPr="006F6318">
        <w:t>;</w:t>
      </w:r>
    </w:p>
    <w:p w14:paraId="4562E066" w14:textId="77777777" w:rsidR="006E5DC8" w:rsidRPr="006F6318" w:rsidRDefault="006E5DC8" w:rsidP="00335D38">
      <w:pPr>
        <w:tabs>
          <w:tab w:val="left" w:pos="142"/>
        </w:tabs>
        <w:ind w:firstLine="709"/>
        <w:jc w:val="both"/>
      </w:pPr>
      <w:r w:rsidRPr="006F6318">
        <w:t xml:space="preserve">По направлению </w:t>
      </w:r>
      <w:r w:rsidRPr="006F6318">
        <w:rPr>
          <w:b/>
          <w:bCs/>
        </w:rPr>
        <w:t>заключение договоров с физическими и юридическими лицами</w:t>
      </w:r>
      <w:r w:rsidRPr="006F6318">
        <w:t xml:space="preserve"> </w:t>
      </w:r>
      <w:r w:rsidR="004C414D">
        <w:t>к</w:t>
      </w:r>
      <w:r w:rsidR="007979BE">
        <w:t xml:space="preserve"> индикаторам</w:t>
      </w:r>
      <w:r w:rsidRPr="006F6318">
        <w:t xml:space="preserve"> коррупционных рисков могут быть отнесены:</w:t>
      </w:r>
    </w:p>
    <w:p w14:paraId="7D477AF3" w14:textId="77777777" w:rsidR="006E5DC8" w:rsidRPr="006F6318" w:rsidRDefault="006E5DC8" w:rsidP="00335D38">
      <w:pPr>
        <w:tabs>
          <w:tab w:val="left" w:pos="142"/>
        </w:tabs>
        <w:ind w:firstLine="709"/>
        <w:jc w:val="both"/>
      </w:pPr>
      <w:r w:rsidRPr="006F6318">
        <w:t>1) отсутствие антикоррупционных оговорок в договорах;</w:t>
      </w:r>
    </w:p>
    <w:p w14:paraId="3A44AA93" w14:textId="77777777" w:rsidR="006E5DC8" w:rsidRPr="006F6318" w:rsidRDefault="006E5DC8" w:rsidP="00335D38">
      <w:pPr>
        <w:tabs>
          <w:tab w:val="left" w:pos="142"/>
        </w:tabs>
        <w:ind w:firstLine="709"/>
        <w:jc w:val="both"/>
      </w:pPr>
      <w:r w:rsidRPr="006F6318">
        <w:t>2) неоднократное заключение договоров с одними организациями при наличии предложений от иных организаций с аналогичными или более выгодными условиями;</w:t>
      </w:r>
    </w:p>
    <w:p w14:paraId="77508B43" w14:textId="77777777" w:rsidR="006E5DC8" w:rsidRPr="006F6318" w:rsidRDefault="006E5DC8" w:rsidP="00335D38">
      <w:pPr>
        <w:tabs>
          <w:tab w:val="left" w:pos="142"/>
        </w:tabs>
        <w:ind w:firstLine="709"/>
        <w:jc w:val="both"/>
      </w:pPr>
      <w:r w:rsidRPr="006F6318">
        <w:t>3) наличие аффилированных компаний, выполнение контрагентом разнопрофильных и несвойственных ему работ;</w:t>
      </w:r>
    </w:p>
    <w:p w14:paraId="67FB7C94" w14:textId="77777777" w:rsidR="006E5DC8" w:rsidRPr="006F6318" w:rsidRDefault="006E5DC8" w:rsidP="00335D38">
      <w:pPr>
        <w:tabs>
          <w:tab w:val="left" w:pos="142"/>
        </w:tabs>
        <w:ind w:firstLine="709"/>
        <w:jc w:val="both"/>
      </w:pPr>
      <w:r w:rsidRPr="006F6318">
        <w:t>4) отсутствие либо уменьшенные штрафные санкции к контрагенту;</w:t>
      </w:r>
    </w:p>
    <w:p w14:paraId="35E7218B" w14:textId="77777777" w:rsidR="006E5DC8" w:rsidRPr="006F6318" w:rsidRDefault="006E5DC8" w:rsidP="00335D38">
      <w:pPr>
        <w:tabs>
          <w:tab w:val="left" w:pos="142"/>
        </w:tabs>
        <w:ind w:firstLine="709"/>
        <w:jc w:val="both"/>
      </w:pPr>
      <w:r w:rsidRPr="006F6318">
        <w:t>5) неприменение санкций в случае нарушения договорных обязательств;</w:t>
      </w:r>
    </w:p>
    <w:p w14:paraId="7EFE9AEC" w14:textId="77777777" w:rsidR="006E5DC8" w:rsidRPr="006F6318" w:rsidRDefault="006E5DC8" w:rsidP="00335D38">
      <w:pPr>
        <w:tabs>
          <w:tab w:val="left" w:pos="142"/>
        </w:tabs>
        <w:ind w:firstLine="709"/>
        <w:jc w:val="both"/>
      </w:pPr>
      <w:r w:rsidRPr="006F6318">
        <w:t>6) значительные корректировки условий на этапе исполнения договора;</w:t>
      </w:r>
    </w:p>
    <w:p w14:paraId="088A503D" w14:textId="77777777" w:rsidR="006E5DC8" w:rsidRPr="006F6318" w:rsidRDefault="006E5DC8" w:rsidP="00335D38">
      <w:pPr>
        <w:tabs>
          <w:tab w:val="left" w:pos="142"/>
        </w:tabs>
        <w:ind w:firstLine="709"/>
        <w:jc w:val="both"/>
      </w:pPr>
      <w:r w:rsidRPr="006F6318">
        <w:t>7) несвоевременная подача иска к контрагенту за нарушение договорных обязательств;</w:t>
      </w:r>
    </w:p>
    <w:p w14:paraId="3D34FB6B" w14:textId="77777777" w:rsidR="006E5DC8" w:rsidRPr="006F6318" w:rsidRDefault="006E5DC8" w:rsidP="00335D38">
      <w:pPr>
        <w:tabs>
          <w:tab w:val="left" w:pos="142"/>
        </w:tabs>
        <w:ind w:firstLine="709"/>
        <w:jc w:val="both"/>
      </w:pPr>
      <w:r w:rsidRPr="006F6318">
        <w:lastRenderedPageBreak/>
        <w:t>8) необоснованный отказ от претензий или судебных разбирательств при нарушении контрагентами договорных обязательств;</w:t>
      </w:r>
    </w:p>
    <w:p w14:paraId="349E07BF" w14:textId="77777777" w:rsidR="006E5DC8" w:rsidRPr="006F6318" w:rsidRDefault="006E5DC8" w:rsidP="00335D38">
      <w:pPr>
        <w:tabs>
          <w:tab w:val="left" w:pos="142"/>
        </w:tabs>
        <w:ind w:firstLine="709"/>
        <w:jc w:val="both"/>
      </w:pPr>
      <w:r w:rsidRPr="006F6318">
        <w:t>9) отсутствие актов, регулирующих порядок проведения претензионно-исковой работы;</w:t>
      </w:r>
    </w:p>
    <w:p w14:paraId="2D9BF5FE" w14:textId="77777777" w:rsidR="006E5DC8" w:rsidRPr="006F6318" w:rsidRDefault="006E5DC8" w:rsidP="00335D38">
      <w:pPr>
        <w:tabs>
          <w:tab w:val="left" w:pos="142"/>
        </w:tabs>
        <w:ind w:firstLine="709"/>
        <w:jc w:val="both"/>
      </w:pPr>
      <w:r w:rsidRPr="006F6318">
        <w:t>10) отсутствие механизмов работы по изучению контрагентов в целях предотвращения конфликта интересов и аффилированности;</w:t>
      </w:r>
    </w:p>
    <w:p w14:paraId="5338CF50" w14:textId="77777777" w:rsidR="006E5DC8" w:rsidRPr="006F6318" w:rsidRDefault="006E5DC8" w:rsidP="00335D38">
      <w:pPr>
        <w:tabs>
          <w:tab w:val="left" w:pos="142"/>
        </w:tabs>
        <w:ind w:firstLine="709"/>
        <w:jc w:val="both"/>
      </w:pPr>
      <w:r w:rsidRPr="006F6318">
        <w:t>11) дробление закупок в целях применения неконкурентного способа либо ухода от установленных пороговых значений;</w:t>
      </w:r>
    </w:p>
    <w:p w14:paraId="45761930" w14:textId="77777777" w:rsidR="006E5DC8" w:rsidRPr="006F6318" w:rsidRDefault="006E5DC8" w:rsidP="00335D38">
      <w:pPr>
        <w:tabs>
          <w:tab w:val="left" w:pos="142"/>
        </w:tabs>
        <w:ind w:firstLine="709"/>
        <w:jc w:val="both"/>
      </w:pPr>
      <w:r w:rsidRPr="006F6318">
        <w:t>12) систематическое применение закупки способом из одного источника, в том числе по несостоявшимся закупкам, без надлежащего обоснования;</w:t>
      </w:r>
    </w:p>
    <w:p w14:paraId="5EB11A35" w14:textId="77777777" w:rsidR="006E5DC8" w:rsidRPr="006F6318" w:rsidRDefault="006E5DC8" w:rsidP="00335D38">
      <w:pPr>
        <w:tabs>
          <w:tab w:val="left" w:pos="142"/>
        </w:tabs>
        <w:ind w:firstLine="709"/>
        <w:jc w:val="both"/>
      </w:pPr>
      <w:r w:rsidRPr="006F6318">
        <w:t>13) проведение закупок с ограничением доступа к информации, в том числе с пометкой «Для служебного пользования» или грифом секретности, при отсутствии к тому оснований;</w:t>
      </w:r>
    </w:p>
    <w:p w14:paraId="4B473FF1" w14:textId="77777777" w:rsidR="006E5DC8" w:rsidRPr="006F6318" w:rsidRDefault="006E5DC8" w:rsidP="00335D38">
      <w:pPr>
        <w:tabs>
          <w:tab w:val="left" w:pos="142"/>
        </w:tabs>
        <w:ind w:firstLine="709"/>
        <w:jc w:val="both"/>
      </w:pPr>
      <w:r w:rsidRPr="006F6318">
        <w:t>14) участие должностных лиц объекта анализа в подготовке технических спецификаций и одновременно в оценке заявок потенциальных поставщиков;</w:t>
      </w:r>
    </w:p>
    <w:p w14:paraId="076CCE7B" w14:textId="77777777" w:rsidR="006E5DC8" w:rsidRPr="006F6318" w:rsidRDefault="006E5DC8" w:rsidP="00335D38">
      <w:pPr>
        <w:tabs>
          <w:tab w:val="left" w:pos="142"/>
        </w:tabs>
        <w:ind w:firstLine="709"/>
        <w:jc w:val="both"/>
      </w:pPr>
      <w:r w:rsidRPr="006F6318">
        <w:t>15) подписание актов и проведение оплаты без проверки фактического объема, качества, комплектности и сроков исполнения;</w:t>
      </w:r>
    </w:p>
    <w:p w14:paraId="7439F48F" w14:textId="77777777" w:rsidR="006E5DC8" w:rsidRPr="006F6318" w:rsidRDefault="006E5DC8" w:rsidP="00335D38">
      <w:pPr>
        <w:tabs>
          <w:tab w:val="left" w:pos="142"/>
        </w:tabs>
        <w:ind w:firstLine="709"/>
        <w:jc w:val="both"/>
      </w:pPr>
      <w:r w:rsidRPr="006F6318">
        <w:t>16) несоблюдение лимитов и условий авансирования, отсутствие подтверждения целевого использования и своевременной отработки перечисленных авансовых средств;</w:t>
      </w:r>
    </w:p>
    <w:p w14:paraId="6E6814C6" w14:textId="77777777" w:rsidR="006E5DC8" w:rsidRPr="006F6318" w:rsidRDefault="006E5DC8" w:rsidP="00335D38">
      <w:pPr>
        <w:tabs>
          <w:tab w:val="left" w:pos="142"/>
        </w:tabs>
        <w:ind w:firstLine="709"/>
        <w:jc w:val="both"/>
      </w:pPr>
      <w:r w:rsidRPr="006F6318">
        <w:t>17) неоткрытие эскроу-счетов в предусмотренных законодательством Республики Казахстан случаях, отсутствие контроля за движением и раскрытием находящихся на них средств;</w:t>
      </w:r>
    </w:p>
    <w:p w14:paraId="29F1CF51" w14:textId="77777777" w:rsidR="006E5DC8" w:rsidRPr="006F6318" w:rsidRDefault="006E5DC8" w:rsidP="00335D38">
      <w:pPr>
        <w:tabs>
          <w:tab w:val="left" w:pos="142"/>
        </w:tabs>
        <w:ind w:firstLine="709"/>
        <w:jc w:val="both"/>
      </w:pPr>
      <w:r w:rsidRPr="006F6318">
        <w:t>18) необоснованные изменения цены и объема, продление сроков, заключение дополнительных соглашений, отказ от начисления или взыскания неустойки;</w:t>
      </w:r>
    </w:p>
    <w:p w14:paraId="3CAB12BE" w14:textId="77777777" w:rsidR="006E5DC8" w:rsidRPr="006F6318" w:rsidRDefault="006E5DC8" w:rsidP="00335D38">
      <w:pPr>
        <w:tabs>
          <w:tab w:val="left" w:pos="142"/>
        </w:tabs>
        <w:ind w:firstLine="709"/>
        <w:jc w:val="both"/>
      </w:pPr>
      <w:r w:rsidRPr="006F6318">
        <w:t>19) неустановление гарантийного срока на приобретаемые товары, работы и услуги и отсутствие контроля исполнения гарантийных обязательств;</w:t>
      </w:r>
    </w:p>
    <w:p w14:paraId="09FAE555" w14:textId="77777777" w:rsidR="006E5DC8" w:rsidRPr="006F6318" w:rsidRDefault="006E5DC8" w:rsidP="00335D38">
      <w:pPr>
        <w:tabs>
          <w:tab w:val="left" w:pos="142"/>
        </w:tabs>
        <w:ind w:firstLine="709"/>
        <w:jc w:val="both"/>
      </w:pPr>
      <w:r w:rsidRPr="006F6318">
        <w:t>20) несвоевременное направление исковых заявлений и материалов для включения недобросовестных поставщиков в соответствующий реестр;</w:t>
      </w:r>
    </w:p>
    <w:p w14:paraId="793CAD57" w14:textId="77777777" w:rsidR="006E5DC8" w:rsidRPr="006F6318" w:rsidRDefault="006E5DC8" w:rsidP="00335D38">
      <w:pPr>
        <w:tabs>
          <w:tab w:val="left" w:pos="142"/>
        </w:tabs>
        <w:ind w:firstLine="709"/>
        <w:jc w:val="both"/>
      </w:pPr>
      <w:r w:rsidRPr="006F6318">
        <w:t>21) необоснованное отклонение заявок по формальным основаниям, неверное применение критериев оценки и расчета баллов, отсутствие документирования оснований допуска, отклонения и выбора поставщика и сохранения подтверждающих материалов.</w:t>
      </w:r>
    </w:p>
    <w:p w14:paraId="27D2DD0A" w14:textId="77777777" w:rsidR="00027AFF" w:rsidRPr="006F6318" w:rsidRDefault="00685E33" w:rsidP="00335D38">
      <w:pPr>
        <w:tabs>
          <w:tab w:val="left" w:pos="142"/>
        </w:tabs>
        <w:ind w:firstLine="709"/>
        <w:jc w:val="both"/>
      </w:pPr>
      <w:r w:rsidRPr="006F6318">
        <w:lastRenderedPageBreak/>
        <w:t xml:space="preserve">По направлению </w:t>
      </w:r>
      <w:r w:rsidRPr="006F6318">
        <w:rPr>
          <w:b/>
          <w:bCs/>
        </w:rPr>
        <w:t>разработка и эксплуатация цифровых систем</w:t>
      </w:r>
      <w:r w:rsidRPr="006F6318">
        <w:t xml:space="preserve"> </w:t>
      </w:r>
      <w:r w:rsidR="004C414D">
        <w:t>к</w:t>
      </w:r>
      <w:r w:rsidR="007979BE">
        <w:t xml:space="preserve"> индикаторам</w:t>
      </w:r>
      <w:r w:rsidRPr="006F6318">
        <w:t xml:space="preserve"> коррупционных рисков </w:t>
      </w:r>
      <w:r w:rsidR="00A919E7" w:rsidRPr="006F6318">
        <w:t>могут быть отнесены</w:t>
      </w:r>
      <w:r w:rsidRPr="006F6318">
        <w:t>:</w:t>
      </w:r>
    </w:p>
    <w:p w14:paraId="5F769AD4" w14:textId="77777777" w:rsidR="00027AFF" w:rsidRPr="006F6318" w:rsidRDefault="00685E33" w:rsidP="00335D38">
      <w:pPr>
        <w:tabs>
          <w:tab w:val="left" w:pos="142"/>
        </w:tabs>
        <w:ind w:firstLine="709"/>
        <w:jc w:val="both"/>
      </w:pPr>
      <w:r w:rsidRPr="006F6318">
        <w:t>1) двойное финансирование проекта;</w:t>
      </w:r>
    </w:p>
    <w:p w14:paraId="641E9AD1" w14:textId="77777777" w:rsidR="00027AFF" w:rsidRPr="006F6318" w:rsidRDefault="00685E33" w:rsidP="00335D38">
      <w:pPr>
        <w:tabs>
          <w:tab w:val="left" w:pos="142"/>
        </w:tabs>
        <w:ind w:firstLine="709"/>
        <w:jc w:val="both"/>
      </w:pPr>
      <w:r w:rsidRPr="006F6318">
        <w:t>2) финансирование проектов, не влияющих на развитие информационно-технологической отрасли;</w:t>
      </w:r>
    </w:p>
    <w:p w14:paraId="05264209" w14:textId="77777777" w:rsidR="00027AFF" w:rsidRPr="006F6318" w:rsidRDefault="00685E33" w:rsidP="00335D38">
      <w:pPr>
        <w:tabs>
          <w:tab w:val="left" w:pos="142"/>
        </w:tabs>
        <w:ind w:firstLine="709"/>
        <w:jc w:val="both"/>
      </w:pPr>
      <w:r w:rsidRPr="006F6318">
        <w:t>3) отсутствие конкретного перечня мероприятий, необходимых к финансированию;</w:t>
      </w:r>
    </w:p>
    <w:p w14:paraId="27BFFB48" w14:textId="77777777" w:rsidR="00027AFF" w:rsidRPr="006F6318" w:rsidRDefault="00685E33" w:rsidP="00335D38">
      <w:pPr>
        <w:tabs>
          <w:tab w:val="left" w:pos="142"/>
        </w:tabs>
        <w:ind w:firstLine="709"/>
        <w:jc w:val="both"/>
      </w:pPr>
      <w:r w:rsidRPr="006F6318">
        <w:t>4) отсутствие механизма проверки обоснованности стоимости услуг, наличия на рынке таких разработок, способствующее искусственному завышению конечной стоимости продукта;</w:t>
      </w:r>
    </w:p>
    <w:p w14:paraId="0B17D2D9" w14:textId="77777777" w:rsidR="00027AFF" w:rsidRPr="006F6318" w:rsidRDefault="00685E33" w:rsidP="00335D38">
      <w:pPr>
        <w:tabs>
          <w:tab w:val="left" w:pos="142"/>
        </w:tabs>
        <w:ind w:firstLine="709"/>
        <w:jc w:val="both"/>
      </w:pPr>
      <w:r w:rsidRPr="006F6318">
        <w:t>5) приобретение посредством государственных закупок способом из одного источника путем прямого заключения договора как объекта интеллектуальной собственности;</w:t>
      </w:r>
    </w:p>
    <w:p w14:paraId="2C009292" w14:textId="77777777" w:rsidR="00027AFF" w:rsidRPr="006F6318" w:rsidRDefault="00685E33" w:rsidP="00335D38">
      <w:pPr>
        <w:tabs>
          <w:tab w:val="left" w:pos="142"/>
        </w:tabs>
        <w:ind w:firstLine="709"/>
        <w:jc w:val="both"/>
      </w:pPr>
      <w:r w:rsidRPr="006F6318">
        <w:t>6) искусственная конкуренция, когда в конкурсе в качестве потенциальных поставщиков участвуют аффилированные организации;</w:t>
      </w:r>
    </w:p>
    <w:p w14:paraId="2D03A64F" w14:textId="77777777" w:rsidR="00027AFF" w:rsidRPr="006F6318" w:rsidRDefault="00685E33" w:rsidP="00335D38">
      <w:pPr>
        <w:tabs>
          <w:tab w:val="left" w:pos="142"/>
        </w:tabs>
        <w:ind w:firstLine="709"/>
        <w:jc w:val="both"/>
      </w:pPr>
      <w:r w:rsidRPr="006F6318">
        <w:t>7) дублирование цифровых систем;</w:t>
      </w:r>
    </w:p>
    <w:p w14:paraId="000FF22E" w14:textId="77777777" w:rsidR="00027AFF" w:rsidRPr="006F6318" w:rsidRDefault="00685E33" w:rsidP="00335D38">
      <w:pPr>
        <w:tabs>
          <w:tab w:val="left" w:pos="142"/>
        </w:tabs>
        <w:ind w:firstLine="709"/>
        <w:jc w:val="both"/>
      </w:pPr>
      <w:r w:rsidRPr="006F6318">
        <w:t>8) непрозрачность цифровых систем;</w:t>
      </w:r>
    </w:p>
    <w:p w14:paraId="7ECA7B24" w14:textId="77777777" w:rsidR="00027AFF" w:rsidRPr="006F6318" w:rsidRDefault="00685E33" w:rsidP="00335D38">
      <w:pPr>
        <w:tabs>
          <w:tab w:val="left" w:pos="142"/>
        </w:tabs>
        <w:ind w:firstLine="709"/>
        <w:jc w:val="both"/>
      </w:pPr>
      <w:r w:rsidRPr="006F6318">
        <w:t>9) разработка невостребованных и использование не введенных в эксплуатацию цифровых систем;</w:t>
      </w:r>
    </w:p>
    <w:p w14:paraId="38E30945" w14:textId="77777777" w:rsidR="00027AFF" w:rsidRPr="006F6318" w:rsidRDefault="00685E33" w:rsidP="00335D38">
      <w:pPr>
        <w:tabs>
          <w:tab w:val="left" w:pos="142"/>
        </w:tabs>
        <w:ind w:firstLine="709"/>
        <w:jc w:val="both"/>
      </w:pPr>
      <w:r w:rsidRPr="006F6318">
        <w:t>10) отсутствие аудита цифровых систем;</w:t>
      </w:r>
    </w:p>
    <w:p w14:paraId="78E76079" w14:textId="77777777" w:rsidR="00027AFF" w:rsidRPr="006F6318" w:rsidRDefault="00685E33" w:rsidP="00335D38">
      <w:pPr>
        <w:tabs>
          <w:tab w:val="left" w:pos="142"/>
        </w:tabs>
        <w:ind w:firstLine="709"/>
        <w:jc w:val="both"/>
      </w:pPr>
      <w:r w:rsidRPr="006F6318">
        <w:t>11) отсутствие автоматизации ключевых процессов от приема и регистрации обращения (заявления, дела, материала) до принятия решения и контроля его исполнения;</w:t>
      </w:r>
    </w:p>
    <w:p w14:paraId="5F6CFBF0" w14:textId="77777777" w:rsidR="00027AFF" w:rsidRPr="006F6318" w:rsidRDefault="00685E33" w:rsidP="00335D38">
      <w:pPr>
        <w:tabs>
          <w:tab w:val="left" w:pos="142"/>
        </w:tabs>
        <w:ind w:firstLine="709"/>
        <w:jc w:val="both"/>
      </w:pPr>
      <w:r w:rsidRPr="006F6318">
        <w:t>12) отсутствие единой регистрации операций и полного цифрового следа с фиксацией даты, времени и автора действия;</w:t>
      </w:r>
    </w:p>
    <w:p w14:paraId="730A1B4C" w14:textId="77777777" w:rsidR="00027AFF" w:rsidRPr="006F6318" w:rsidRDefault="00685E33" w:rsidP="00335D38">
      <w:pPr>
        <w:tabs>
          <w:tab w:val="left" w:pos="142"/>
        </w:tabs>
        <w:ind w:firstLine="709"/>
        <w:jc w:val="both"/>
      </w:pPr>
      <w:r w:rsidRPr="006F6318">
        <w:t>13) ручное распределение заявок, дел, проверок, экспертиз и поручений при технической возможности автоматизированного распределения;</w:t>
      </w:r>
    </w:p>
    <w:p w14:paraId="65C62F23" w14:textId="77777777" w:rsidR="00027AFF" w:rsidRPr="006F6318" w:rsidRDefault="00685E33" w:rsidP="00335D38">
      <w:pPr>
        <w:tabs>
          <w:tab w:val="left" w:pos="142"/>
        </w:tabs>
        <w:ind w:firstLine="709"/>
        <w:jc w:val="both"/>
      </w:pPr>
      <w:r w:rsidRPr="006F6318">
        <w:t>14) неразграниченность прав доступа, возможность изменения или удаления данных без установленных оснований и без фиксации;</w:t>
      </w:r>
    </w:p>
    <w:p w14:paraId="7F0B4D91" w14:textId="77777777" w:rsidR="00027AFF" w:rsidRPr="006F6318" w:rsidRDefault="00685E33" w:rsidP="00335D38">
      <w:pPr>
        <w:tabs>
          <w:tab w:val="left" w:pos="142"/>
        </w:tabs>
        <w:ind w:firstLine="709"/>
        <w:jc w:val="both"/>
      </w:pPr>
      <w:r w:rsidRPr="006F6318">
        <w:t>15) отсутствие автоматического контроля сроков, уведомлений, интеграции с государственными базами данных и проверки достоверности представленных сведений;</w:t>
      </w:r>
    </w:p>
    <w:p w14:paraId="6FABBD8B" w14:textId="77777777" w:rsidR="00027AFF" w:rsidRPr="006F6318" w:rsidRDefault="00685E33" w:rsidP="00335D38">
      <w:pPr>
        <w:tabs>
          <w:tab w:val="left" w:pos="142"/>
        </w:tabs>
        <w:ind w:firstLine="709"/>
        <w:jc w:val="both"/>
      </w:pPr>
      <w:r w:rsidRPr="006F6318">
        <w:t>16) отсутствие регламентации ручных корректировок, обхода алгоритмов и действий при технических сбоях, а также последующего контроля таких случаев;</w:t>
      </w:r>
    </w:p>
    <w:p w14:paraId="2A935FBB" w14:textId="77777777" w:rsidR="00027AFF" w:rsidRDefault="00685E33" w:rsidP="00335D38">
      <w:pPr>
        <w:tabs>
          <w:tab w:val="left" w:pos="142"/>
        </w:tabs>
        <w:ind w:firstLine="709"/>
        <w:jc w:val="both"/>
      </w:pPr>
      <w:r w:rsidRPr="006F6318">
        <w:lastRenderedPageBreak/>
        <w:t>17) несоответствие фактической работы функционалу цифровой системы, ведение параллельного бумажного учета и принятие решений вне системы.</w:t>
      </w:r>
    </w:p>
    <w:p w14:paraId="72CC4180" w14:textId="77777777" w:rsidR="00027B7D" w:rsidRPr="006F6318" w:rsidRDefault="007979BE" w:rsidP="00335D38">
      <w:pPr>
        <w:tabs>
          <w:tab w:val="left" w:pos="142"/>
        </w:tabs>
        <w:ind w:firstLine="709"/>
        <w:jc w:val="both"/>
      </w:pPr>
      <w:r>
        <w:t>К иным вопросам, вытекающим</w:t>
      </w:r>
      <w:r w:rsidR="00027B7D" w:rsidRPr="00BA1A63">
        <w:t xml:space="preserve"> из организационно-управленческой деятельности объекта анализа</w:t>
      </w:r>
      <w:r>
        <w:t>,</w:t>
      </w:r>
      <w:r w:rsidR="00027B7D" w:rsidRPr="00BA1A63">
        <w:t xml:space="preserve"> могут быть отнесены следующие направления:</w:t>
      </w:r>
    </w:p>
    <w:p w14:paraId="20F9D106" w14:textId="77777777" w:rsidR="00027AFF" w:rsidRPr="006F6318" w:rsidRDefault="00685E33" w:rsidP="00335D38">
      <w:pPr>
        <w:tabs>
          <w:tab w:val="left" w:pos="142"/>
        </w:tabs>
        <w:ind w:firstLine="709"/>
        <w:jc w:val="both"/>
      </w:pPr>
      <w:r w:rsidRPr="006F6318">
        <w:t xml:space="preserve">По направлению </w:t>
      </w:r>
      <w:r w:rsidRPr="006F6318">
        <w:rPr>
          <w:b/>
          <w:bCs/>
        </w:rPr>
        <w:t>организация бизнес-процессов и распределение полномочий</w:t>
      </w:r>
      <w:r w:rsidRPr="006F6318">
        <w:t xml:space="preserve"> </w:t>
      </w:r>
      <w:r w:rsidR="007979BE">
        <w:t>к индикаторам</w:t>
      </w:r>
      <w:r w:rsidRPr="006F6318">
        <w:t xml:space="preserve"> коррупционных рисков </w:t>
      </w:r>
      <w:r w:rsidR="004A1CB7" w:rsidRPr="006F6318">
        <w:t>могут быть отнесены</w:t>
      </w:r>
      <w:r w:rsidRPr="006F6318">
        <w:t>:</w:t>
      </w:r>
    </w:p>
    <w:p w14:paraId="2AD4A0E2" w14:textId="77777777" w:rsidR="00027AFF" w:rsidRPr="006F6318" w:rsidRDefault="00685E33" w:rsidP="00335D38">
      <w:pPr>
        <w:tabs>
          <w:tab w:val="left" w:pos="142"/>
        </w:tabs>
        <w:ind w:firstLine="709"/>
        <w:jc w:val="both"/>
      </w:pPr>
      <w:r w:rsidRPr="006F6318">
        <w:t>1) отсутствие утвержденной последовательности операций, сроков, ответственных подразделений и контрольных точек по ключевым бизнес-процессам;</w:t>
      </w:r>
    </w:p>
    <w:p w14:paraId="3A2CBF71" w14:textId="77777777" w:rsidR="00027AFF" w:rsidRPr="006F6318" w:rsidRDefault="00685E33" w:rsidP="00335D38">
      <w:pPr>
        <w:tabs>
          <w:tab w:val="left" w:pos="142"/>
        </w:tabs>
        <w:ind w:firstLine="709"/>
        <w:jc w:val="both"/>
      </w:pPr>
      <w:r w:rsidRPr="006F6318">
        <w:t>2) неразделенность функций инициирования, рассмотрения, согласования, принятия решения, исполнения и последующего контроля;</w:t>
      </w:r>
    </w:p>
    <w:p w14:paraId="61B91483" w14:textId="77777777" w:rsidR="00027AFF" w:rsidRPr="006F6318" w:rsidRDefault="00685E33" w:rsidP="00335D38">
      <w:pPr>
        <w:tabs>
          <w:tab w:val="left" w:pos="142"/>
        </w:tabs>
        <w:ind w:firstLine="709"/>
        <w:jc w:val="both"/>
      </w:pPr>
      <w:r w:rsidRPr="006F6318">
        <w:t>3) сосредоточение полного цикла процесса у одного должностного лица или структурного подразделения;</w:t>
      </w:r>
    </w:p>
    <w:p w14:paraId="1454C3DA" w14:textId="77777777" w:rsidR="00027AFF" w:rsidRPr="006F6318" w:rsidRDefault="00685E33" w:rsidP="00335D38">
      <w:pPr>
        <w:tabs>
          <w:tab w:val="left" w:pos="142"/>
        </w:tabs>
        <w:ind w:firstLine="709"/>
        <w:jc w:val="both"/>
      </w:pPr>
      <w:r w:rsidRPr="006F6318">
        <w:t>4) отсутствие документирования коллегиальных решений, оснований отклонения от стандартного порядка, возвратов и повторного рассмотрения;</w:t>
      </w:r>
    </w:p>
    <w:p w14:paraId="12EA4901" w14:textId="77777777" w:rsidR="00027AFF" w:rsidRPr="006F6318" w:rsidRDefault="00685E33" w:rsidP="00335D38">
      <w:pPr>
        <w:tabs>
          <w:tab w:val="left" w:pos="142"/>
        </w:tabs>
        <w:ind w:firstLine="709"/>
        <w:jc w:val="both"/>
      </w:pPr>
      <w:r w:rsidRPr="006F6318">
        <w:t>5) сохранение дублирующих, невостребованных, несвойственных и избыточных функций и процедур.</w:t>
      </w:r>
    </w:p>
    <w:p w14:paraId="40FF77CA" w14:textId="77777777" w:rsidR="00027AFF" w:rsidRPr="006F6318" w:rsidRDefault="00685E33" w:rsidP="00335D38">
      <w:pPr>
        <w:tabs>
          <w:tab w:val="left" w:pos="142"/>
        </w:tabs>
        <w:ind w:firstLine="709"/>
        <w:jc w:val="both"/>
      </w:pPr>
      <w:r w:rsidRPr="006F6318">
        <w:t xml:space="preserve">По направлению </w:t>
      </w:r>
      <w:r w:rsidRPr="006F6318">
        <w:rPr>
          <w:b/>
          <w:bCs/>
        </w:rPr>
        <w:t>оказание платных услуг (при их наличии)</w:t>
      </w:r>
      <w:r w:rsidRPr="006F6318">
        <w:t xml:space="preserve"> </w:t>
      </w:r>
      <w:r w:rsidR="004C414D">
        <w:t>к</w:t>
      </w:r>
      <w:r w:rsidR="007979BE">
        <w:t xml:space="preserve"> индикаторам</w:t>
      </w:r>
      <w:r w:rsidRPr="006F6318">
        <w:t xml:space="preserve"> коррупционных рисков </w:t>
      </w:r>
      <w:r w:rsidR="00F57E51" w:rsidRPr="006F6318">
        <w:t>могут быть отнесены</w:t>
      </w:r>
      <w:r w:rsidRPr="006F6318">
        <w:t>:</w:t>
      </w:r>
    </w:p>
    <w:p w14:paraId="23A364B7" w14:textId="77777777" w:rsidR="00027AFF" w:rsidRPr="006F6318" w:rsidRDefault="00685E33" w:rsidP="00335D38">
      <w:pPr>
        <w:tabs>
          <w:tab w:val="left" w:pos="142"/>
        </w:tabs>
        <w:ind w:firstLine="709"/>
        <w:jc w:val="both"/>
      </w:pPr>
      <w:r w:rsidRPr="006F6318">
        <w:t>1) оказание платных услуг при отсутствии законных оснований, утвержденного перечня, тарифов и методики расчета их стоимости;</w:t>
      </w:r>
    </w:p>
    <w:p w14:paraId="4E5B7C46" w14:textId="77777777" w:rsidR="00027AFF" w:rsidRPr="006F6318" w:rsidRDefault="00685E33" w:rsidP="00335D38">
      <w:pPr>
        <w:tabs>
          <w:tab w:val="left" w:pos="142"/>
        </w:tabs>
        <w:ind w:firstLine="709"/>
        <w:jc w:val="both"/>
      </w:pPr>
      <w:r w:rsidRPr="006F6318">
        <w:t>2) подмена бесплатных обязательных функций платными услугами, навязывание дополнительных работ и услуг;</w:t>
      </w:r>
    </w:p>
    <w:p w14:paraId="26BB6153" w14:textId="77777777" w:rsidR="00027AFF" w:rsidRPr="006F6318" w:rsidRDefault="00685E33" w:rsidP="00335D38">
      <w:pPr>
        <w:tabs>
          <w:tab w:val="left" w:pos="142"/>
        </w:tabs>
        <w:ind w:firstLine="709"/>
        <w:jc w:val="both"/>
      </w:pPr>
      <w:r w:rsidRPr="006F6318">
        <w:t>3) неурегулированность порядка приема платежей, учета доходов, предоставления льгот, возвратов и распределения полученных средств;</w:t>
      </w:r>
    </w:p>
    <w:p w14:paraId="7D916319" w14:textId="77777777" w:rsidR="00027AFF" w:rsidRPr="006F6318" w:rsidRDefault="00685E33" w:rsidP="00335D38">
      <w:pPr>
        <w:tabs>
          <w:tab w:val="left" w:pos="142"/>
        </w:tabs>
        <w:ind w:firstLine="709"/>
        <w:jc w:val="both"/>
      </w:pPr>
      <w:r w:rsidRPr="006F6318">
        <w:t>4) отсутствие в открытом доступе информации о перечне и стоимости платных услуг.</w:t>
      </w:r>
    </w:p>
    <w:p w14:paraId="4D93ADE4" w14:textId="77777777" w:rsidR="00027AFF" w:rsidRPr="006F6318" w:rsidRDefault="00685E33" w:rsidP="00335D38">
      <w:pPr>
        <w:tabs>
          <w:tab w:val="left" w:pos="142"/>
        </w:tabs>
        <w:ind w:firstLine="709"/>
        <w:jc w:val="both"/>
      </w:pPr>
      <w:r w:rsidRPr="006F6318">
        <w:t xml:space="preserve">По направлению </w:t>
      </w:r>
      <w:r w:rsidRPr="006F6318">
        <w:rPr>
          <w:b/>
          <w:bCs/>
        </w:rPr>
        <w:t>рассмотрение обращений и взаимодействие с заинтересованными сторонами</w:t>
      </w:r>
      <w:r w:rsidRPr="006F6318">
        <w:t xml:space="preserve"> </w:t>
      </w:r>
      <w:r w:rsidR="004C414D">
        <w:t>к</w:t>
      </w:r>
      <w:r w:rsidR="007979BE">
        <w:t xml:space="preserve"> индикаторам</w:t>
      </w:r>
      <w:r w:rsidRPr="006F6318">
        <w:t xml:space="preserve"> коррупционных рисков </w:t>
      </w:r>
      <w:r w:rsidR="00F57E51" w:rsidRPr="006F6318">
        <w:t>могут быть отнесены</w:t>
      </w:r>
      <w:r w:rsidRPr="006F6318">
        <w:t>:</w:t>
      </w:r>
    </w:p>
    <w:p w14:paraId="3582EEC0" w14:textId="77777777" w:rsidR="00027AFF" w:rsidRPr="006F6318" w:rsidRDefault="00685E33" w:rsidP="00335D38">
      <w:pPr>
        <w:tabs>
          <w:tab w:val="left" w:pos="142"/>
        </w:tabs>
        <w:ind w:firstLine="709"/>
        <w:jc w:val="both"/>
      </w:pPr>
      <w:r w:rsidRPr="006F6318">
        <w:t>1) отсутствие единой регистрации обращений, выборочное назначение исполнителя;</w:t>
      </w:r>
    </w:p>
    <w:p w14:paraId="7B0E1D4E" w14:textId="77777777" w:rsidR="00027AFF" w:rsidRPr="006F6318" w:rsidRDefault="00685E33" w:rsidP="00335D38">
      <w:pPr>
        <w:tabs>
          <w:tab w:val="left" w:pos="142"/>
        </w:tabs>
        <w:ind w:firstLine="709"/>
        <w:jc w:val="both"/>
      </w:pPr>
      <w:r w:rsidRPr="006F6318">
        <w:t>2) несоблюдение сроков, неполнота и небеспристрастность рассмотрения, немотивированность и непроверяемость ответов;</w:t>
      </w:r>
    </w:p>
    <w:p w14:paraId="67872634" w14:textId="77777777" w:rsidR="00027AFF" w:rsidRPr="006F6318" w:rsidRDefault="00685E33" w:rsidP="00335D38">
      <w:pPr>
        <w:tabs>
          <w:tab w:val="left" w:pos="142"/>
        </w:tabs>
        <w:ind w:firstLine="709"/>
        <w:jc w:val="both"/>
      </w:pPr>
      <w:r w:rsidRPr="006F6318">
        <w:lastRenderedPageBreak/>
        <w:t>3) отсутствие анализа повторных жалоб, причин отмены решений и системных проблем, выявленных по обращениям;</w:t>
      </w:r>
    </w:p>
    <w:p w14:paraId="46D1963F" w14:textId="77777777" w:rsidR="00027AFF" w:rsidRPr="006F6318" w:rsidRDefault="00685E33" w:rsidP="00335D38">
      <w:pPr>
        <w:tabs>
          <w:tab w:val="left" w:pos="142"/>
        </w:tabs>
        <w:ind w:firstLine="709"/>
        <w:jc w:val="both"/>
      </w:pPr>
      <w:r w:rsidRPr="006F6318">
        <w:t>4) отсутствие регламентации и документирования встреч и взаимодействия с заявителями, подрядчиками, банками, оценщиками, аудиторами и иными заинтересованными сторонами.</w:t>
      </w:r>
    </w:p>
    <w:p w14:paraId="717DC44D" w14:textId="77777777" w:rsidR="00027AFF" w:rsidRPr="006F6318" w:rsidRDefault="00685E33" w:rsidP="00335D38">
      <w:pPr>
        <w:tabs>
          <w:tab w:val="left" w:pos="142"/>
        </w:tabs>
        <w:ind w:firstLine="709"/>
        <w:jc w:val="both"/>
      </w:pPr>
      <w:r w:rsidRPr="006F6318">
        <w:t xml:space="preserve">По направлению </w:t>
      </w:r>
      <w:r w:rsidRPr="006F6318">
        <w:rPr>
          <w:b/>
          <w:bCs/>
        </w:rPr>
        <w:t>отбор, финансирование и сопровождение проектов и получателей государственной поддержки (при их наличии)</w:t>
      </w:r>
      <w:r w:rsidRPr="006F6318">
        <w:t xml:space="preserve"> </w:t>
      </w:r>
      <w:r w:rsidR="004C414D">
        <w:t>к</w:t>
      </w:r>
      <w:r w:rsidR="007979BE">
        <w:t xml:space="preserve"> индикаторам</w:t>
      </w:r>
      <w:r w:rsidRPr="006F6318">
        <w:t xml:space="preserve"> коррупционных рисков </w:t>
      </w:r>
      <w:r w:rsidR="00F57E51" w:rsidRPr="006F6318">
        <w:t>могут быть отнесены</w:t>
      </w:r>
      <w:r w:rsidRPr="006F6318">
        <w:t>:</w:t>
      </w:r>
    </w:p>
    <w:p w14:paraId="00E0C0E0" w14:textId="77777777" w:rsidR="00027AFF" w:rsidRPr="006F6318" w:rsidRDefault="00685E33" w:rsidP="00335D38">
      <w:pPr>
        <w:tabs>
          <w:tab w:val="left" w:pos="142"/>
        </w:tabs>
        <w:ind w:firstLine="709"/>
        <w:jc w:val="both"/>
      </w:pPr>
      <w:r w:rsidRPr="006F6318">
        <w:t>1) отсутствие единых критериев допуска, оценки, ранжирования и принятия решения по заявкам;</w:t>
      </w:r>
    </w:p>
    <w:p w14:paraId="49541170" w14:textId="77777777" w:rsidR="00027AFF" w:rsidRPr="006F6318" w:rsidRDefault="00685E33" w:rsidP="00335D38">
      <w:pPr>
        <w:tabs>
          <w:tab w:val="left" w:pos="142"/>
        </w:tabs>
        <w:ind w:firstLine="709"/>
        <w:jc w:val="both"/>
      </w:pPr>
      <w:r w:rsidRPr="006F6318">
        <w:t>2) неравный доступ, непубличность условий, отсутствие единой регистрации заявок и прослеживаемости этапов их рассмотрения;</w:t>
      </w:r>
    </w:p>
    <w:p w14:paraId="392DDB24" w14:textId="77777777" w:rsidR="00027AFF" w:rsidRPr="006F6318" w:rsidRDefault="00685E33" w:rsidP="00335D38">
      <w:pPr>
        <w:tabs>
          <w:tab w:val="left" w:pos="142"/>
        </w:tabs>
        <w:ind w:firstLine="709"/>
        <w:jc w:val="both"/>
      </w:pPr>
      <w:r w:rsidRPr="006F6318">
        <w:t>3) ручное назначение экспертов, прямой контакт эксперта с заявителем, отсутствие документирования оценок и расхождений между ними;</w:t>
      </w:r>
    </w:p>
    <w:p w14:paraId="2F3CD722" w14:textId="77777777" w:rsidR="00027AFF" w:rsidRPr="006F6318" w:rsidRDefault="00685E33" w:rsidP="00335D38">
      <w:pPr>
        <w:tabs>
          <w:tab w:val="left" w:pos="142"/>
        </w:tabs>
        <w:ind w:firstLine="709"/>
        <w:jc w:val="both"/>
      </w:pPr>
      <w:r w:rsidRPr="006F6318">
        <w:t>4) отсутствие проверки соответствия проекта целям программы, ожидаемого эффекта и связи получателя с целевым направлением финансирования;</w:t>
      </w:r>
    </w:p>
    <w:p w14:paraId="4C161223" w14:textId="77777777" w:rsidR="00027AFF" w:rsidRPr="006F6318" w:rsidRDefault="00685E33" w:rsidP="00335D38">
      <w:pPr>
        <w:tabs>
          <w:tab w:val="left" w:pos="142"/>
        </w:tabs>
        <w:ind w:firstLine="709"/>
        <w:jc w:val="both"/>
      </w:pPr>
      <w:r w:rsidRPr="006F6318">
        <w:t>5) отсутствие измеримых обязательств получателя, контроля целевого использования средств и последствий неисполнения обязательств;</w:t>
      </w:r>
    </w:p>
    <w:p w14:paraId="05C299F1" w14:textId="77777777" w:rsidR="00027AFF" w:rsidRPr="006F6318" w:rsidRDefault="00685E33" w:rsidP="00335D38">
      <w:pPr>
        <w:tabs>
          <w:tab w:val="left" w:pos="142"/>
        </w:tabs>
        <w:ind w:firstLine="709"/>
        <w:jc w:val="both"/>
      </w:pPr>
      <w:r w:rsidRPr="006F6318">
        <w:t>6) непринятие мер при неисполнении получателем принятых обязательств;</w:t>
      </w:r>
    </w:p>
    <w:p w14:paraId="15986222" w14:textId="77777777" w:rsidR="00027AFF" w:rsidRPr="006F6318" w:rsidRDefault="00685E33" w:rsidP="00335D38">
      <w:pPr>
        <w:tabs>
          <w:tab w:val="left" w:pos="142"/>
        </w:tabs>
        <w:ind w:firstLine="709"/>
        <w:jc w:val="both"/>
      </w:pPr>
      <w:r w:rsidRPr="006F6318">
        <w:t>7) отсутствие проверки аффилированности заявителей и получателей с должностными лицами объекта анализа, членами комиссий и привлеченными экспертами, а также взаимосвязи между самими заявителями;</w:t>
      </w:r>
    </w:p>
    <w:p w14:paraId="11F972F1" w14:textId="77777777" w:rsidR="00027AFF" w:rsidRPr="006F6318" w:rsidRDefault="00685E33" w:rsidP="00335D38">
      <w:pPr>
        <w:tabs>
          <w:tab w:val="left" w:pos="142"/>
        </w:tabs>
        <w:ind w:firstLine="709"/>
        <w:jc w:val="both"/>
      </w:pPr>
      <w:r w:rsidRPr="006F6318">
        <w:t>8) незаявление членом коллегиального органа самоотвода при наличии личных интересов либо иных обстоятельств, влияющих на объективность, независимость или беспристрастность рассмотрения вопроса;</w:t>
      </w:r>
    </w:p>
    <w:p w14:paraId="29BB510F" w14:textId="77777777" w:rsidR="00027AFF" w:rsidRPr="006F6318" w:rsidRDefault="00685E33" w:rsidP="00335D38">
      <w:pPr>
        <w:tabs>
          <w:tab w:val="left" w:pos="142"/>
        </w:tabs>
        <w:ind w:firstLine="709"/>
        <w:jc w:val="both"/>
      </w:pPr>
      <w:r w:rsidRPr="006F6318">
        <w:t>9) формальный характер экспертизы финансово-экономических обоснований, влекущий риск неправомерного бюджетного инвестирования.</w:t>
      </w:r>
    </w:p>
    <w:p w14:paraId="12216732" w14:textId="77777777" w:rsidR="00027AFF" w:rsidRPr="006F6318" w:rsidRDefault="00685E33" w:rsidP="00335D38">
      <w:pPr>
        <w:tabs>
          <w:tab w:val="left" w:pos="142"/>
        </w:tabs>
        <w:ind w:firstLine="709"/>
        <w:jc w:val="both"/>
      </w:pPr>
      <w:r w:rsidRPr="006F6318">
        <w:t xml:space="preserve">По направлению </w:t>
      </w:r>
      <w:r w:rsidRPr="006F6318">
        <w:rPr>
          <w:b/>
          <w:bCs/>
        </w:rPr>
        <w:t>управление имуществом и активами (при их наличии)</w:t>
      </w:r>
      <w:r w:rsidRPr="006F6318">
        <w:t xml:space="preserve"> </w:t>
      </w:r>
      <w:r w:rsidR="004C414D">
        <w:t>к</w:t>
      </w:r>
      <w:r w:rsidR="007979BE">
        <w:t xml:space="preserve"> индикаторам</w:t>
      </w:r>
      <w:r w:rsidRPr="006F6318">
        <w:t xml:space="preserve"> коррупционных рисков </w:t>
      </w:r>
      <w:r w:rsidR="00A7151C" w:rsidRPr="006F6318">
        <w:t>могут быть отнесены</w:t>
      </w:r>
      <w:r w:rsidRPr="006F6318">
        <w:t>:</w:t>
      </w:r>
    </w:p>
    <w:p w14:paraId="2680AC3A" w14:textId="77777777" w:rsidR="00027AFF" w:rsidRPr="006F6318" w:rsidRDefault="00685E33" w:rsidP="00335D38">
      <w:pPr>
        <w:tabs>
          <w:tab w:val="left" w:pos="142"/>
        </w:tabs>
        <w:ind w:firstLine="709"/>
        <w:jc w:val="both"/>
      </w:pPr>
      <w:r w:rsidRPr="006F6318">
        <w:t>1) отсутствие полного учета, идентификации и контроля движения, хранения и фактического наличия имущества и активов;</w:t>
      </w:r>
    </w:p>
    <w:p w14:paraId="315BF65A" w14:textId="77777777" w:rsidR="00027AFF" w:rsidRPr="006F6318" w:rsidRDefault="00685E33" w:rsidP="00335D38">
      <w:pPr>
        <w:tabs>
          <w:tab w:val="left" w:pos="142"/>
        </w:tabs>
        <w:ind w:firstLine="709"/>
        <w:jc w:val="both"/>
      </w:pPr>
      <w:r w:rsidRPr="006F6318">
        <w:t>2) отсутствие независимой и актуальной оценки до приобретения, передачи, аренды, реализации или списания имущества;</w:t>
      </w:r>
    </w:p>
    <w:p w14:paraId="3006A6E6" w14:textId="77777777" w:rsidR="00027AFF" w:rsidRPr="006F6318" w:rsidRDefault="00685E33" w:rsidP="00335D38">
      <w:pPr>
        <w:tabs>
          <w:tab w:val="left" w:pos="142"/>
        </w:tabs>
        <w:ind w:firstLine="709"/>
        <w:jc w:val="both"/>
      </w:pPr>
      <w:r w:rsidRPr="006F6318">
        <w:lastRenderedPageBreak/>
        <w:t>3) реализация, передача и аренда имущества вне конкурентных и прозрачных процедур, необоснованное снижение его стоимости;</w:t>
      </w:r>
    </w:p>
    <w:p w14:paraId="0A3D94FB" w14:textId="77777777" w:rsidR="00027AFF" w:rsidRPr="006F6318" w:rsidRDefault="00685E33" w:rsidP="00335D38">
      <w:pPr>
        <w:tabs>
          <w:tab w:val="left" w:pos="142"/>
        </w:tabs>
        <w:ind w:firstLine="709"/>
        <w:jc w:val="both"/>
      </w:pPr>
      <w:r w:rsidRPr="006F6318">
        <w:t>4) отсутствие проверки аффилированности сторон сделки, обременений, задолженностей и иных обстоятельств, влияющих на сделку.</w:t>
      </w:r>
    </w:p>
    <w:p w14:paraId="77892956" w14:textId="77777777" w:rsidR="00027AFF" w:rsidRPr="006F6318" w:rsidRDefault="00685E33" w:rsidP="00335D38">
      <w:pPr>
        <w:tabs>
          <w:tab w:val="left" w:pos="142"/>
        </w:tabs>
        <w:ind w:firstLine="709"/>
        <w:jc w:val="both"/>
      </w:pPr>
      <w:r w:rsidRPr="006F6318">
        <w:t xml:space="preserve">По направлению </w:t>
      </w:r>
      <w:r w:rsidRPr="006F6318">
        <w:rPr>
          <w:b/>
          <w:bCs/>
        </w:rPr>
        <w:t>обеспечение прозрачности и гласности деятельности</w:t>
      </w:r>
      <w:r w:rsidRPr="006F6318">
        <w:t xml:space="preserve"> </w:t>
      </w:r>
      <w:r w:rsidR="004C414D">
        <w:t>к</w:t>
      </w:r>
      <w:r w:rsidR="007979BE">
        <w:t xml:space="preserve"> индикаторам</w:t>
      </w:r>
      <w:r w:rsidRPr="006F6318">
        <w:t xml:space="preserve"> коррупционных рисков </w:t>
      </w:r>
      <w:r w:rsidR="00A7151C" w:rsidRPr="006F6318">
        <w:t>могут быть отнесены</w:t>
      </w:r>
      <w:r w:rsidRPr="006F6318">
        <w:t>:</w:t>
      </w:r>
    </w:p>
    <w:p w14:paraId="6403C55F" w14:textId="77777777" w:rsidR="00027AFF" w:rsidRPr="006F6318" w:rsidRDefault="00685E33" w:rsidP="00335D38">
      <w:pPr>
        <w:tabs>
          <w:tab w:val="left" w:pos="142"/>
        </w:tabs>
        <w:ind w:firstLine="709"/>
        <w:jc w:val="both"/>
      </w:pPr>
      <w:r w:rsidRPr="006F6318">
        <w:t>1) неполное и несвоевременное опубликование информации о деятельности объекта анализа, представляющей общественный интерес: планов закупок, сведений об освоении бюджетных и финансовых средств, планов проведения контрольных мероприятий, правовых актов и внутренних документов, регулирующих функции по взаимодействию с физическими и юридическими лицами;</w:t>
      </w:r>
    </w:p>
    <w:p w14:paraId="7FB7B462" w14:textId="77777777" w:rsidR="00027AFF" w:rsidRPr="006F6318" w:rsidRDefault="00685E33" w:rsidP="00335D38">
      <w:pPr>
        <w:tabs>
          <w:tab w:val="left" w:pos="142"/>
        </w:tabs>
        <w:ind w:firstLine="709"/>
        <w:jc w:val="both"/>
      </w:pPr>
      <w:r w:rsidRPr="006F6318">
        <w:t>2) несоблюдение требований Закона Республики Казахстан «О доступе к информации»;</w:t>
      </w:r>
    </w:p>
    <w:p w14:paraId="459022DD" w14:textId="77777777" w:rsidR="00027AFF" w:rsidRPr="006F6318" w:rsidRDefault="00685E33" w:rsidP="00335D38">
      <w:pPr>
        <w:tabs>
          <w:tab w:val="left" w:pos="142"/>
        </w:tabs>
        <w:ind w:firstLine="709"/>
        <w:jc w:val="both"/>
      </w:pPr>
      <w:r w:rsidRPr="006F6318">
        <w:t>3) непривлечение представителей общественности к процедурам принятия решений по вопросам, представляющим общественный интерес: распределение бюджетных средств, недвижимости, земельных участков, принятие в эксплуатацию объектов и другие;</w:t>
      </w:r>
    </w:p>
    <w:p w14:paraId="45965D83" w14:textId="77777777" w:rsidR="00027AFF" w:rsidRPr="006F6318" w:rsidRDefault="00685E33" w:rsidP="00335D38">
      <w:pPr>
        <w:tabs>
          <w:tab w:val="left" w:pos="142"/>
        </w:tabs>
        <w:ind w:firstLine="709"/>
        <w:jc w:val="both"/>
      </w:pPr>
      <w:r w:rsidRPr="006F6318">
        <w:t>4) нераскрытие критериев принятия решений, сведений о распределении финансовых ресурсов, получателях средств, заключенных договорах и имуществе;</w:t>
      </w:r>
    </w:p>
    <w:p w14:paraId="348E53A4" w14:textId="77777777" w:rsidR="00027AFF" w:rsidRPr="006F6318" w:rsidRDefault="00685E33" w:rsidP="00335D38">
      <w:pPr>
        <w:tabs>
          <w:tab w:val="left" w:pos="142"/>
        </w:tabs>
        <w:ind w:firstLine="709"/>
        <w:jc w:val="both"/>
      </w:pPr>
      <w:r w:rsidRPr="006F6318">
        <w:t>5) размещение сведений в форме, исключающей их сопоставление и проверку, отсутствие машиночитаемых форматов, разрозненность и несопоставимость источников.</w:t>
      </w:r>
    </w:p>
    <w:p w14:paraId="532B8761" w14:textId="77777777" w:rsidR="00027AFF" w:rsidRPr="006F6318" w:rsidRDefault="00685E33" w:rsidP="00335D38">
      <w:pPr>
        <w:tabs>
          <w:tab w:val="left" w:pos="142"/>
        </w:tabs>
        <w:ind w:firstLine="709"/>
        <w:jc w:val="both"/>
      </w:pPr>
      <w:r w:rsidRPr="006F6318">
        <w:t xml:space="preserve">По направлению </w:t>
      </w:r>
      <w:r w:rsidRPr="006F6318">
        <w:rPr>
          <w:b/>
          <w:bCs/>
        </w:rPr>
        <w:t>организация работы по противодействию коррупции</w:t>
      </w:r>
      <w:r w:rsidRPr="006F6318">
        <w:t xml:space="preserve"> </w:t>
      </w:r>
      <w:r w:rsidR="004C414D">
        <w:t>к</w:t>
      </w:r>
      <w:r w:rsidR="007979BE">
        <w:t xml:space="preserve"> индикаторам</w:t>
      </w:r>
      <w:r w:rsidRPr="006F6318">
        <w:t xml:space="preserve"> коррупционных рисков </w:t>
      </w:r>
      <w:r w:rsidR="00C326F6" w:rsidRPr="006F6318">
        <w:t>могут быть отнесены</w:t>
      </w:r>
      <w:r w:rsidRPr="006F6318">
        <w:t>:</w:t>
      </w:r>
    </w:p>
    <w:p w14:paraId="47F5750C" w14:textId="77777777" w:rsidR="00027AFF" w:rsidRPr="006F6318" w:rsidRDefault="00685E33" w:rsidP="00335D38">
      <w:pPr>
        <w:tabs>
          <w:tab w:val="left" w:pos="142"/>
        </w:tabs>
        <w:ind w:firstLine="709"/>
        <w:jc w:val="both"/>
      </w:pPr>
      <w:r w:rsidRPr="006F6318">
        <w:t>1) отсутствие лица или подразделения, в чью компетенцию входят функции по противодействию коррупции;</w:t>
      </w:r>
    </w:p>
    <w:p w14:paraId="2E981AE9" w14:textId="77777777" w:rsidR="00027AFF" w:rsidRPr="006F6318" w:rsidRDefault="00685E33" w:rsidP="00335D38">
      <w:pPr>
        <w:tabs>
          <w:tab w:val="left" w:pos="142"/>
        </w:tabs>
        <w:ind w:firstLine="709"/>
        <w:jc w:val="both"/>
      </w:pPr>
      <w:r w:rsidRPr="006F6318">
        <w:t>2) отсутствие плана мероприятий по профилактике коррупции, политики по противодействию коррупции;</w:t>
      </w:r>
    </w:p>
    <w:p w14:paraId="1C4D3669" w14:textId="77777777" w:rsidR="00027AFF" w:rsidRPr="006F6318" w:rsidRDefault="00685E33" w:rsidP="00335D38">
      <w:pPr>
        <w:tabs>
          <w:tab w:val="left" w:pos="142"/>
        </w:tabs>
        <w:ind w:firstLine="709"/>
        <w:jc w:val="both"/>
      </w:pPr>
      <w:r w:rsidRPr="006F6318">
        <w:t>3) непроведение или недостаточное проведение для работников объекта анализа разъясняющих и обучающих мероприятий по вопросам противодействия коррупции;</w:t>
      </w:r>
    </w:p>
    <w:p w14:paraId="592D24D9" w14:textId="77777777" w:rsidR="00027AFF" w:rsidRPr="006F6318" w:rsidRDefault="00685E33" w:rsidP="00335D38">
      <w:pPr>
        <w:tabs>
          <w:tab w:val="left" w:pos="142"/>
        </w:tabs>
        <w:ind w:firstLine="709"/>
        <w:jc w:val="both"/>
      </w:pPr>
      <w:r w:rsidRPr="006F6318">
        <w:t>4) непроведение мероприятий по проверке знаний работников о действующих требованиях антикоррупционного законодательства, политики противодействия коррупции объекта анализа;</w:t>
      </w:r>
    </w:p>
    <w:p w14:paraId="33EB7658" w14:textId="77777777" w:rsidR="00027AFF" w:rsidRPr="006F6318" w:rsidRDefault="00685E33" w:rsidP="00335D38">
      <w:pPr>
        <w:tabs>
          <w:tab w:val="left" w:pos="142"/>
        </w:tabs>
        <w:ind w:firstLine="709"/>
        <w:jc w:val="both"/>
      </w:pPr>
      <w:r w:rsidRPr="006F6318">
        <w:lastRenderedPageBreak/>
        <w:t>5) непринятие, неполное или несвоевременное принятие антикоррупционных ограничений работниками объекта анализа, являющимися лицами, занимающими ответственную государственную должность, лицами, уполномоченными на выполнение государственных функций, приравненными к ним лицами и должностными лицами;</w:t>
      </w:r>
    </w:p>
    <w:p w14:paraId="6B27DBD1" w14:textId="77777777" w:rsidR="00027AFF" w:rsidRPr="006F6318" w:rsidRDefault="00685E33" w:rsidP="00335D38">
      <w:pPr>
        <w:tabs>
          <w:tab w:val="left" w:pos="142"/>
        </w:tabs>
        <w:ind w:firstLine="709"/>
        <w:jc w:val="both"/>
      </w:pPr>
      <w:r w:rsidRPr="006F6318">
        <w:t>6) факты несоблюдения антикоррупционных ограничений работниками объекта анализа;</w:t>
      </w:r>
    </w:p>
    <w:p w14:paraId="7328D68F" w14:textId="77777777" w:rsidR="00027AFF" w:rsidRPr="006F6318" w:rsidRDefault="00685E33" w:rsidP="00335D38">
      <w:pPr>
        <w:tabs>
          <w:tab w:val="left" w:pos="142"/>
        </w:tabs>
        <w:ind w:firstLine="709"/>
        <w:jc w:val="both"/>
      </w:pPr>
      <w:r w:rsidRPr="006F6318">
        <w:t>7) факты привлечения работников объекта анализа к уголовной ответственности за совершение коррупционных правонарушений;</w:t>
      </w:r>
    </w:p>
    <w:p w14:paraId="00BC32E6" w14:textId="77777777" w:rsidR="00027AFF" w:rsidRPr="006F6318" w:rsidRDefault="00685E33" w:rsidP="00335D38">
      <w:pPr>
        <w:tabs>
          <w:tab w:val="left" w:pos="142"/>
        </w:tabs>
        <w:ind w:firstLine="709"/>
        <w:jc w:val="both"/>
      </w:pPr>
      <w:r w:rsidRPr="006F6318">
        <w:t>8) отсутствие способов и каналов сообщения (в том числе анонимных) работниками информации об известных им фактах коррупции;</w:t>
      </w:r>
    </w:p>
    <w:p w14:paraId="4EF95A46" w14:textId="77777777" w:rsidR="00027AFF" w:rsidRPr="006F6318" w:rsidRDefault="00685E33" w:rsidP="00335D38">
      <w:pPr>
        <w:tabs>
          <w:tab w:val="left" w:pos="142"/>
        </w:tabs>
        <w:ind w:firstLine="709"/>
        <w:jc w:val="both"/>
      </w:pPr>
      <w:r w:rsidRPr="006F6318">
        <w:t>9) отсутствие правовых механизмов защиты лиц, оказывающих (оказавших) содействие в противодействии коррупции, от неправомерного наказания, увольнения или иных мер оказания давления;</w:t>
      </w:r>
    </w:p>
    <w:p w14:paraId="4F091C87" w14:textId="77777777" w:rsidR="00027AFF" w:rsidRPr="006F6318" w:rsidRDefault="00685E33" w:rsidP="00335D38">
      <w:pPr>
        <w:tabs>
          <w:tab w:val="left" w:pos="142"/>
        </w:tabs>
        <w:ind w:firstLine="709"/>
        <w:jc w:val="both"/>
      </w:pPr>
      <w:r w:rsidRPr="006F6318">
        <w:t>10) наличие большого количества жалоб физических и юридических лиц, в том числе в средствах массовой информации, в отношении работников объекта анализа о неправомерных действиях коррупционного характера;</w:t>
      </w:r>
    </w:p>
    <w:p w14:paraId="2B9837F8" w14:textId="77777777" w:rsidR="00027AFF" w:rsidRPr="006F6318" w:rsidRDefault="00685E33" w:rsidP="00335D38">
      <w:pPr>
        <w:tabs>
          <w:tab w:val="left" w:pos="142"/>
        </w:tabs>
        <w:ind w:firstLine="709"/>
        <w:jc w:val="both"/>
      </w:pPr>
      <w:r w:rsidRPr="006F6318">
        <w:t>11) неразработка антикоррупционных стандартов, их разработка без участия общественности либо несоответствие специфике деятельности объекта анализа;</w:t>
      </w:r>
    </w:p>
    <w:p w14:paraId="09A7DF2B" w14:textId="77777777" w:rsidR="00027AFF" w:rsidRPr="006F6318" w:rsidRDefault="00685E33" w:rsidP="00335D38">
      <w:pPr>
        <w:tabs>
          <w:tab w:val="left" w:pos="142"/>
        </w:tabs>
        <w:ind w:firstLine="709"/>
        <w:jc w:val="both"/>
      </w:pPr>
      <w:r w:rsidRPr="006F6318">
        <w:t>12) отсутствие оценки результативности мероприятий по формированию антикоррупционной культуры;</w:t>
      </w:r>
    </w:p>
    <w:p w14:paraId="08291F55" w14:textId="77777777" w:rsidR="00027AFF" w:rsidRPr="006F6318" w:rsidRDefault="00685E33" w:rsidP="00335D38">
      <w:pPr>
        <w:tabs>
          <w:tab w:val="left" w:pos="142"/>
        </w:tabs>
        <w:ind w:firstLine="709"/>
        <w:jc w:val="both"/>
      </w:pPr>
      <w:r w:rsidRPr="006F6318">
        <w:t>13) отсутствие независимости антикоррупционной комплаенс-службы от исполнительного органа и должностных лиц субъекта квазигосударственного сектора, ее неподотчетность совету директоров, наблюдательному совету или иному независимому органу управления, а также отсутствие независимости функций внутреннего аудита и управления рисками либо ограничение их доступа к необходимой информации;</w:t>
      </w:r>
    </w:p>
    <w:p w14:paraId="2CA3C7E3" w14:textId="77777777" w:rsidR="00027AFF" w:rsidRPr="006F6318" w:rsidRDefault="00685E33" w:rsidP="00335D38">
      <w:pPr>
        <w:tabs>
          <w:tab w:val="left" w:pos="142"/>
        </w:tabs>
        <w:ind w:firstLine="709"/>
        <w:jc w:val="both"/>
      </w:pPr>
      <w:r w:rsidRPr="006F6318">
        <w:t>14) непринятие мер по изменению процессов по результатам выявленных нарушений, обращений, аудитов и ранее проведенных анализов, повторяемость одних и тех же коррупционных рисков;</w:t>
      </w:r>
    </w:p>
    <w:p w14:paraId="2238184C" w14:textId="77777777" w:rsidR="00027AFF" w:rsidRDefault="00685E33" w:rsidP="00335D38">
      <w:pPr>
        <w:tabs>
          <w:tab w:val="left" w:pos="142"/>
        </w:tabs>
        <w:ind w:firstLine="709"/>
        <w:jc w:val="both"/>
      </w:pPr>
      <w:r w:rsidRPr="006F6318">
        <w:t>15) непроведение внутреннего анализа коррупционных рисков в подведомственных, дочерних и зависимых организациях либо его формальный характер.</w:t>
      </w:r>
    </w:p>
    <w:p w14:paraId="5D08E45D" w14:textId="77777777" w:rsidR="00027AFF" w:rsidRDefault="00685E33" w:rsidP="00335D38">
      <w:pPr>
        <w:tabs>
          <w:tab w:val="left" w:pos="142"/>
        </w:tabs>
        <w:ind w:firstLine="709"/>
        <w:jc w:val="both"/>
      </w:pPr>
      <w:r>
        <w:lastRenderedPageBreak/>
        <w:t>Вышеперечисленный перечень коррупционных рисков в организационно-управленческой деятельности и их индикаторы не являются исчерпывающими.</w:t>
      </w:r>
    </w:p>
    <w:p w14:paraId="392DABF0" w14:textId="77777777" w:rsidR="00DC11E1" w:rsidRDefault="00335D38" w:rsidP="00335D38">
      <w:pPr>
        <w:tabs>
          <w:tab w:val="left" w:pos="142"/>
        </w:tabs>
        <w:ind w:firstLine="709"/>
        <w:jc w:val="both"/>
      </w:pPr>
      <w:r>
        <w:t>29</w:t>
      </w:r>
      <w:r w:rsidR="00685E33">
        <w:t>. Направления организационно-управленческой деятельности, не реализуемые объектом анализа, не оцениваются. Обоснование неприменимости отдельного направления отражается в аналитической справке.</w:t>
      </w:r>
    </w:p>
    <w:p w14:paraId="2829DC19" w14:textId="77777777" w:rsidR="00027AFF" w:rsidRDefault="00685E33" w:rsidP="00335D38">
      <w:pPr>
        <w:pStyle w:val="2"/>
        <w:tabs>
          <w:tab w:val="left" w:pos="142"/>
        </w:tabs>
        <w:spacing w:after="0"/>
      </w:pPr>
      <w:r>
        <w:t>3.</w:t>
      </w:r>
      <w:r w:rsidR="00A67575">
        <w:t>2</w:t>
      </w:r>
      <w:r>
        <w:t xml:space="preserve"> Подготовка и подписание аналитической справки</w:t>
      </w:r>
    </w:p>
    <w:p w14:paraId="68ED709D" w14:textId="77777777" w:rsidR="00027AFF" w:rsidRDefault="00335D38" w:rsidP="00335D38">
      <w:pPr>
        <w:tabs>
          <w:tab w:val="left" w:pos="142"/>
        </w:tabs>
        <w:ind w:firstLine="709"/>
        <w:jc w:val="both"/>
      </w:pPr>
      <w:r>
        <w:t>30</w:t>
      </w:r>
      <w:r w:rsidR="00685E33">
        <w:t xml:space="preserve">. Уполномоченное лицо после завершения срока работ по выявлению коррупционных рисков составляет аналитическую справку, содержащую информацию о выявленных коррупционных рисках и рекомендации по устранению причин и условий, способствующих совершению коррупционных правонарушений </w:t>
      </w:r>
      <w:r w:rsidR="00685E33" w:rsidRPr="00F46348">
        <w:rPr>
          <w:i/>
          <w:sz w:val="24"/>
        </w:rPr>
        <w:t>(далее – рекомендации)</w:t>
      </w:r>
      <w:r w:rsidR="00F46348">
        <w:rPr>
          <w:i/>
          <w:sz w:val="24"/>
        </w:rPr>
        <w:t xml:space="preserve">, </w:t>
      </w:r>
      <w:r w:rsidR="00F46348">
        <w:t>по форме согласно приложе</w:t>
      </w:r>
      <w:r w:rsidR="00B4161E">
        <w:t>нию 4</w:t>
      </w:r>
      <w:r w:rsidR="00F46348">
        <w:t xml:space="preserve"> к настоящим Методическим рекомендациям</w:t>
      </w:r>
      <w:r w:rsidR="00685E33">
        <w:t>.</w:t>
      </w:r>
    </w:p>
    <w:p w14:paraId="78062673" w14:textId="77777777" w:rsidR="00027AFF" w:rsidRDefault="00685E33" w:rsidP="00335D38">
      <w:pPr>
        <w:tabs>
          <w:tab w:val="left" w:pos="142"/>
        </w:tabs>
        <w:ind w:firstLine="709"/>
        <w:jc w:val="both"/>
      </w:pPr>
      <w:r>
        <w:t>В соответствии с подпунктом 3) пункта 17 Типовых правил аналитическая справка содержит также перечень должностей, подверженных коррупционным рискам, определенных по итогам внутреннего анализа коррупционных рисков.</w:t>
      </w:r>
    </w:p>
    <w:p w14:paraId="1EFE0DCE" w14:textId="77777777" w:rsidR="00027AFF" w:rsidRDefault="00335D38" w:rsidP="00335D38">
      <w:pPr>
        <w:tabs>
          <w:tab w:val="left" w:pos="142"/>
        </w:tabs>
        <w:ind w:firstLine="709"/>
        <w:jc w:val="both"/>
      </w:pPr>
      <w:r>
        <w:t>31</w:t>
      </w:r>
      <w:r w:rsidR="00685E33">
        <w:t>. Текст аналитической справки должен быть конкретным, лаконичным и в то же время понятным, а изложенный материал – достоверным и актуальным.</w:t>
      </w:r>
    </w:p>
    <w:p w14:paraId="13644D43" w14:textId="77777777" w:rsidR="00027AFF" w:rsidRDefault="00685E33" w:rsidP="00335D38">
      <w:pPr>
        <w:tabs>
          <w:tab w:val="left" w:pos="142"/>
        </w:tabs>
        <w:ind w:firstLine="709"/>
        <w:jc w:val="both"/>
      </w:pPr>
      <w:r>
        <w:t>Замечания и выводы по выявленным коррупционным рискам должны носить конкретный и предметный характер, с указанием наименования риска и краткой характеристики квалифицирующего признака (признаков).</w:t>
      </w:r>
    </w:p>
    <w:p w14:paraId="09F4CA60" w14:textId="77777777" w:rsidR="00027AFF" w:rsidRDefault="00685E33" w:rsidP="00335D38">
      <w:pPr>
        <w:tabs>
          <w:tab w:val="left" w:pos="142"/>
        </w:tabs>
        <w:ind w:firstLine="709"/>
        <w:jc w:val="both"/>
      </w:pPr>
      <w:r>
        <w:t>Каждый вывод о наличии коррупционного риска подтверждается ссылкой на конкретную норму правового акта или внутреннего документа, документ, данные цифровой системы либо иной источник информации.</w:t>
      </w:r>
    </w:p>
    <w:p w14:paraId="0F047FD9" w14:textId="77777777" w:rsidR="00027AFF" w:rsidRDefault="00335D38" w:rsidP="00335D38">
      <w:pPr>
        <w:tabs>
          <w:tab w:val="left" w:pos="142"/>
        </w:tabs>
        <w:ind w:firstLine="709"/>
        <w:jc w:val="both"/>
      </w:pPr>
      <w:r>
        <w:t>32</w:t>
      </w:r>
      <w:r w:rsidR="00685E33">
        <w:t>. Рекомендации по устранению выявленных коррупционных рисков должны быть законными, эффективными, выполнимыми и нацеленными на исключение коррупционного риска в деятельности объекта анализа.</w:t>
      </w:r>
    </w:p>
    <w:p w14:paraId="3AA9596F" w14:textId="77777777" w:rsidR="00027AFF" w:rsidRDefault="00685E33" w:rsidP="00335D38">
      <w:pPr>
        <w:tabs>
          <w:tab w:val="left" w:pos="142"/>
        </w:tabs>
        <w:ind w:firstLine="709"/>
        <w:jc w:val="both"/>
      </w:pPr>
      <w:r>
        <w:t>В рекомендациях должны быть указаны наилучшие и наиболее рациональные способы (инструменты) реализации антикоррупционных мер для достижения желаемого результата.</w:t>
      </w:r>
    </w:p>
    <w:p w14:paraId="0DD8DA9C" w14:textId="77777777" w:rsidR="00027AFF" w:rsidRDefault="00685E33" w:rsidP="00335D38">
      <w:pPr>
        <w:tabs>
          <w:tab w:val="left" w:pos="142"/>
        </w:tabs>
        <w:ind w:firstLine="709"/>
        <w:jc w:val="both"/>
      </w:pPr>
      <w:r>
        <w:t xml:space="preserve">Наиболее типичными мерами по устранению коррупционных рисков </w:t>
      </w:r>
      <w:r w:rsidR="006D695F">
        <w:t>могут являться</w:t>
      </w:r>
      <w:r>
        <w:t>:</w:t>
      </w:r>
    </w:p>
    <w:p w14:paraId="534739A2" w14:textId="77777777" w:rsidR="00027AFF" w:rsidRDefault="00685E33" w:rsidP="00335D38">
      <w:pPr>
        <w:tabs>
          <w:tab w:val="left" w:pos="142"/>
        </w:tabs>
        <w:ind w:firstLine="709"/>
        <w:jc w:val="both"/>
      </w:pPr>
      <w:r>
        <w:lastRenderedPageBreak/>
        <w:t>1) разработка и принятие правовых актов или внутренних документов, внесение в них изменений и дополнений, направленных на устранение коррупционных факторов;</w:t>
      </w:r>
    </w:p>
    <w:p w14:paraId="6E7AE712" w14:textId="77777777" w:rsidR="00027AFF" w:rsidRDefault="00685E33" w:rsidP="00335D38">
      <w:pPr>
        <w:tabs>
          <w:tab w:val="left" w:pos="142"/>
        </w:tabs>
        <w:ind w:firstLine="709"/>
        <w:jc w:val="both"/>
      </w:pPr>
      <w:r>
        <w:t>2) конкретизация полномочий должностных лиц;</w:t>
      </w:r>
    </w:p>
    <w:p w14:paraId="7BFF9AF7" w14:textId="77777777" w:rsidR="00027AFF" w:rsidRDefault="00685E33" w:rsidP="00335D38">
      <w:pPr>
        <w:tabs>
          <w:tab w:val="left" w:pos="142"/>
        </w:tabs>
        <w:ind w:firstLine="709"/>
        <w:jc w:val="both"/>
      </w:pPr>
      <w:r>
        <w:t>3) разделение функций инициирования, согласования, принятия решения, исполнения и последующего контроля;</w:t>
      </w:r>
    </w:p>
    <w:p w14:paraId="17E8F87C" w14:textId="77777777" w:rsidR="00027AFF" w:rsidRDefault="00685E33" w:rsidP="00335D38">
      <w:pPr>
        <w:tabs>
          <w:tab w:val="left" w:pos="142"/>
        </w:tabs>
        <w:ind w:firstLine="709"/>
        <w:jc w:val="both"/>
      </w:pPr>
      <w:r>
        <w:t>4) введение обязательного документирования оснований принимаемых решений и сохранения подтверждающих материалов;</w:t>
      </w:r>
    </w:p>
    <w:p w14:paraId="5F915F2C" w14:textId="77777777" w:rsidR="00027AFF" w:rsidRDefault="00685E33" w:rsidP="00335D38">
      <w:pPr>
        <w:tabs>
          <w:tab w:val="left" w:pos="142"/>
        </w:tabs>
        <w:ind w:firstLine="709"/>
        <w:jc w:val="both"/>
      </w:pPr>
      <w:r>
        <w:t>5) обеспечение общественного контроля за деятельностью объекта анализа;</w:t>
      </w:r>
    </w:p>
    <w:p w14:paraId="66FD08AD" w14:textId="77777777" w:rsidR="00027AFF" w:rsidRDefault="00685E33" w:rsidP="00335D38">
      <w:pPr>
        <w:tabs>
          <w:tab w:val="left" w:pos="142"/>
        </w:tabs>
        <w:ind w:firstLine="709"/>
        <w:jc w:val="both"/>
      </w:pPr>
      <w:r>
        <w:t>6) оптимизация и автоматизация административных процедур;</w:t>
      </w:r>
    </w:p>
    <w:p w14:paraId="1442D20E" w14:textId="77777777" w:rsidR="00027AFF" w:rsidRDefault="00685E33" w:rsidP="00335D38">
      <w:pPr>
        <w:tabs>
          <w:tab w:val="left" w:pos="142"/>
        </w:tabs>
        <w:ind w:firstLine="709"/>
        <w:jc w:val="both"/>
      </w:pPr>
      <w:r>
        <w:t>7) автоматизация распределения заявлений, дел, экспертиз и объектов контроля между исполнителями;</w:t>
      </w:r>
    </w:p>
    <w:p w14:paraId="62812A91" w14:textId="77777777" w:rsidR="00027AFF" w:rsidRDefault="00685E33" w:rsidP="00335D38">
      <w:pPr>
        <w:tabs>
          <w:tab w:val="left" w:pos="142"/>
        </w:tabs>
        <w:ind w:firstLine="709"/>
        <w:jc w:val="both"/>
      </w:pPr>
      <w:r>
        <w:t>8) исключение личного контакта должностных лиц объекта анализа с физическими и юридическими лицами при реализации разрешительных функций;</w:t>
      </w:r>
    </w:p>
    <w:p w14:paraId="104AE175" w14:textId="77777777" w:rsidR="00027AFF" w:rsidRDefault="00685E33" w:rsidP="00335D38">
      <w:pPr>
        <w:tabs>
          <w:tab w:val="left" w:pos="142"/>
        </w:tabs>
        <w:ind w:firstLine="709"/>
        <w:jc w:val="both"/>
      </w:pPr>
      <w:r>
        <w:t>9) перераспределение полномочий, изменение структуры, слияние либо ликвидация структурных подразделений, оптимизация штатной численности, упразднение излишних управленческих звеньев;</w:t>
      </w:r>
    </w:p>
    <w:p w14:paraId="23B804BF" w14:textId="77777777" w:rsidR="00027AFF" w:rsidRDefault="00685E33" w:rsidP="00335D38">
      <w:pPr>
        <w:tabs>
          <w:tab w:val="left" w:pos="142"/>
        </w:tabs>
        <w:ind w:firstLine="709"/>
        <w:jc w:val="both"/>
      </w:pPr>
      <w:r>
        <w:t>10) сокращение административных расходов;</w:t>
      </w:r>
    </w:p>
    <w:p w14:paraId="659AD28D" w14:textId="77777777" w:rsidR="00027AFF" w:rsidRDefault="00685E33" w:rsidP="00335D38">
      <w:pPr>
        <w:tabs>
          <w:tab w:val="left" w:pos="142"/>
        </w:tabs>
        <w:ind w:firstLine="709"/>
        <w:jc w:val="both"/>
      </w:pPr>
      <w:r>
        <w:t>11) разработка цифровой системы либо развитие существующей, а также ее интеграция с базами данных других государственных органов и организаций.</w:t>
      </w:r>
    </w:p>
    <w:p w14:paraId="7F8C49C7" w14:textId="77777777" w:rsidR="00027AFF" w:rsidRDefault="00685E33" w:rsidP="00335D38">
      <w:pPr>
        <w:tabs>
          <w:tab w:val="left" w:pos="142"/>
        </w:tabs>
        <w:ind w:firstLine="709"/>
        <w:jc w:val="both"/>
      </w:pPr>
      <w:r>
        <w:t>Вышеперечисленный перечень мер по устранению коррупционных рисков не является исчерпывающим.</w:t>
      </w:r>
    </w:p>
    <w:p w14:paraId="43F76056" w14:textId="77777777" w:rsidR="00027AFF" w:rsidRDefault="00685E33" w:rsidP="00335D38">
      <w:pPr>
        <w:tabs>
          <w:tab w:val="left" w:pos="142"/>
        </w:tabs>
        <w:ind w:firstLine="709"/>
        <w:jc w:val="both"/>
      </w:pPr>
      <w:r>
        <w:t>В случае, когда устранение и минимизация коррупционных рисков предполагает принятие мер со стороны иных государственных органов, организаций, субъектов квазигосударственного сектора, рекомендуется направление им соответствующих писем, проведение совместных мероприятий и другое.</w:t>
      </w:r>
    </w:p>
    <w:p w14:paraId="0437A5A1" w14:textId="77777777" w:rsidR="00027AFF" w:rsidRDefault="00685E33" w:rsidP="00335D38">
      <w:pPr>
        <w:tabs>
          <w:tab w:val="left" w:pos="142"/>
        </w:tabs>
        <w:ind w:firstLine="709"/>
        <w:jc w:val="both"/>
      </w:pPr>
      <w:r>
        <w:t>Также в указанных случаях в целях инициирования рассмотрения проблемных вопросов на вышестоящем уровне центральным государственным органам рекомендуется направление писем в Администрацию Президента Республики Казахстан и Правительство Республики Казахстан.</w:t>
      </w:r>
    </w:p>
    <w:p w14:paraId="65D9B18E" w14:textId="77777777" w:rsidR="00027AFF" w:rsidRDefault="00335D38" w:rsidP="00335D38">
      <w:pPr>
        <w:tabs>
          <w:tab w:val="left" w:pos="142"/>
        </w:tabs>
        <w:ind w:firstLine="709"/>
        <w:jc w:val="both"/>
      </w:pPr>
      <w:r>
        <w:t>33</w:t>
      </w:r>
      <w:r w:rsidR="00685E33">
        <w:t>. К аналитической справке рекомендуется прилагать:</w:t>
      </w:r>
    </w:p>
    <w:p w14:paraId="6B7D8AE5" w14:textId="77777777" w:rsidR="00027AFF" w:rsidRDefault="00685E33" w:rsidP="00335D38">
      <w:pPr>
        <w:tabs>
          <w:tab w:val="left" w:pos="142"/>
        </w:tabs>
        <w:ind w:firstLine="709"/>
        <w:jc w:val="both"/>
      </w:pPr>
      <w:r>
        <w:lastRenderedPageBreak/>
        <w:t>1) копии документов, которые использовались при анализе (решения суда, протоколы, акты проверок и другие);</w:t>
      </w:r>
    </w:p>
    <w:p w14:paraId="4A466C20" w14:textId="77777777" w:rsidR="00027AFF" w:rsidRDefault="00685E33" w:rsidP="00335D38">
      <w:pPr>
        <w:tabs>
          <w:tab w:val="left" w:pos="142"/>
        </w:tabs>
        <w:ind w:firstLine="709"/>
        <w:jc w:val="both"/>
      </w:pPr>
      <w:r>
        <w:t>2) карту рисков;</w:t>
      </w:r>
    </w:p>
    <w:p w14:paraId="0AAEE7E9" w14:textId="77777777" w:rsidR="00027AFF" w:rsidRDefault="00685E33" w:rsidP="00335D38">
      <w:pPr>
        <w:tabs>
          <w:tab w:val="left" w:pos="142"/>
        </w:tabs>
        <w:ind w:firstLine="709"/>
        <w:jc w:val="both"/>
      </w:pPr>
      <w:r>
        <w:t>3) заполненные критерии (контрольные вопросы) выявления коррупционных рисков;</w:t>
      </w:r>
    </w:p>
    <w:p w14:paraId="730398C7" w14:textId="77777777" w:rsidR="00027AFF" w:rsidRDefault="00685E33" w:rsidP="00335D38">
      <w:pPr>
        <w:tabs>
          <w:tab w:val="left" w:pos="142"/>
        </w:tabs>
        <w:ind w:firstLine="709"/>
        <w:jc w:val="both"/>
      </w:pPr>
      <w:r>
        <w:t>4) скриншоты интернет-страниц и экранных форм цифровых систем;</w:t>
      </w:r>
    </w:p>
    <w:p w14:paraId="6C0900E7" w14:textId="77777777" w:rsidR="00027AFF" w:rsidRDefault="00685E33" w:rsidP="00335D38">
      <w:pPr>
        <w:tabs>
          <w:tab w:val="left" w:pos="142"/>
        </w:tabs>
        <w:ind w:firstLine="709"/>
        <w:jc w:val="both"/>
      </w:pPr>
      <w:r>
        <w:t>5) слайды, инфографику и иные наглядные материалы.</w:t>
      </w:r>
    </w:p>
    <w:p w14:paraId="30748C70" w14:textId="77777777" w:rsidR="00027AFF" w:rsidRDefault="00335D38" w:rsidP="00335D38">
      <w:pPr>
        <w:tabs>
          <w:tab w:val="left" w:pos="142"/>
        </w:tabs>
        <w:ind w:firstLine="709"/>
        <w:jc w:val="both"/>
      </w:pPr>
      <w:r>
        <w:t>34</w:t>
      </w:r>
      <w:r w:rsidR="00685E33">
        <w:t xml:space="preserve">. Аналитическая справка </w:t>
      </w:r>
      <w:r w:rsidR="00D376A7">
        <w:t xml:space="preserve">может </w:t>
      </w:r>
      <w:r w:rsidR="00685E33">
        <w:t>согласовыват</w:t>
      </w:r>
      <w:r w:rsidR="00D376A7">
        <w:t>ь</w:t>
      </w:r>
      <w:r w:rsidR="00685E33">
        <w:t>ся со структурными подразделениями объекта анализа.</w:t>
      </w:r>
    </w:p>
    <w:p w14:paraId="023C7B89" w14:textId="77777777" w:rsidR="00027AFF" w:rsidRDefault="00685E33" w:rsidP="00335D38">
      <w:pPr>
        <w:tabs>
          <w:tab w:val="left" w:pos="142"/>
        </w:tabs>
        <w:ind w:firstLine="709"/>
        <w:jc w:val="both"/>
      </w:pPr>
      <w:r>
        <w:t xml:space="preserve">Замечания и предложения структурных подразделений объекта анализа, а также обоснования несогласия с выводами аналитической справки </w:t>
      </w:r>
      <w:r w:rsidR="00D376A7">
        <w:t xml:space="preserve">могут </w:t>
      </w:r>
      <w:r>
        <w:t>представля</w:t>
      </w:r>
      <w:r w:rsidR="00D376A7">
        <w:t>ть</w:t>
      </w:r>
      <w:r>
        <w:t>ся в письменной форме и рассматрив</w:t>
      </w:r>
      <w:r w:rsidR="00D376A7">
        <w:t>ать</w:t>
      </w:r>
      <w:r>
        <w:t xml:space="preserve">ся уполномоченным лицом. Результаты рассмотрения </w:t>
      </w:r>
      <w:r w:rsidR="00D376A7">
        <w:t xml:space="preserve">могут </w:t>
      </w:r>
      <w:r>
        <w:t>отража</w:t>
      </w:r>
      <w:r w:rsidR="00D376A7">
        <w:t>ть</w:t>
      </w:r>
      <w:r>
        <w:t>ся в аналитической справке.</w:t>
      </w:r>
    </w:p>
    <w:p w14:paraId="655BD7E3" w14:textId="77777777" w:rsidR="00027AFF" w:rsidRDefault="00335D38" w:rsidP="00335D38">
      <w:pPr>
        <w:tabs>
          <w:tab w:val="left" w:pos="142"/>
        </w:tabs>
        <w:ind w:firstLine="709"/>
        <w:jc w:val="both"/>
      </w:pPr>
      <w:r>
        <w:t>35</w:t>
      </w:r>
      <w:r w:rsidR="00685E33">
        <w:t xml:space="preserve">. Уполномоченное лицо </w:t>
      </w:r>
      <w:r w:rsidR="00D376A7">
        <w:t>может направить</w:t>
      </w:r>
      <w:r w:rsidR="00685E33">
        <w:t xml:space="preserve"> аналитическую справку на рассмотрение членам рабочей группы.</w:t>
      </w:r>
    </w:p>
    <w:p w14:paraId="0F760440" w14:textId="77777777" w:rsidR="00027AFF" w:rsidRDefault="00685E33" w:rsidP="00335D38">
      <w:pPr>
        <w:tabs>
          <w:tab w:val="left" w:pos="142"/>
        </w:tabs>
        <w:ind w:firstLine="709"/>
        <w:jc w:val="both"/>
      </w:pPr>
      <w:r>
        <w:t>Члены рабочей группы</w:t>
      </w:r>
      <w:r w:rsidR="00D376A7">
        <w:t xml:space="preserve"> могут</w:t>
      </w:r>
      <w:r>
        <w:t xml:space="preserve"> рассматрива</w:t>
      </w:r>
      <w:r w:rsidR="00D376A7">
        <w:t>ть</w:t>
      </w:r>
      <w:r>
        <w:t xml:space="preserve"> аналитическую справку с целью:</w:t>
      </w:r>
    </w:p>
    <w:p w14:paraId="3D8DBB21" w14:textId="77777777" w:rsidR="00027AFF" w:rsidRDefault="00685E33" w:rsidP="00335D38">
      <w:pPr>
        <w:tabs>
          <w:tab w:val="left" w:pos="142"/>
        </w:tabs>
        <w:ind w:firstLine="709"/>
        <w:jc w:val="both"/>
      </w:pPr>
      <w:r>
        <w:t>1) внесения предложений по ее дополнению;</w:t>
      </w:r>
    </w:p>
    <w:p w14:paraId="0150BD74" w14:textId="77777777" w:rsidR="00027AFF" w:rsidRDefault="00685E33" w:rsidP="00335D38">
      <w:pPr>
        <w:tabs>
          <w:tab w:val="left" w:pos="142"/>
        </w:tabs>
        <w:ind w:firstLine="709"/>
        <w:jc w:val="both"/>
      </w:pPr>
      <w:r>
        <w:t>2) внесения уточнений по приведенным в справке выводам и рекомендациям, корректировок ошибочных данных и сведений с приложением соответствующих обоснований.</w:t>
      </w:r>
    </w:p>
    <w:p w14:paraId="1180C42A" w14:textId="77777777" w:rsidR="00027AFF" w:rsidRDefault="00685E33" w:rsidP="00335D38">
      <w:pPr>
        <w:tabs>
          <w:tab w:val="left" w:pos="142"/>
        </w:tabs>
        <w:ind w:firstLine="709"/>
        <w:jc w:val="both"/>
      </w:pPr>
      <w:r>
        <w:t xml:space="preserve">В случае внесения членами рабочей группы предложений и обоснований по доработке аналитической справки уполномоченное лицо </w:t>
      </w:r>
      <w:r w:rsidR="00D376A7">
        <w:t xml:space="preserve">может рассмотреть </w:t>
      </w:r>
      <w:r>
        <w:t>их на предмет обоснованности, практикоориентированности и достаточности для устранения выявленных коррупционных рисков.</w:t>
      </w:r>
    </w:p>
    <w:p w14:paraId="13F23B81" w14:textId="77777777" w:rsidR="00027AFF" w:rsidRDefault="00685E33" w:rsidP="00335D38">
      <w:pPr>
        <w:tabs>
          <w:tab w:val="left" w:pos="142"/>
        </w:tabs>
        <w:ind w:firstLine="709"/>
        <w:jc w:val="both"/>
      </w:pPr>
      <w:r>
        <w:t>При необходимости для обсуждения аналитической справки, предложений и обоснований по ее доработке уполномоченное лицо может организовать совещание с участием членов рабочей группы.</w:t>
      </w:r>
    </w:p>
    <w:p w14:paraId="4EE18457" w14:textId="77777777" w:rsidR="00027AFF" w:rsidRDefault="00685E33" w:rsidP="00335D38">
      <w:pPr>
        <w:tabs>
          <w:tab w:val="left" w:pos="142"/>
        </w:tabs>
        <w:ind w:firstLine="709"/>
        <w:jc w:val="both"/>
      </w:pPr>
      <w:r>
        <w:t xml:space="preserve">Уполномоченное лицо </w:t>
      </w:r>
      <w:r w:rsidR="00D376A7">
        <w:t>может направить</w:t>
      </w:r>
      <w:r>
        <w:t xml:space="preserve"> аналитическую справку, сформированную по итогам рассмотрения предложений членов рабочей группы, на подписание должностному лицу, на которое возлагается руководство, координация и ответственность за проведение внутреннего анализа коррупционных рисков и результаты работы.</w:t>
      </w:r>
    </w:p>
    <w:p w14:paraId="3C9ECFD7" w14:textId="77777777" w:rsidR="00027AFF" w:rsidRDefault="00335D38" w:rsidP="00335D38">
      <w:pPr>
        <w:tabs>
          <w:tab w:val="left" w:pos="142"/>
        </w:tabs>
        <w:ind w:firstLine="709"/>
        <w:jc w:val="both"/>
      </w:pPr>
      <w:r>
        <w:t>36</w:t>
      </w:r>
      <w:r w:rsidR="00685E33">
        <w:t>. Аналитическая справка подписывается руководителем субъекта внутреннего анализа коррупционных рисков не позднее 10 рабочих дней со дня завершения внутреннего анализа коррупционных рисков.</w:t>
      </w:r>
    </w:p>
    <w:p w14:paraId="33983F40" w14:textId="77777777" w:rsidR="00027AFF" w:rsidRDefault="00335D38" w:rsidP="00335D38">
      <w:pPr>
        <w:tabs>
          <w:tab w:val="left" w:pos="142"/>
        </w:tabs>
        <w:ind w:firstLine="709"/>
        <w:jc w:val="both"/>
      </w:pPr>
      <w:r>
        <w:lastRenderedPageBreak/>
        <w:t>37</w:t>
      </w:r>
      <w:r w:rsidR="00685E33">
        <w:t>. Аналитическая справка и план мероприятий в течение 3 рабочих дней со дня его утверждения размещаются на интернет-ресурсе субъекта внутреннего анализа коррупционных рисков с учетом обеспечения режима секретности, соблюдения требований по охране служебной, коммерческой или иной охраняемой законом Республики Казахстан тайны.</w:t>
      </w:r>
    </w:p>
    <w:p w14:paraId="72BF5369" w14:textId="77777777" w:rsidR="00027AFF" w:rsidRDefault="00685E33" w:rsidP="00335D38">
      <w:pPr>
        <w:pStyle w:val="2"/>
        <w:tabs>
          <w:tab w:val="left" w:pos="142"/>
        </w:tabs>
      </w:pPr>
      <w:r>
        <w:t>3.</w:t>
      </w:r>
      <w:r w:rsidR="00A67575">
        <w:t>3</w:t>
      </w:r>
      <w:r>
        <w:t xml:space="preserve"> Определение должностей, подверженных коррупционным рискам, с формированием их перечня</w:t>
      </w:r>
    </w:p>
    <w:p w14:paraId="30EFE931" w14:textId="77777777" w:rsidR="00027AFF" w:rsidRDefault="00335D38" w:rsidP="00335D38">
      <w:pPr>
        <w:tabs>
          <w:tab w:val="left" w:pos="142"/>
        </w:tabs>
        <w:ind w:firstLine="709"/>
        <w:jc w:val="both"/>
      </w:pPr>
      <w:r>
        <w:t>38</w:t>
      </w:r>
      <w:r w:rsidR="00685E33">
        <w:t>. Уполномоченному лицу при определении должностей, подверженных коррупционным рискам, следует разделить имеющиеся должности на две категории – руководителей и исполнителей.</w:t>
      </w:r>
    </w:p>
    <w:p w14:paraId="7ED1D4FD" w14:textId="77777777" w:rsidR="00F46348" w:rsidRDefault="00685E33" w:rsidP="00335D38">
      <w:pPr>
        <w:tabs>
          <w:tab w:val="left" w:pos="142"/>
        </w:tabs>
        <w:ind w:firstLine="709"/>
        <w:jc w:val="both"/>
      </w:pPr>
      <w:r>
        <w:t>Учитывая наличие права принимать решения и осуществлять организационно-хозяйственные функции, вся категория руководителей подпадает под наличие высоких коррупционных рисков, поэтому следует отнести их к должностям, подверженным коррупционным рискам, без анализа их функциональных обязанностей.</w:t>
      </w:r>
    </w:p>
    <w:p w14:paraId="52E4E618" w14:textId="77777777" w:rsidR="00027AFF" w:rsidRDefault="00685E33" w:rsidP="00335D38">
      <w:pPr>
        <w:tabs>
          <w:tab w:val="left" w:pos="142"/>
        </w:tabs>
        <w:ind w:firstLine="709"/>
        <w:jc w:val="both"/>
      </w:pPr>
      <w:r>
        <w:t>Уровень подверженности коррупционным рискам должностей исполнителей определяется исходя из списка коррупциогенных функций, с учетом функциональных особенностей.</w:t>
      </w:r>
    </w:p>
    <w:p w14:paraId="325C0E0C" w14:textId="77777777" w:rsidR="00F46348" w:rsidRDefault="00335D38" w:rsidP="00335D38">
      <w:pPr>
        <w:tabs>
          <w:tab w:val="left" w:pos="142"/>
        </w:tabs>
        <w:ind w:firstLine="709"/>
        <w:jc w:val="both"/>
      </w:pPr>
      <w:r>
        <w:t>39</w:t>
      </w:r>
      <w:r w:rsidR="00F46348">
        <w:t>. Путем выделения функций, при реализации которых существуют предпосылки для возникновения коррупции, формируется список коррупциогенных функций государственного органа, организации и субъекта квазигосударственного сектора.</w:t>
      </w:r>
    </w:p>
    <w:p w14:paraId="1093A858" w14:textId="77777777" w:rsidR="00F46348" w:rsidRPr="00F46348" w:rsidRDefault="00335D38" w:rsidP="00335D38">
      <w:pPr>
        <w:tabs>
          <w:tab w:val="left" w:pos="142"/>
        </w:tabs>
        <w:ind w:firstLine="709"/>
        <w:jc w:val="both"/>
      </w:pPr>
      <w:r>
        <w:t>40</w:t>
      </w:r>
      <w:r w:rsidR="00F46348" w:rsidRPr="00F46348">
        <w:t>. К коррупциогенным функциям могут быть отнесены осуществление функций по контролю и надзору, управлению государственным имуществом, оказанию государственных услуг и разрешительных функций, а также подбор и управление персоналом:</w:t>
      </w:r>
    </w:p>
    <w:p w14:paraId="0BAE0479" w14:textId="77777777" w:rsidR="00F46348" w:rsidRPr="00F46348" w:rsidRDefault="00F46348" w:rsidP="00335D38">
      <w:pPr>
        <w:tabs>
          <w:tab w:val="left" w:pos="142"/>
        </w:tabs>
        <w:ind w:firstLine="709"/>
        <w:jc w:val="both"/>
      </w:pPr>
      <w:r w:rsidRPr="00F46348">
        <w:t>1) под функциями по контролю и надзору понимается осуществление действий по проверке, профилактике и наблюдению за соблюдением субъектами контроля и надзора требований законодательства (инспекции, ревизии, проверки);</w:t>
      </w:r>
    </w:p>
    <w:p w14:paraId="2DEE5AE4" w14:textId="77777777" w:rsidR="00F46348" w:rsidRPr="00F46348" w:rsidRDefault="00F46348" w:rsidP="00335D38">
      <w:pPr>
        <w:tabs>
          <w:tab w:val="left" w:pos="142"/>
        </w:tabs>
        <w:ind w:firstLine="709"/>
        <w:jc w:val="both"/>
      </w:pPr>
      <w:r w:rsidRPr="00F46348">
        <w:t>2) под функциями по управлению государственным имуществом понимается осуществление полномочий собственника в отношении государственного имущества (республиканское и коммунальное имущество), в том числе по управлению бюджетными средствами;</w:t>
      </w:r>
    </w:p>
    <w:p w14:paraId="2C21BADD" w14:textId="77777777" w:rsidR="00F46348" w:rsidRPr="00F46348" w:rsidRDefault="00F46348" w:rsidP="00335D38">
      <w:pPr>
        <w:tabs>
          <w:tab w:val="left" w:pos="142"/>
        </w:tabs>
        <w:ind w:firstLine="709"/>
        <w:jc w:val="both"/>
      </w:pPr>
      <w:r w:rsidRPr="00F46348">
        <w:lastRenderedPageBreak/>
        <w:t xml:space="preserve">3) под функциями по оказанию государственных услуг и разрешительных функций понимается предоставление государственными органами безвозмездно или по регулируемым органами государственной власти ценам, по запросам заявителей, </w:t>
      </w:r>
      <w:r w:rsidR="00D24F1D">
        <w:t>в пределах</w:t>
      </w:r>
      <w:r w:rsidRPr="00F46348">
        <w:t xml:space="preserve"> установленных нормативными правовыми актами Республики Казахстан полномочий;</w:t>
      </w:r>
    </w:p>
    <w:p w14:paraId="250A888D" w14:textId="77777777" w:rsidR="00F46348" w:rsidRDefault="00F46348" w:rsidP="00335D38">
      <w:pPr>
        <w:tabs>
          <w:tab w:val="left" w:pos="142"/>
        </w:tabs>
        <w:ind w:firstLine="709"/>
        <w:jc w:val="both"/>
      </w:pPr>
      <w:r w:rsidRPr="00F46348">
        <w:t>4) под функциями по подбору и управлению персоналом понимается осуществление должностными лицами государственных органов функций по отбору кадров, продвижению по службе и увольнению государственных служащих, по применению дисциплинарных мер и мер поощрения к работникам организации.</w:t>
      </w:r>
    </w:p>
    <w:p w14:paraId="20256204" w14:textId="77777777" w:rsidR="00F46348" w:rsidRDefault="00F46348" w:rsidP="00335D38">
      <w:pPr>
        <w:tabs>
          <w:tab w:val="left" w:pos="142"/>
        </w:tabs>
        <w:ind w:firstLine="709"/>
        <w:jc w:val="both"/>
      </w:pPr>
      <w:r>
        <w:t>Данный перечень не является исчерпывающим, коррупциогенные функции могут определяться в зависимости от специфики деятельности государственного органа, организации и субъекта квазигосударственного сектора.</w:t>
      </w:r>
    </w:p>
    <w:p w14:paraId="552DF04B" w14:textId="77777777" w:rsidR="00F46348" w:rsidRDefault="00335D38" w:rsidP="00335D38">
      <w:pPr>
        <w:tabs>
          <w:tab w:val="left" w:pos="142"/>
        </w:tabs>
        <w:ind w:firstLine="709"/>
        <w:jc w:val="both"/>
      </w:pPr>
      <w:r>
        <w:t>41</w:t>
      </w:r>
      <w:r w:rsidR="00F46348">
        <w:t>. По каждой конкретной должности необходимо детализировать коррупциогенные функции исходя из служебных обязанностей (примерный перечень коррупциогенны</w:t>
      </w:r>
      <w:r w:rsidR="00B4161E">
        <w:t>х функций отражен в приложении 5</w:t>
      </w:r>
      <w:r w:rsidR="00F46348">
        <w:t xml:space="preserve"> к настоящим Методическим рекомендациям).</w:t>
      </w:r>
    </w:p>
    <w:p w14:paraId="5E6859F7" w14:textId="77777777" w:rsidR="00F46348" w:rsidRDefault="00335D38" w:rsidP="00335D38">
      <w:pPr>
        <w:tabs>
          <w:tab w:val="left" w:pos="142"/>
        </w:tabs>
        <w:ind w:firstLine="709"/>
        <w:jc w:val="both"/>
      </w:pPr>
      <w:r>
        <w:t>42</w:t>
      </w:r>
      <w:r w:rsidR="00F46348">
        <w:t xml:space="preserve">. </w:t>
      </w:r>
      <w:r w:rsidR="00513929">
        <w:t>На основе списка</w:t>
      </w:r>
      <w:r w:rsidR="00F46348">
        <w:t xml:space="preserve"> коррупциогенных функций, определяются должности, подверженные коррупционным рискам, с учетом высокой степени свободы принятия решений, вызванной спецификой деятельности, интенсивности контактов с гражданами и иными организациями.</w:t>
      </w:r>
    </w:p>
    <w:p w14:paraId="64504812" w14:textId="77777777" w:rsidR="00027AFF" w:rsidRDefault="00335D38" w:rsidP="00335D38">
      <w:pPr>
        <w:tabs>
          <w:tab w:val="left" w:pos="142"/>
        </w:tabs>
        <w:ind w:firstLine="709"/>
        <w:jc w:val="both"/>
      </w:pPr>
      <w:r>
        <w:t>43</w:t>
      </w:r>
      <w:r w:rsidR="00685E33">
        <w:t xml:space="preserve">. По результатам </w:t>
      </w:r>
      <w:r w:rsidR="00AF1E4F">
        <w:t xml:space="preserve">рекомендуется </w:t>
      </w:r>
      <w:r w:rsidR="00685E33">
        <w:t>формир</w:t>
      </w:r>
      <w:r w:rsidR="00AF1E4F">
        <w:t>овать</w:t>
      </w:r>
      <w:r w:rsidR="00685E33">
        <w:t xml:space="preserve"> перечень должностей, подверженных коррупционным рискам, по форме согласно приложению </w:t>
      </w:r>
      <w:r w:rsidR="00B4161E">
        <w:t>6</w:t>
      </w:r>
      <w:r w:rsidR="00685E33">
        <w:t xml:space="preserve"> к настоящим Методическим рекомендациям.</w:t>
      </w:r>
    </w:p>
    <w:p w14:paraId="76E9D797" w14:textId="77777777" w:rsidR="00027AFF" w:rsidRDefault="00685E33" w:rsidP="00335D38">
      <w:pPr>
        <w:tabs>
          <w:tab w:val="left" w:pos="142"/>
        </w:tabs>
        <w:ind w:firstLine="709"/>
        <w:jc w:val="both"/>
      </w:pPr>
      <w:r>
        <w:t>По каждой должности, включенной в перечень, указывается уровень коррупционных рисков, определяемый в соответствии с разделом 4 настоящих Методических рекомендаций.</w:t>
      </w:r>
    </w:p>
    <w:p w14:paraId="0400C222" w14:textId="77777777" w:rsidR="00027AFF" w:rsidRDefault="00335D38" w:rsidP="00335D38">
      <w:pPr>
        <w:tabs>
          <w:tab w:val="left" w:pos="142"/>
        </w:tabs>
        <w:ind w:firstLine="709"/>
        <w:jc w:val="both"/>
      </w:pPr>
      <w:r>
        <w:t>44</w:t>
      </w:r>
      <w:r w:rsidR="00685E33" w:rsidRPr="000337A9">
        <w:t>. Перечень должностей, подверженных коррупционным рискам, используется уполномоченными по этике, антикоррупционными комплаенс-службами и иными структурными подразделениями или</w:t>
      </w:r>
      <w:r w:rsidR="00685E33">
        <w:t xml:space="preserve"> лицами государственных органов, организаций и субъектов квазигосударственного сектора, осуществляющими функции по профилактике и недопущению нарушений законодательства Республики Казахстан в сфере противодействия коррупции, при организации системной профилактической работы с лицами, занимающими должности, подверженные коррупционным рискам.</w:t>
      </w:r>
    </w:p>
    <w:p w14:paraId="2C2432A6" w14:textId="77777777" w:rsidR="00E7090B" w:rsidRDefault="00E7090B" w:rsidP="00335D38">
      <w:pPr>
        <w:tabs>
          <w:tab w:val="left" w:pos="142"/>
        </w:tabs>
        <w:ind w:firstLine="709"/>
        <w:jc w:val="both"/>
      </w:pPr>
    </w:p>
    <w:p w14:paraId="03B7C8CD" w14:textId="77777777" w:rsidR="00E7090B" w:rsidRDefault="00E7090B" w:rsidP="00335D38">
      <w:pPr>
        <w:tabs>
          <w:tab w:val="left" w:pos="142"/>
        </w:tabs>
        <w:ind w:firstLine="709"/>
        <w:jc w:val="both"/>
      </w:pPr>
    </w:p>
    <w:p w14:paraId="3C9F0051" w14:textId="77777777" w:rsidR="00027AFF" w:rsidRDefault="00685E33" w:rsidP="00335D38">
      <w:pPr>
        <w:pStyle w:val="2"/>
        <w:tabs>
          <w:tab w:val="left" w:pos="142"/>
        </w:tabs>
        <w:spacing w:after="0"/>
      </w:pPr>
      <w:r>
        <w:t>3.</w:t>
      </w:r>
      <w:r w:rsidR="00F46348">
        <w:t>4</w:t>
      </w:r>
      <w:r>
        <w:t xml:space="preserve"> Принятие мер по устранению коррупционных рисков</w:t>
      </w:r>
    </w:p>
    <w:p w14:paraId="3ADC04D5" w14:textId="77777777" w:rsidR="00027AFF" w:rsidRDefault="00335D38" w:rsidP="00335D38">
      <w:pPr>
        <w:tabs>
          <w:tab w:val="left" w:pos="142"/>
        </w:tabs>
        <w:ind w:firstLine="709"/>
        <w:jc w:val="both"/>
      </w:pPr>
      <w:r>
        <w:t>45</w:t>
      </w:r>
      <w:r w:rsidR="00685E33">
        <w:t xml:space="preserve">. Уполномоченному лицу совместно со структурными подразделениями объекта анализа необходимо разработать план мероприятий по устранению причин и условий, способствующих совершению коррупционных правонарушений, выявленных по результатам внутреннего анализа коррупционных рисков </w:t>
      </w:r>
      <w:r w:rsidR="00685E33" w:rsidRPr="000337A9">
        <w:rPr>
          <w:i/>
          <w:sz w:val="24"/>
        </w:rPr>
        <w:t>(далее – план мероприятий)</w:t>
      </w:r>
      <w:r w:rsidR="00685E33">
        <w:t xml:space="preserve">, по форме согласно приложению </w:t>
      </w:r>
      <w:r w:rsidR="00B4161E">
        <w:t>7</w:t>
      </w:r>
      <w:r w:rsidR="00685E33">
        <w:t xml:space="preserve"> к настоящим Методическим рекомендациям.</w:t>
      </w:r>
    </w:p>
    <w:p w14:paraId="25B23E51" w14:textId="77777777" w:rsidR="00027AFF" w:rsidRDefault="00335D38" w:rsidP="00335D38">
      <w:pPr>
        <w:tabs>
          <w:tab w:val="left" w:pos="142"/>
        </w:tabs>
        <w:ind w:firstLine="709"/>
        <w:jc w:val="both"/>
      </w:pPr>
      <w:r>
        <w:t>46</w:t>
      </w:r>
      <w:r w:rsidR="00685E33">
        <w:t>. Мероприятия должны носить конкретный характер и быть достаточными для устранения выявленных коррупционных рисков.</w:t>
      </w:r>
    </w:p>
    <w:p w14:paraId="420D6239" w14:textId="77777777" w:rsidR="00027AFF" w:rsidRDefault="00685E33" w:rsidP="00335D38">
      <w:pPr>
        <w:tabs>
          <w:tab w:val="left" w:pos="142"/>
        </w:tabs>
        <w:ind w:firstLine="709"/>
        <w:jc w:val="both"/>
      </w:pPr>
      <w:r>
        <w:t>Сроки исполнения мероприятий должны быть разумными и не превышать 1 года.</w:t>
      </w:r>
    </w:p>
    <w:p w14:paraId="167DF269" w14:textId="77777777" w:rsidR="00027AFF" w:rsidRDefault="00685E33" w:rsidP="00335D38">
      <w:pPr>
        <w:tabs>
          <w:tab w:val="left" w:pos="142"/>
        </w:tabs>
        <w:ind w:firstLine="709"/>
        <w:jc w:val="both"/>
      </w:pPr>
      <w:r>
        <w:t>Сроки реализации мероприятий, связанных с внесением изменений и дополнений в законодательные акты либо разработкой нового акта, определяются исходя из правил законотворческой деятельности.</w:t>
      </w:r>
    </w:p>
    <w:p w14:paraId="78C9677B" w14:textId="77777777" w:rsidR="00027AFF" w:rsidRDefault="00685E33" w:rsidP="00335D38">
      <w:pPr>
        <w:tabs>
          <w:tab w:val="left" w:pos="142"/>
        </w:tabs>
        <w:ind w:firstLine="709"/>
        <w:jc w:val="both"/>
      </w:pPr>
      <w:r>
        <w:t>Сроки реализации мероприятий, связанных с разработкой цифровой системы, определяются исходя из процедур бюджетного планирования.</w:t>
      </w:r>
    </w:p>
    <w:p w14:paraId="6193C282" w14:textId="77777777" w:rsidR="00027AFF" w:rsidRDefault="00685E33" w:rsidP="00335D38">
      <w:pPr>
        <w:tabs>
          <w:tab w:val="left" w:pos="142"/>
        </w:tabs>
        <w:ind w:firstLine="709"/>
        <w:jc w:val="both"/>
      </w:pPr>
      <w:r>
        <w:t>Мероприятия по устранению коррупционных рисков, отнесенных к красной и оранжевой зонам карты рисков, включаются в план мероприятий в первоочередном порядке с наименьшими сроками исполнения.</w:t>
      </w:r>
    </w:p>
    <w:p w14:paraId="7C99D38F" w14:textId="77777777" w:rsidR="00027AFF" w:rsidRDefault="00335D38" w:rsidP="00335D38">
      <w:pPr>
        <w:tabs>
          <w:tab w:val="left" w:pos="142"/>
        </w:tabs>
        <w:ind w:firstLine="709"/>
        <w:jc w:val="both"/>
      </w:pPr>
      <w:r>
        <w:t>47</w:t>
      </w:r>
      <w:r w:rsidR="00685E33">
        <w:t>. План мероприятий утверждается руководителем субъекта внутреннего анализа коррупционных рисков не позднее 10 рабочих дней со дня подписания аналитической справки.</w:t>
      </w:r>
    </w:p>
    <w:p w14:paraId="34560917" w14:textId="77777777" w:rsidR="00027AFF" w:rsidRDefault="00335D38" w:rsidP="00335D38">
      <w:pPr>
        <w:tabs>
          <w:tab w:val="left" w:pos="142"/>
        </w:tabs>
        <w:ind w:firstLine="709"/>
        <w:jc w:val="both"/>
      </w:pPr>
      <w:r>
        <w:t>48</w:t>
      </w:r>
      <w:r w:rsidR="00685E33">
        <w:t>. При устранении коррупционных рисков могут применяться подходы проектного управления.</w:t>
      </w:r>
    </w:p>
    <w:p w14:paraId="63A77FA9" w14:textId="77777777" w:rsidR="00027AFF" w:rsidRDefault="00685E33" w:rsidP="00335D38">
      <w:pPr>
        <w:tabs>
          <w:tab w:val="left" w:pos="142"/>
        </w:tabs>
        <w:ind w:firstLine="709"/>
        <w:jc w:val="both"/>
      </w:pPr>
      <w:r>
        <w:t>Применение подходов проектного управления рекомендуется в отношении мероприятий, срок реализации которых превышает 6 месяцев, а также мероприятий, связанных с разработкой или модернизацией цифровых систем, разработкой законопроектов, изменением организационной структуры.</w:t>
      </w:r>
    </w:p>
    <w:p w14:paraId="2BD95B1A" w14:textId="77777777" w:rsidR="00027AFF" w:rsidRDefault="00685E33" w:rsidP="00335D38">
      <w:pPr>
        <w:tabs>
          <w:tab w:val="left" w:pos="142"/>
        </w:tabs>
        <w:ind w:firstLine="709"/>
        <w:jc w:val="both"/>
      </w:pPr>
      <w:r>
        <w:t>В указанных случаях по мероприятию определяются владелец (ответственное должностное лицо), промежуточные контрольные точки с конкретными сроками и измеримыми результатами, а также порядок отчетности о ходе реализации.</w:t>
      </w:r>
    </w:p>
    <w:p w14:paraId="4C88ACB7" w14:textId="77777777" w:rsidR="00AF1E4F" w:rsidRDefault="00AF1E4F" w:rsidP="00335D38">
      <w:pPr>
        <w:tabs>
          <w:tab w:val="left" w:pos="142"/>
        </w:tabs>
        <w:jc w:val="both"/>
      </w:pPr>
    </w:p>
    <w:p w14:paraId="3256D221" w14:textId="77777777" w:rsidR="00027AFF" w:rsidRDefault="00685E33" w:rsidP="00335D38">
      <w:pPr>
        <w:tabs>
          <w:tab w:val="left" w:pos="142"/>
        </w:tabs>
        <w:jc w:val="center"/>
      </w:pPr>
      <w:r>
        <w:rPr>
          <w:b/>
          <w:bCs/>
        </w:rPr>
        <w:lastRenderedPageBreak/>
        <w:t>4. Оценка выявленных коррупционных рисков</w:t>
      </w:r>
    </w:p>
    <w:p w14:paraId="47C81A2C" w14:textId="77777777" w:rsidR="00027AFF" w:rsidRDefault="00335D38" w:rsidP="00335D38">
      <w:pPr>
        <w:tabs>
          <w:tab w:val="left" w:pos="142"/>
        </w:tabs>
        <w:ind w:firstLine="709"/>
        <w:jc w:val="both"/>
      </w:pPr>
      <w:r>
        <w:t>49</w:t>
      </w:r>
      <w:r w:rsidR="00685E33">
        <w:t xml:space="preserve">. Процесс оценки выявленных коррупционных рисков </w:t>
      </w:r>
      <w:r w:rsidR="0034352F">
        <w:t xml:space="preserve">рекомендуется </w:t>
      </w:r>
      <w:r w:rsidR="00685E33">
        <w:t>проводит</w:t>
      </w:r>
      <w:r w:rsidR="0034352F">
        <w:t>ь</w:t>
      </w:r>
      <w:r w:rsidR="00685E33">
        <w:t xml:space="preserve"> с целью выделения наиболее значимых рисков, которые могут негативно повлиять на уровень коррупции в объекте анализа.</w:t>
      </w:r>
    </w:p>
    <w:p w14:paraId="62A0F02F" w14:textId="77777777" w:rsidR="00027AFF" w:rsidRDefault="00685E33" w:rsidP="00335D38">
      <w:pPr>
        <w:tabs>
          <w:tab w:val="left" w:pos="142"/>
        </w:tabs>
        <w:ind w:firstLine="709"/>
        <w:jc w:val="both"/>
      </w:pPr>
      <w:r>
        <w:t xml:space="preserve">Риски </w:t>
      </w:r>
      <w:r w:rsidR="00077A8E">
        <w:t xml:space="preserve">могут быть </w:t>
      </w:r>
      <w:r>
        <w:t>оцен</w:t>
      </w:r>
      <w:r w:rsidR="00077A8E">
        <w:t>ены</w:t>
      </w:r>
      <w:r>
        <w:t xml:space="preserve"> с точки зрения вероятности или частоты их наступления и влияния.</w:t>
      </w:r>
    </w:p>
    <w:p w14:paraId="532B31FC" w14:textId="77777777" w:rsidR="00027AFF" w:rsidRDefault="00685E33" w:rsidP="00335D38">
      <w:pPr>
        <w:tabs>
          <w:tab w:val="left" w:pos="142"/>
        </w:tabs>
        <w:ind w:firstLine="709"/>
        <w:jc w:val="both"/>
      </w:pPr>
      <w:r>
        <w:t xml:space="preserve">Расчет уровня риска </w:t>
      </w:r>
      <w:r w:rsidR="00077A8E">
        <w:t xml:space="preserve">рекомендуется </w:t>
      </w:r>
      <w:r>
        <w:t>проводит</w:t>
      </w:r>
      <w:r w:rsidR="00077A8E">
        <w:t>ь</w:t>
      </w:r>
      <w:r>
        <w:t xml:space="preserve"> следующим образом:</w:t>
      </w:r>
    </w:p>
    <w:p w14:paraId="3B297480" w14:textId="77777777" w:rsidR="00027AFF" w:rsidRDefault="00685E33" w:rsidP="00335D38">
      <w:pPr>
        <w:tabs>
          <w:tab w:val="left" w:pos="142"/>
        </w:tabs>
        <w:jc w:val="center"/>
      </w:pPr>
      <w:r>
        <w:rPr>
          <w:b/>
          <w:bCs/>
        </w:rPr>
        <w:t>Уровень риска = вероятность × влияние</w:t>
      </w:r>
    </w:p>
    <w:p w14:paraId="4067382E" w14:textId="77777777" w:rsidR="00027AFF" w:rsidRDefault="00685E33" w:rsidP="00335D38">
      <w:pPr>
        <w:tabs>
          <w:tab w:val="left" w:pos="142"/>
        </w:tabs>
        <w:ind w:firstLine="709"/>
        <w:jc w:val="both"/>
      </w:pPr>
      <w:r>
        <w:t xml:space="preserve">Расчет уровня рисков </w:t>
      </w:r>
      <w:r w:rsidR="00077A8E">
        <w:t xml:space="preserve">рекомендуется </w:t>
      </w:r>
      <w:r>
        <w:t>производит</w:t>
      </w:r>
      <w:r w:rsidR="00077A8E">
        <w:t>ь</w:t>
      </w:r>
      <w:r>
        <w:t xml:space="preserve"> уполномоченным лицом и членам</w:t>
      </w:r>
      <w:r w:rsidR="00513929">
        <w:t>и</w:t>
      </w:r>
      <w:r>
        <w:t xml:space="preserve"> рабочей группы.</w:t>
      </w:r>
    </w:p>
    <w:p w14:paraId="52E302D8" w14:textId="77777777" w:rsidR="00027AFF" w:rsidRDefault="00685E33" w:rsidP="00335D38">
      <w:pPr>
        <w:tabs>
          <w:tab w:val="left" w:pos="142"/>
        </w:tabs>
        <w:ind w:firstLine="709"/>
        <w:jc w:val="both"/>
      </w:pPr>
      <w:r>
        <w:t xml:space="preserve">К расчету рисков также могут </w:t>
      </w:r>
      <w:r w:rsidR="00077A8E">
        <w:t xml:space="preserve">быть </w:t>
      </w:r>
      <w:r>
        <w:t>привле</w:t>
      </w:r>
      <w:r w:rsidR="00077A8E">
        <w:t>чены</w:t>
      </w:r>
      <w:r>
        <w:t xml:space="preserve"> структурные подразделения объекта анализа.</w:t>
      </w:r>
    </w:p>
    <w:p w14:paraId="69F0F2E8" w14:textId="77777777" w:rsidR="00027AFF" w:rsidRDefault="00E7090B" w:rsidP="00335D38">
      <w:pPr>
        <w:tabs>
          <w:tab w:val="left" w:pos="142"/>
        </w:tabs>
        <w:ind w:firstLine="709"/>
        <w:jc w:val="both"/>
      </w:pPr>
      <w:r w:rsidRPr="00E7090B">
        <w:t xml:space="preserve">Критерии оценки вероятности </w:t>
      </w:r>
      <w:r>
        <w:t xml:space="preserve">и </w:t>
      </w:r>
      <w:r w:rsidRPr="00E7090B">
        <w:t>влияния рисков</w:t>
      </w:r>
      <w:r w:rsidR="00B4161E">
        <w:t xml:space="preserve"> приведены в приложении 8</w:t>
      </w:r>
      <w:r>
        <w:t xml:space="preserve"> к настоящим методическим рекомендациям. </w:t>
      </w:r>
    </w:p>
    <w:p w14:paraId="5BA39156" w14:textId="77777777" w:rsidR="00027AFF" w:rsidRDefault="00335D38" w:rsidP="00335D38">
      <w:pPr>
        <w:tabs>
          <w:tab w:val="left" w:pos="142"/>
        </w:tabs>
        <w:ind w:firstLine="709"/>
        <w:jc w:val="both"/>
      </w:pPr>
      <w:r>
        <w:t>50</w:t>
      </w:r>
      <w:r w:rsidR="00685E33">
        <w:t>. Присвоенные по итогам оценки рисков баллы</w:t>
      </w:r>
      <w:r w:rsidR="0034352F">
        <w:t xml:space="preserve"> могут</w:t>
      </w:r>
      <w:r w:rsidR="00685E33">
        <w:t xml:space="preserve"> явл</w:t>
      </w:r>
      <w:r w:rsidR="0034352F">
        <w:t>ять</w:t>
      </w:r>
      <w:r w:rsidR="00685E33">
        <w:t>ся основой для построения карты рисков объекта анализа.</w:t>
      </w:r>
    </w:p>
    <w:p w14:paraId="2D0B6F07" w14:textId="77777777" w:rsidR="00027AFF" w:rsidRDefault="00685E33" w:rsidP="00335D38">
      <w:pPr>
        <w:tabs>
          <w:tab w:val="left" w:pos="142"/>
        </w:tabs>
        <w:ind w:firstLine="709"/>
        <w:jc w:val="both"/>
      </w:pPr>
      <w:r>
        <w:t>Карта рисков представляет собой графическое изображение подверженности объекта анализа выявленным коррупционным рискам.</w:t>
      </w:r>
    </w:p>
    <w:p w14:paraId="2AAF30C4" w14:textId="77777777" w:rsidR="00027AFF" w:rsidRDefault="00685E33" w:rsidP="00335D38">
      <w:pPr>
        <w:tabs>
          <w:tab w:val="left" w:pos="142"/>
        </w:tabs>
        <w:ind w:firstLine="709"/>
        <w:jc w:val="both"/>
      </w:pPr>
      <w:r>
        <w:t>Карта рисков разделяется на несколько частей, выделенных разным цветом:</w:t>
      </w:r>
    </w:p>
    <w:p w14:paraId="1DEEA526" w14:textId="77777777" w:rsidR="00027AFF" w:rsidRDefault="00685E33" w:rsidP="00335D38">
      <w:pPr>
        <w:tabs>
          <w:tab w:val="left" w:pos="142"/>
        </w:tabs>
        <w:ind w:firstLine="709"/>
        <w:jc w:val="both"/>
      </w:pPr>
      <w:r>
        <w:rPr>
          <w:b/>
          <w:bCs/>
        </w:rPr>
        <w:t>красная зона</w:t>
      </w:r>
      <w:r>
        <w:t xml:space="preserve"> (от 16 до 25 баллов) – риски, которые </w:t>
      </w:r>
      <w:r w:rsidR="00527BB5">
        <w:t xml:space="preserve">могут </w:t>
      </w:r>
      <w:r>
        <w:t>явля</w:t>
      </w:r>
      <w:r w:rsidR="00527BB5">
        <w:t>ть</w:t>
      </w:r>
      <w:r>
        <w:t>ся критичными и (или) катастрофичными для объекта анализа либо в связи с высокой вероятностью наступления, либо в связи с серьезным потенциалом последствий, который может повлиять на уровень коррупции в объекте анализа, либо по причине обоих факторов;</w:t>
      </w:r>
    </w:p>
    <w:p w14:paraId="67426364" w14:textId="77777777" w:rsidR="00027AFF" w:rsidRDefault="00685E33" w:rsidP="00335D38">
      <w:pPr>
        <w:tabs>
          <w:tab w:val="left" w:pos="142"/>
        </w:tabs>
        <w:ind w:firstLine="709"/>
        <w:jc w:val="both"/>
      </w:pPr>
      <w:r>
        <w:rPr>
          <w:b/>
          <w:bCs/>
        </w:rPr>
        <w:t>оранжевая зона</w:t>
      </w:r>
      <w:r>
        <w:t xml:space="preserve"> (от 10 до 15 баллов) – риски, которые</w:t>
      </w:r>
      <w:r w:rsidR="00527BB5">
        <w:t xml:space="preserve"> могут</w:t>
      </w:r>
      <w:r>
        <w:t xml:space="preserve"> име</w:t>
      </w:r>
      <w:r w:rsidR="00527BB5">
        <w:t>ть</w:t>
      </w:r>
      <w:r>
        <w:t xml:space="preserve"> высокую вероятность наступления или крупное потенциальное влияние на уровень коррупции в объекте анализа;</w:t>
      </w:r>
    </w:p>
    <w:p w14:paraId="78EBE331" w14:textId="77777777" w:rsidR="00027AFF" w:rsidRDefault="00685E33" w:rsidP="00335D38">
      <w:pPr>
        <w:tabs>
          <w:tab w:val="left" w:pos="142"/>
        </w:tabs>
        <w:ind w:firstLine="709"/>
        <w:jc w:val="both"/>
      </w:pPr>
      <w:r>
        <w:rPr>
          <w:b/>
          <w:bCs/>
        </w:rPr>
        <w:t>желтая зона</w:t>
      </w:r>
      <w:r>
        <w:t xml:space="preserve"> (от 5 до 9 баллов) – риски, которые </w:t>
      </w:r>
      <w:r w:rsidR="00527BB5">
        <w:t xml:space="preserve">могут </w:t>
      </w:r>
      <w:r>
        <w:t>име</w:t>
      </w:r>
      <w:r w:rsidR="00527BB5">
        <w:t>ть</w:t>
      </w:r>
      <w:r>
        <w:t xml:space="preserve"> среднюю вероятность наступления или среднее потенциальное влияние на уровень коррупции в объекте анализа;</w:t>
      </w:r>
    </w:p>
    <w:p w14:paraId="0C77D646" w14:textId="77777777" w:rsidR="00527BB5" w:rsidRDefault="00685E33" w:rsidP="00335D38">
      <w:pPr>
        <w:tabs>
          <w:tab w:val="left" w:pos="142"/>
        </w:tabs>
        <w:ind w:firstLine="709"/>
        <w:jc w:val="both"/>
      </w:pPr>
      <w:r>
        <w:rPr>
          <w:b/>
          <w:bCs/>
        </w:rPr>
        <w:t>зеленая зона</w:t>
      </w:r>
      <w:r>
        <w:t xml:space="preserve"> (от 1 до 4 баллов) – риски, которые </w:t>
      </w:r>
      <w:r w:rsidR="00527BB5">
        <w:t xml:space="preserve">могут </w:t>
      </w:r>
      <w:r>
        <w:t>име</w:t>
      </w:r>
      <w:r w:rsidR="00527BB5">
        <w:t>ть</w:t>
      </w:r>
      <w:r>
        <w:t xml:space="preserve"> низкую вероятность наступления и (или) не оказывают значительного влияния на уровень коррупции в объекте анализа.</w:t>
      </w:r>
    </w:p>
    <w:p w14:paraId="6C63FE7D" w14:textId="77777777" w:rsidR="00027AFF" w:rsidRDefault="006A41F3" w:rsidP="00335D38">
      <w:pPr>
        <w:tabs>
          <w:tab w:val="left" w:pos="142"/>
        </w:tabs>
        <w:ind w:firstLine="709"/>
        <w:jc w:val="both"/>
      </w:pPr>
      <w:r w:rsidRPr="006A41F3">
        <w:t xml:space="preserve">Карта рисков объекта анализа </w:t>
      </w:r>
      <w:r w:rsidR="004E22FB">
        <w:t xml:space="preserve">приведена в приложении </w:t>
      </w:r>
      <w:r w:rsidR="00B4161E">
        <w:t xml:space="preserve">9 </w:t>
      </w:r>
      <w:r>
        <w:t xml:space="preserve">к настоящим методическим рекомендациям. </w:t>
      </w:r>
    </w:p>
    <w:p w14:paraId="5326F10D" w14:textId="77777777" w:rsidR="00027AFF" w:rsidRDefault="00685E33" w:rsidP="00335D38">
      <w:pPr>
        <w:tabs>
          <w:tab w:val="left" w:pos="142"/>
        </w:tabs>
        <w:ind w:firstLine="709"/>
        <w:jc w:val="both"/>
      </w:pPr>
      <w:r>
        <w:lastRenderedPageBreak/>
        <w:t>Карта рисков объекта анализа позволяет оценить относительную значимость каждого риска (по сравнению с другими рисками), а также выделить риски, которые являются ключевыми и требуют принятия мер в приоритетном порядке и, в случае необходимости, обеспечить распределение человеческих и финансовых ресурсов.</w:t>
      </w:r>
    </w:p>
    <w:p w14:paraId="17FA724A" w14:textId="77777777" w:rsidR="00027AFF" w:rsidRDefault="00335D38" w:rsidP="00335D38">
      <w:pPr>
        <w:tabs>
          <w:tab w:val="left" w:pos="142"/>
        </w:tabs>
        <w:ind w:firstLine="709"/>
        <w:jc w:val="both"/>
      </w:pPr>
      <w:r>
        <w:t>51</w:t>
      </w:r>
      <w:r w:rsidR="00685E33">
        <w:t xml:space="preserve">. Уровень коррупционного риска, определенный в соответствии с настоящим разделом, </w:t>
      </w:r>
      <w:r w:rsidR="00513929">
        <w:t>може</w:t>
      </w:r>
      <w:r w:rsidR="00527BB5">
        <w:t xml:space="preserve">т </w:t>
      </w:r>
      <w:r w:rsidR="00685E33">
        <w:t>отража</w:t>
      </w:r>
      <w:r w:rsidR="00527BB5">
        <w:t>ть</w:t>
      </w:r>
      <w:r w:rsidR="00685E33">
        <w:t>ся в аналитической справке по каждому выявленному риску, а также в перечне должностей, подверженных коррупционным рискам.</w:t>
      </w:r>
    </w:p>
    <w:p w14:paraId="7DFF504E" w14:textId="77777777" w:rsidR="000337A9" w:rsidRDefault="000337A9" w:rsidP="00335D38">
      <w:pPr>
        <w:tabs>
          <w:tab w:val="left" w:pos="142"/>
        </w:tabs>
        <w:ind w:firstLine="709"/>
        <w:jc w:val="both"/>
      </w:pPr>
    </w:p>
    <w:p w14:paraId="46B8AEDB" w14:textId="77777777" w:rsidR="00027AFF" w:rsidRDefault="00685E33" w:rsidP="00335D38">
      <w:pPr>
        <w:tabs>
          <w:tab w:val="left" w:pos="142"/>
        </w:tabs>
        <w:jc w:val="center"/>
      </w:pPr>
      <w:r>
        <w:rPr>
          <w:b/>
          <w:bCs/>
        </w:rPr>
        <w:t>5. Мониторинг исполнения рекомендаций</w:t>
      </w:r>
    </w:p>
    <w:p w14:paraId="3618DE67" w14:textId="77777777" w:rsidR="00027AFF" w:rsidRDefault="00335D38" w:rsidP="00335D38">
      <w:pPr>
        <w:tabs>
          <w:tab w:val="left" w:pos="142"/>
        </w:tabs>
        <w:ind w:firstLine="709"/>
        <w:jc w:val="both"/>
      </w:pPr>
      <w:r>
        <w:t>52</w:t>
      </w:r>
      <w:r w:rsidR="00685E33">
        <w:t>. Мониторинг исполнения рекомендаций уполномоченным лицом рекомендуется проводить в течение 1 года со дня подписания аналитической справки.</w:t>
      </w:r>
    </w:p>
    <w:p w14:paraId="7318DCE6" w14:textId="77777777" w:rsidR="00027AFF" w:rsidRDefault="00335D38" w:rsidP="00335D38">
      <w:pPr>
        <w:tabs>
          <w:tab w:val="left" w:pos="142"/>
        </w:tabs>
        <w:ind w:firstLine="709"/>
        <w:jc w:val="both"/>
      </w:pPr>
      <w:r>
        <w:t>53</w:t>
      </w:r>
      <w:r w:rsidR="00685E33">
        <w:t xml:space="preserve">. Структурным подразделениям объекта анализа ежеквартально со дня подписания аналитической справки не позднее 5 числа месяца, следующего за отчетным периодом, </w:t>
      </w:r>
      <w:r w:rsidR="001C1007">
        <w:t xml:space="preserve">рекомендуется </w:t>
      </w:r>
      <w:r w:rsidR="00685E33">
        <w:t xml:space="preserve">направлять уполномоченному лицу информацию об исполнении рекомендаций и подтверждающие документы по форме согласно приложению </w:t>
      </w:r>
      <w:r w:rsidR="00B4161E">
        <w:t>10</w:t>
      </w:r>
      <w:r w:rsidR="00685E33">
        <w:t xml:space="preserve"> к настоящим Методическим рекомендациям.</w:t>
      </w:r>
    </w:p>
    <w:p w14:paraId="1BDF4856" w14:textId="77777777" w:rsidR="00027AFF" w:rsidRDefault="00335D38" w:rsidP="00335D38">
      <w:pPr>
        <w:tabs>
          <w:tab w:val="left" w:pos="142"/>
        </w:tabs>
        <w:ind w:firstLine="709"/>
        <w:jc w:val="both"/>
      </w:pPr>
      <w:r>
        <w:t>54</w:t>
      </w:r>
      <w:r w:rsidR="00685E33">
        <w:t xml:space="preserve">. Уполномоченному лицу в течение 5 рабочих дней со дня поступления информации об исполнении рекомендаций и подтверждающих документов </w:t>
      </w:r>
      <w:r w:rsidR="001C1007">
        <w:t>рекомендуется</w:t>
      </w:r>
      <w:r w:rsidR="00685E33">
        <w:t xml:space="preserve"> рассмотреть их и сформировать результаты мониторинга исполнения рекомендаций</w:t>
      </w:r>
      <w:r w:rsidR="006A41F3">
        <w:t xml:space="preserve"> по форме согласно приложению </w:t>
      </w:r>
      <w:r w:rsidR="00B4161E">
        <w:t>11</w:t>
      </w:r>
      <w:r w:rsidR="000337A9" w:rsidRPr="000337A9">
        <w:t xml:space="preserve"> к настоящим Методическим рекомендациям.</w:t>
      </w:r>
    </w:p>
    <w:p w14:paraId="5FE6CA8E" w14:textId="77777777" w:rsidR="00027AFF" w:rsidRDefault="00685E33" w:rsidP="00335D38">
      <w:pPr>
        <w:tabs>
          <w:tab w:val="left" w:pos="142"/>
        </w:tabs>
        <w:ind w:firstLine="709"/>
        <w:jc w:val="both"/>
      </w:pPr>
      <w:r>
        <w:t>По итогам рассмотрения информации объекта анализа определяется статус исполнения рекомендации.</w:t>
      </w:r>
    </w:p>
    <w:p w14:paraId="33F59615" w14:textId="77777777" w:rsidR="00027AFF" w:rsidRDefault="00685E33" w:rsidP="00335D38">
      <w:pPr>
        <w:tabs>
          <w:tab w:val="left" w:pos="142"/>
        </w:tabs>
        <w:ind w:firstLine="709"/>
        <w:jc w:val="both"/>
      </w:pPr>
      <w:r>
        <w:t>Рекомендация признается исполненной в полном объеме в случае устранения выявленного коррупционного риска посредством исполнения мероприятия в соответствии с формой завершения, указанной в плане мероприятий.</w:t>
      </w:r>
    </w:p>
    <w:p w14:paraId="6F8B7E11" w14:textId="77777777" w:rsidR="00027AFF" w:rsidRDefault="00685E33" w:rsidP="00335D38">
      <w:pPr>
        <w:tabs>
          <w:tab w:val="left" w:pos="142"/>
        </w:tabs>
        <w:ind w:firstLine="709"/>
        <w:jc w:val="both"/>
      </w:pPr>
      <w:r>
        <w:t>Рекомендация признается исполненной частично в случае неустранения или минимизации в незначительной степени выявленного коррупционного риска вследствие исполнения мероприятия не в полном объеме в соответствии с формой завершения, указанной в плане мероприятий.</w:t>
      </w:r>
    </w:p>
    <w:p w14:paraId="5570353B" w14:textId="77777777" w:rsidR="00027AFF" w:rsidRDefault="00685E33" w:rsidP="00335D38">
      <w:pPr>
        <w:tabs>
          <w:tab w:val="left" w:pos="142"/>
        </w:tabs>
        <w:ind w:firstLine="709"/>
        <w:jc w:val="both"/>
      </w:pPr>
      <w:r>
        <w:lastRenderedPageBreak/>
        <w:t>Рекомендация признается неисполненной в случае неустранения или минимизации выявленного коррупционного риска вследствие непринятия мер по исполнению пункта плана мероприятий.</w:t>
      </w:r>
    </w:p>
    <w:p w14:paraId="4CB6F738" w14:textId="77777777" w:rsidR="00027AFF" w:rsidRDefault="00685E33" w:rsidP="00335D38">
      <w:pPr>
        <w:tabs>
          <w:tab w:val="left" w:pos="142"/>
        </w:tabs>
        <w:ind w:firstLine="709"/>
        <w:jc w:val="both"/>
      </w:pPr>
      <w:r>
        <w:t>Рекомендация признается утратившей актуальность в случае невозможности или нецелесообразности исполнения мероприятия по объективным причинам (изменения в законодательстве, реорганизация или упразднение юридического лица, передача функций и другие).</w:t>
      </w:r>
    </w:p>
    <w:p w14:paraId="2236F091" w14:textId="77777777" w:rsidR="00027AFF" w:rsidRDefault="00685E33" w:rsidP="00335D38">
      <w:pPr>
        <w:tabs>
          <w:tab w:val="left" w:pos="142"/>
        </w:tabs>
        <w:ind w:firstLine="709"/>
        <w:jc w:val="both"/>
      </w:pPr>
      <w:r>
        <w:t>Результаты мониторинга исполнения рекомендаций вносятся руководителю государственного органа, организации и субъекта квазигосударственного сектора, а также направляются в структурные подразделения объекта анализа.</w:t>
      </w:r>
    </w:p>
    <w:p w14:paraId="30B7C09F" w14:textId="77777777" w:rsidR="00027AFF" w:rsidRDefault="00335D38" w:rsidP="00335D38">
      <w:pPr>
        <w:tabs>
          <w:tab w:val="left" w:pos="142"/>
        </w:tabs>
        <w:ind w:firstLine="709"/>
        <w:jc w:val="both"/>
      </w:pPr>
      <w:r>
        <w:t>55</w:t>
      </w:r>
      <w:r w:rsidR="00685E33">
        <w:t>. В случае неисполнения или неполного исполнения объектом анализа рекомендаций уполномоченное лицо для принятия мер реагирования</w:t>
      </w:r>
      <w:r w:rsidR="0023037A">
        <w:t xml:space="preserve"> может</w:t>
      </w:r>
      <w:r w:rsidR="00685E33">
        <w:t xml:space="preserve"> вносит</w:t>
      </w:r>
      <w:r w:rsidR="0023037A">
        <w:t>ь</w:t>
      </w:r>
      <w:r w:rsidR="00685E33">
        <w:t xml:space="preserve"> соответствующую информацию руководителю государственного органа, организации и субъекта квазигосударственного сектора, курирующему деятельность объекта анализа.</w:t>
      </w:r>
    </w:p>
    <w:p w14:paraId="1465545A" w14:textId="77777777" w:rsidR="00027AFF" w:rsidRDefault="00685E33" w:rsidP="00335D38">
      <w:pPr>
        <w:tabs>
          <w:tab w:val="left" w:pos="142"/>
        </w:tabs>
        <w:ind w:firstLine="709"/>
        <w:jc w:val="both"/>
      </w:pPr>
      <w:r>
        <w:t xml:space="preserve">В случае неисполнения или неполного исполнения объектом анализа рекомендаций по истечении года со дня утверждения плана мероприятий по объективным причинам уполномоченное лицо </w:t>
      </w:r>
      <w:r w:rsidR="0023037A">
        <w:t>осуществляет</w:t>
      </w:r>
      <w:r>
        <w:t xml:space="preserve"> мониторинг исполнения рекомендаций до их окончательного исполнения.</w:t>
      </w:r>
    </w:p>
    <w:p w14:paraId="0E61CA34" w14:textId="77777777" w:rsidR="00027AFF" w:rsidRDefault="00335D38" w:rsidP="00335D38">
      <w:pPr>
        <w:tabs>
          <w:tab w:val="left" w:pos="142"/>
        </w:tabs>
        <w:ind w:firstLine="709"/>
        <w:jc w:val="both"/>
      </w:pPr>
      <w:r>
        <w:t>56</w:t>
      </w:r>
      <w:r w:rsidR="00685E33">
        <w:t>. Информация об исполнении рекомендаций, внесенных по итогам внутреннего анализа коррупционных рисков, не реже одного раза в 6 месяцев размещается на интернет-ресурсе государственного органа, организации, субъекта квазигосударственного сектора с учетом обеспечения режима секретности, соблюдения требований по охране служебной, коммерческой или иной охраняемой законом Республики Казахстан тайны.</w:t>
      </w:r>
    </w:p>
    <w:p w14:paraId="5896E7A2" w14:textId="77777777" w:rsidR="00027AFF" w:rsidRDefault="00335D38" w:rsidP="00335D38">
      <w:pPr>
        <w:tabs>
          <w:tab w:val="left" w:pos="142"/>
        </w:tabs>
        <w:ind w:firstLine="709"/>
        <w:jc w:val="both"/>
      </w:pPr>
      <w:r>
        <w:t>57</w:t>
      </w:r>
      <w:r w:rsidR="00685E33">
        <w:t xml:space="preserve">. К обсуждению результатов анализа и мониторингу реализации рекомендаций по устранению выявленных коррупционных рисков </w:t>
      </w:r>
      <w:r w:rsidR="0023037A">
        <w:t xml:space="preserve">могут быть </w:t>
      </w:r>
      <w:r w:rsidR="00685E33">
        <w:t>привле</w:t>
      </w:r>
      <w:r w:rsidR="0023037A">
        <w:t>чены</w:t>
      </w:r>
      <w:r w:rsidR="00685E33">
        <w:t xml:space="preserve"> члены общественных советов, в случае их наличия при субъекте внутреннего анализа коррупционных рисков, а также специалисты и (или) эксперты иных субъектов противодействия коррупции.</w:t>
      </w:r>
    </w:p>
    <w:p w14:paraId="30411B47" w14:textId="77777777" w:rsidR="00027AFF" w:rsidRDefault="00685E33" w:rsidP="00335D38">
      <w:pPr>
        <w:tabs>
          <w:tab w:val="left" w:pos="142"/>
        </w:tabs>
        <w:ind w:firstLine="709"/>
        <w:jc w:val="both"/>
      </w:pPr>
      <w:r>
        <w:t>Результаты внутреннего анализа коррупционных рисков предлагается публично обсуждать, в том числе на заседаниях коллегиальных, консультативно-совещательных органов по противодействию коррупции субъекта внутреннего анализа коррупционных рисков.</w:t>
      </w:r>
    </w:p>
    <w:p w14:paraId="4CC03C13" w14:textId="77777777" w:rsidR="00027AFF" w:rsidRDefault="00335D38" w:rsidP="00335D38">
      <w:pPr>
        <w:tabs>
          <w:tab w:val="left" w:pos="142"/>
        </w:tabs>
        <w:ind w:firstLine="709"/>
        <w:jc w:val="both"/>
      </w:pPr>
      <w:r>
        <w:lastRenderedPageBreak/>
        <w:t>58</w:t>
      </w:r>
      <w:r w:rsidR="00685E33">
        <w:t>. При выявлении коррупционных рисков в нормативных правовых актах объект</w:t>
      </w:r>
      <w:r w:rsidR="00513929">
        <w:t>ом</w:t>
      </w:r>
      <w:r w:rsidR="00685E33">
        <w:t xml:space="preserve"> внутреннего анализа коррупционных рисков </w:t>
      </w:r>
      <w:r w:rsidR="0023037A">
        <w:t xml:space="preserve">могут быть </w:t>
      </w:r>
      <w:r w:rsidR="00685E33">
        <w:t>направл</w:t>
      </w:r>
      <w:r w:rsidR="0023037A">
        <w:t>ены</w:t>
      </w:r>
      <w:r w:rsidR="00685E33">
        <w:t xml:space="preserve"> сведения об их наличии в соответствующий уполномоченный орган (разработчик).</w:t>
      </w:r>
    </w:p>
    <w:p w14:paraId="05CD711C" w14:textId="77777777" w:rsidR="00027AFF" w:rsidRDefault="00685E33" w:rsidP="00335D38">
      <w:pPr>
        <w:tabs>
          <w:tab w:val="left" w:pos="142"/>
        </w:tabs>
        <w:ind w:firstLine="709"/>
        <w:jc w:val="both"/>
      </w:pPr>
      <w:r>
        <w:t xml:space="preserve">Рекомендации по устранению причин и условий, способствующих совершению коррупционных правонарушений, выявленных по результатам внутреннего анализа коррупционных рисков, </w:t>
      </w:r>
      <w:r w:rsidR="0023037A">
        <w:t xml:space="preserve">могут быть </w:t>
      </w:r>
      <w:r>
        <w:t>примен</w:t>
      </w:r>
      <w:r w:rsidR="0023037A">
        <w:t>ены</w:t>
      </w:r>
      <w:r>
        <w:t xml:space="preserve"> при проведении объектом анализа правового мониторинга в соответствии с правилами проведения правового мониторинга.</w:t>
      </w:r>
    </w:p>
    <w:p w14:paraId="3578E83C" w14:textId="77777777" w:rsidR="0023037A" w:rsidRDefault="00335D38" w:rsidP="00335D38">
      <w:pPr>
        <w:tabs>
          <w:tab w:val="left" w:pos="142"/>
        </w:tabs>
        <w:ind w:firstLine="709"/>
        <w:jc w:val="both"/>
      </w:pPr>
      <w:r>
        <w:t>59</w:t>
      </w:r>
      <w:r w:rsidR="0023037A">
        <w:t>. Информация о выявленных коррупционных рисках и ходе исполнения плана мероприятий представляется первому руководителю субъекта внутреннего анализа коррупционных рисков раз в полугодие, до 15 января и 15 июля.</w:t>
      </w:r>
    </w:p>
    <w:p w14:paraId="7A720DF3" w14:textId="77777777" w:rsidR="0023037A" w:rsidRDefault="00335D38" w:rsidP="00335D38">
      <w:pPr>
        <w:tabs>
          <w:tab w:val="left" w:pos="142"/>
        </w:tabs>
        <w:ind w:firstLine="709"/>
        <w:jc w:val="both"/>
      </w:pPr>
      <w:r>
        <w:t>60</w:t>
      </w:r>
      <w:r w:rsidR="0023037A">
        <w:t>. По результатам внутреннего анализа коррупционных рисков субъект внутреннего анализа коррупционных рисков может направить запрос в уполномоченный орган по антикоррупционной политике о необходимости проведения внешнего анализа коррупционных рисков.</w:t>
      </w:r>
    </w:p>
    <w:p w14:paraId="048E2069" w14:textId="77777777" w:rsidR="00D50F9E" w:rsidRDefault="00D50F9E" w:rsidP="00335D38">
      <w:pPr>
        <w:tabs>
          <w:tab w:val="left" w:pos="142"/>
        </w:tabs>
        <w:ind w:left="5000"/>
        <w:jc w:val="both"/>
      </w:pPr>
      <w:r>
        <w:br w:type="page"/>
      </w:r>
      <w:r>
        <w:rPr>
          <w:sz w:val="26"/>
          <w:szCs w:val="26"/>
        </w:rPr>
        <w:lastRenderedPageBreak/>
        <w:t>Приложение 1</w:t>
      </w:r>
    </w:p>
    <w:p w14:paraId="5B7E1CA8" w14:textId="77777777" w:rsidR="00D50F9E" w:rsidRDefault="00D50F9E" w:rsidP="00335D38">
      <w:pPr>
        <w:tabs>
          <w:tab w:val="left" w:pos="142"/>
        </w:tabs>
        <w:ind w:left="5000"/>
        <w:jc w:val="both"/>
      </w:pPr>
      <w:r>
        <w:rPr>
          <w:sz w:val="26"/>
          <w:szCs w:val="26"/>
        </w:rPr>
        <w:t>к Методическим рекомендациям</w:t>
      </w:r>
    </w:p>
    <w:p w14:paraId="101E41EF" w14:textId="77777777" w:rsidR="00D50F9E" w:rsidRDefault="00D50F9E" w:rsidP="00335D38">
      <w:pPr>
        <w:tabs>
          <w:tab w:val="left" w:pos="142"/>
        </w:tabs>
        <w:ind w:left="5000"/>
        <w:jc w:val="both"/>
      </w:pPr>
      <w:r>
        <w:rPr>
          <w:sz w:val="26"/>
          <w:szCs w:val="26"/>
        </w:rPr>
        <w:t>по проведению внутреннего анализа</w:t>
      </w:r>
    </w:p>
    <w:p w14:paraId="73D42CB0" w14:textId="77777777" w:rsidR="00D50F9E" w:rsidRDefault="00D50F9E" w:rsidP="00335D38">
      <w:pPr>
        <w:tabs>
          <w:tab w:val="left" w:pos="142"/>
        </w:tabs>
        <w:ind w:left="5000"/>
        <w:jc w:val="both"/>
      </w:pPr>
      <w:r>
        <w:rPr>
          <w:sz w:val="26"/>
          <w:szCs w:val="26"/>
        </w:rPr>
        <w:t>коррупционных рисков</w:t>
      </w:r>
    </w:p>
    <w:p w14:paraId="2DC344FD" w14:textId="77777777" w:rsidR="00D50F9E" w:rsidRDefault="00D50F9E" w:rsidP="00335D38">
      <w:pPr>
        <w:tabs>
          <w:tab w:val="left" w:pos="142"/>
        </w:tabs>
        <w:jc w:val="both"/>
      </w:pPr>
    </w:p>
    <w:p w14:paraId="373A6AB6" w14:textId="77777777" w:rsidR="00D50F9E" w:rsidRDefault="00D50F9E" w:rsidP="00335D38">
      <w:pPr>
        <w:tabs>
          <w:tab w:val="left" w:pos="142"/>
        </w:tabs>
        <w:jc w:val="center"/>
      </w:pPr>
      <w:r>
        <w:rPr>
          <w:b/>
          <w:bCs/>
        </w:rPr>
        <w:t>План работ</w:t>
      </w:r>
    </w:p>
    <w:p w14:paraId="571CA8EC" w14:textId="77777777" w:rsidR="00D50F9E" w:rsidRDefault="00D50F9E" w:rsidP="00335D38">
      <w:pPr>
        <w:tabs>
          <w:tab w:val="left" w:pos="142"/>
        </w:tabs>
        <w:jc w:val="center"/>
      </w:pPr>
      <w:r>
        <w:rPr>
          <w:b/>
          <w:bCs/>
        </w:rPr>
        <w:t>по проведению внутреннего анализа коррупционных рисков</w:t>
      </w:r>
    </w:p>
    <w:p w14:paraId="018959A7" w14:textId="77777777" w:rsidR="00D50F9E" w:rsidRDefault="00D50F9E" w:rsidP="00335D38">
      <w:pPr>
        <w:tabs>
          <w:tab w:val="left" w:pos="142"/>
        </w:tabs>
        <w:jc w:val="both"/>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4255"/>
        <w:gridCol w:w="1900"/>
        <w:gridCol w:w="2500"/>
      </w:tblGrid>
      <w:tr w:rsidR="00D50F9E" w:rsidRPr="00EA25E3" w14:paraId="274135CB" w14:textId="77777777" w:rsidTr="005C169E">
        <w:trPr>
          <w:tblHeader/>
        </w:trPr>
        <w:tc>
          <w:tcPr>
            <w:tcW w:w="700" w:type="dxa"/>
            <w:tcMar>
              <w:top w:w="60" w:type="dxa"/>
              <w:left w:w="100" w:type="dxa"/>
              <w:bottom w:w="60" w:type="dxa"/>
              <w:right w:w="100" w:type="dxa"/>
            </w:tcMar>
          </w:tcPr>
          <w:p w14:paraId="0D410F12" w14:textId="77777777" w:rsidR="00D50F9E" w:rsidRPr="00EA25E3" w:rsidRDefault="00D50F9E" w:rsidP="00335D38">
            <w:pPr>
              <w:tabs>
                <w:tab w:val="left" w:pos="142"/>
              </w:tabs>
              <w:spacing w:line="240" w:lineRule="auto"/>
              <w:jc w:val="both"/>
              <w:rPr>
                <w:sz w:val="22"/>
                <w:szCs w:val="22"/>
              </w:rPr>
            </w:pPr>
            <w:r w:rsidRPr="00EA25E3">
              <w:rPr>
                <w:b/>
                <w:bCs/>
                <w:sz w:val="22"/>
                <w:szCs w:val="22"/>
              </w:rPr>
              <w:t>№ п/п</w:t>
            </w:r>
          </w:p>
        </w:tc>
        <w:tc>
          <w:tcPr>
            <w:tcW w:w="4255" w:type="dxa"/>
            <w:tcMar>
              <w:top w:w="60" w:type="dxa"/>
              <w:left w:w="100" w:type="dxa"/>
              <w:bottom w:w="60" w:type="dxa"/>
              <w:right w:w="100" w:type="dxa"/>
            </w:tcMar>
          </w:tcPr>
          <w:p w14:paraId="13EBF03F" w14:textId="77777777" w:rsidR="00D50F9E" w:rsidRPr="00EA25E3" w:rsidRDefault="00D50F9E" w:rsidP="00335D38">
            <w:pPr>
              <w:tabs>
                <w:tab w:val="left" w:pos="142"/>
              </w:tabs>
              <w:spacing w:line="240" w:lineRule="auto"/>
              <w:jc w:val="both"/>
              <w:rPr>
                <w:sz w:val="22"/>
                <w:szCs w:val="22"/>
              </w:rPr>
            </w:pPr>
            <w:r w:rsidRPr="00EA25E3">
              <w:rPr>
                <w:b/>
                <w:bCs/>
                <w:sz w:val="22"/>
                <w:szCs w:val="22"/>
              </w:rPr>
              <w:t>Виды работ</w:t>
            </w:r>
          </w:p>
        </w:tc>
        <w:tc>
          <w:tcPr>
            <w:tcW w:w="1900" w:type="dxa"/>
            <w:tcMar>
              <w:top w:w="60" w:type="dxa"/>
              <w:left w:w="100" w:type="dxa"/>
              <w:bottom w:w="60" w:type="dxa"/>
              <w:right w:w="100" w:type="dxa"/>
            </w:tcMar>
          </w:tcPr>
          <w:p w14:paraId="5D6C6389" w14:textId="77777777" w:rsidR="00D50F9E" w:rsidRPr="00EA25E3" w:rsidRDefault="00D50F9E" w:rsidP="00335D38">
            <w:pPr>
              <w:tabs>
                <w:tab w:val="left" w:pos="142"/>
              </w:tabs>
              <w:spacing w:line="240" w:lineRule="auto"/>
              <w:jc w:val="both"/>
              <w:rPr>
                <w:sz w:val="22"/>
                <w:szCs w:val="22"/>
              </w:rPr>
            </w:pPr>
            <w:r w:rsidRPr="00EA25E3">
              <w:rPr>
                <w:b/>
                <w:bCs/>
                <w:sz w:val="22"/>
                <w:szCs w:val="22"/>
              </w:rPr>
              <w:t>Срок</w:t>
            </w:r>
          </w:p>
        </w:tc>
        <w:tc>
          <w:tcPr>
            <w:tcW w:w="2500" w:type="dxa"/>
            <w:tcMar>
              <w:top w:w="60" w:type="dxa"/>
              <w:left w:w="100" w:type="dxa"/>
              <w:bottom w:w="60" w:type="dxa"/>
              <w:right w:w="100" w:type="dxa"/>
            </w:tcMar>
          </w:tcPr>
          <w:p w14:paraId="22335B45" w14:textId="77777777" w:rsidR="00D50F9E" w:rsidRPr="00EA25E3" w:rsidRDefault="00D50F9E" w:rsidP="00335D38">
            <w:pPr>
              <w:tabs>
                <w:tab w:val="left" w:pos="142"/>
              </w:tabs>
              <w:spacing w:line="240" w:lineRule="auto"/>
              <w:jc w:val="both"/>
              <w:rPr>
                <w:sz w:val="22"/>
                <w:szCs w:val="22"/>
              </w:rPr>
            </w:pPr>
            <w:r w:rsidRPr="00EA25E3">
              <w:rPr>
                <w:b/>
                <w:bCs/>
                <w:sz w:val="22"/>
                <w:szCs w:val="22"/>
              </w:rPr>
              <w:t>Ответственные лица</w:t>
            </w:r>
          </w:p>
        </w:tc>
      </w:tr>
      <w:tr w:rsidR="00D50F9E" w:rsidRPr="00EA25E3" w14:paraId="4975366B" w14:textId="77777777" w:rsidTr="005C169E">
        <w:tc>
          <w:tcPr>
            <w:tcW w:w="700" w:type="dxa"/>
            <w:tcMar>
              <w:top w:w="60" w:type="dxa"/>
              <w:left w:w="100" w:type="dxa"/>
              <w:bottom w:w="60" w:type="dxa"/>
              <w:right w:w="100" w:type="dxa"/>
            </w:tcMar>
          </w:tcPr>
          <w:p w14:paraId="0BB96A6A" w14:textId="77777777" w:rsidR="00D50F9E" w:rsidRPr="00EA25E3" w:rsidRDefault="00D50F9E" w:rsidP="00335D38">
            <w:pPr>
              <w:tabs>
                <w:tab w:val="left" w:pos="142"/>
              </w:tabs>
              <w:spacing w:line="240" w:lineRule="auto"/>
              <w:jc w:val="both"/>
              <w:rPr>
                <w:sz w:val="22"/>
                <w:szCs w:val="22"/>
              </w:rPr>
            </w:pPr>
            <w:r w:rsidRPr="00EA25E3">
              <w:rPr>
                <w:sz w:val="22"/>
                <w:szCs w:val="22"/>
              </w:rPr>
              <w:t>1</w:t>
            </w:r>
          </w:p>
        </w:tc>
        <w:tc>
          <w:tcPr>
            <w:tcW w:w="4255" w:type="dxa"/>
            <w:tcMar>
              <w:top w:w="60" w:type="dxa"/>
              <w:left w:w="100" w:type="dxa"/>
              <w:bottom w:w="60" w:type="dxa"/>
              <w:right w:w="100" w:type="dxa"/>
            </w:tcMar>
          </w:tcPr>
          <w:p w14:paraId="63342ACA" w14:textId="77777777" w:rsidR="00D50F9E" w:rsidRPr="00EA25E3" w:rsidRDefault="00D50F9E" w:rsidP="00335D38">
            <w:pPr>
              <w:tabs>
                <w:tab w:val="left" w:pos="142"/>
              </w:tabs>
              <w:spacing w:line="240" w:lineRule="auto"/>
              <w:jc w:val="both"/>
              <w:rPr>
                <w:sz w:val="22"/>
                <w:szCs w:val="22"/>
              </w:rPr>
            </w:pPr>
            <w:r w:rsidRPr="00EA25E3">
              <w:rPr>
                <w:sz w:val="22"/>
                <w:szCs w:val="22"/>
              </w:rPr>
              <w:t>Сбор информации:</w:t>
            </w:r>
            <w:r w:rsidRPr="00EA25E3">
              <w:rPr>
                <w:sz w:val="22"/>
                <w:szCs w:val="22"/>
              </w:rPr>
              <w:br/>
              <w:t>отчет о деятельности объекта анализа;</w:t>
            </w:r>
            <w:r w:rsidRPr="00EA25E3">
              <w:rPr>
                <w:sz w:val="22"/>
                <w:szCs w:val="22"/>
              </w:rPr>
              <w:br/>
              <w:t>информация о дисциплинарной практике;</w:t>
            </w:r>
            <w:r w:rsidRPr="00EA25E3">
              <w:rPr>
                <w:sz w:val="22"/>
                <w:szCs w:val="22"/>
              </w:rPr>
              <w:br/>
              <w:t>информация об оказании государственных услуг;</w:t>
            </w:r>
            <w:r w:rsidRPr="00EA25E3">
              <w:rPr>
                <w:sz w:val="22"/>
                <w:szCs w:val="22"/>
              </w:rPr>
              <w:br/>
              <w:t>выгрузки из информационных систем о распределении заявлений (дел, материалов) и сроках их прохождения</w:t>
            </w:r>
          </w:p>
        </w:tc>
        <w:tc>
          <w:tcPr>
            <w:tcW w:w="1900" w:type="dxa"/>
            <w:tcMar>
              <w:top w:w="60" w:type="dxa"/>
              <w:left w:w="100" w:type="dxa"/>
              <w:bottom w:w="60" w:type="dxa"/>
              <w:right w:w="100" w:type="dxa"/>
            </w:tcMar>
          </w:tcPr>
          <w:p w14:paraId="635A6FC2" w14:textId="77777777" w:rsidR="00D50F9E" w:rsidRPr="00EA25E3" w:rsidRDefault="00D50F9E" w:rsidP="00335D38">
            <w:pPr>
              <w:tabs>
                <w:tab w:val="left" w:pos="142"/>
              </w:tabs>
              <w:spacing w:line="240" w:lineRule="auto"/>
              <w:jc w:val="both"/>
              <w:rPr>
                <w:sz w:val="22"/>
                <w:szCs w:val="22"/>
              </w:rPr>
            </w:pPr>
          </w:p>
        </w:tc>
        <w:tc>
          <w:tcPr>
            <w:tcW w:w="2500" w:type="dxa"/>
            <w:tcMar>
              <w:top w:w="60" w:type="dxa"/>
              <w:left w:w="100" w:type="dxa"/>
              <w:bottom w:w="60" w:type="dxa"/>
              <w:right w:w="100" w:type="dxa"/>
            </w:tcMar>
          </w:tcPr>
          <w:p w14:paraId="1F7E404B" w14:textId="77777777" w:rsidR="00D50F9E" w:rsidRPr="00EA25E3" w:rsidRDefault="00D50F9E" w:rsidP="00335D38">
            <w:pPr>
              <w:tabs>
                <w:tab w:val="left" w:pos="142"/>
              </w:tabs>
              <w:spacing w:line="240" w:lineRule="auto"/>
              <w:jc w:val="both"/>
              <w:rPr>
                <w:sz w:val="22"/>
                <w:szCs w:val="22"/>
              </w:rPr>
            </w:pPr>
            <w:r w:rsidRPr="00EA25E3">
              <w:rPr>
                <w:sz w:val="22"/>
                <w:szCs w:val="22"/>
              </w:rPr>
              <w:t>Все профильные подразделения</w:t>
            </w:r>
          </w:p>
        </w:tc>
      </w:tr>
      <w:tr w:rsidR="00D50F9E" w:rsidRPr="00EA25E3" w14:paraId="03BBC92B" w14:textId="77777777" w:rsidTr="005C169E">
        <w:tc>
          <w:tcPr>
            <w:tcW w:w="700" w:type="dxa"/>
            <w:tcMar>
              <w:top w:w="60" w:type="dxa"/>
              <w:left w:w="100" w:type="dxa"/>
              <w:bottom w:w="60" w:type="dxa"/>
              <w:right w:w="100" w:type="dxa"/>
            </w:tcMar>
          </w:tcPr>
          <w:p w14:paraId="30B5710D" w14:textId="77777777" w:rsidR="00D50F9E" w:rsidRPr="00EA25E3" w:rsidRDefault="00D50F9E" w:rsidP="00335D38">
            <w:pPr>
              <w:tabs>
                <w:tab w:val="left" w:pos="142"/>
              </w:tabs>
              <w:spacing w:line="240" w:lineRule="auto"/>
              <w:jc w:val="both"/>
              <w:rPr>
                <w:sz w:val="22"/>
                <w:szCs w:val="22"/>
              </w:rPr>
            </w:pPr>
            <w:r w:rsidRPr="00EA25E3">
              <w:rPr>
                <w:sz w:val="22"/>
                <w:szCs w:val="22"/>
              </w:rPr>
              <w:t>2</w:t>
            </w:r>
          </w:p>
        </w:tc>
        <w:tc>
          <w:tcPr>
            <w:tcW w:w="4255" w:type="dxa"/>
            <w:tcMar>
              <w:top w:w="60" w:type="dxa"/>
              <w:left w:w="100" w:type="dxa"/>
              <w:bottom w:w="60" w:type="dxa"/>
              <w:right w:w="100" w:type="dxa"/>
            </w:tcMar>
          </w:tcPr>
          <w:p w14:paraId="3BBED2D2" w14:textId="77777777" w:rsidR="00D50F9E" w:rsidRPr="00EA25E3" w:rsidRDefault="00D50F9E" w:rsidP="00335D38">
            <w:pPr>
              <w:tabs>
                <w:tab w:val="left" w:pos="142"/>
              </w:tabs>
              <w:spacing w:line="240" w:lineRule="auto"/>
              <w:jc w:val="both"/>
              <w:rPr>
                <w:sz w:val="22"/>
                <w:szCs w:val="22"/>
              </w:rPr>
            </w:pPr>
            <w:r w:rsidRPr="00EA25E3">
              <w:rPr>
                <w:sz w:val="22"/>
                <w:szCs w:val="22"/>
              </w:rPr>
              <w:t>Анализ правовых актов и внутренних документов, регулирующих деятельность объекта анализа, а также его организационно-управленческой деятельности на наличие коррупционных рисков, в том числе по направлениям:</w:t>
            </w:r>
            <w:r w:rsidRPr="00EA25E3">
              <w:rPr>
                <w:sz w:val="22"/>
                <w:szCs w:val="22"/>
              </w:rPr>
              <w:br/>
              <w:t>1) управление персоналом;</w:t>
            </w:r>
            <w:r w:rsidRPr="00EA25E3">
              <w:rPr>
                <w:sz w:val="22"/>
                <w:szCs w:val="22"/>
              </w:rPr>
              <w:br/>
              <w:t>2) оказание государственных услуг и другие</w:t>
            </w:r>
          </w:p>
        </w:tc>
        <w:tc>
          <w:tcPr>
            <w:tcW w:w="1900" w:type="dxa"/>
            <w:tcMar>
              <w:top w:w="60" w:type="dxa"/>
              <w:left w:w="100" w:type="dxa"/>
              <w:bottom w:w="60" w:type="dxa"/>
              <w:right w:w="100" w:type="dxa"/>
            </w:tcMar>
          </w:tcPr>
          <w:p w14:paraId="22AA86A0" w14:textId="77777777" w:rsidR="00D50F9E" w:rsidRPr="00EA25E3" w:rsidRDefault="00D50F9E" w:rsidP="00335D38">
            <w:pPr>
              <w:tabs>
                <w:tab w:val="left" w:pos="142"/>
              </w:tabs>
              <w:spacing w:line="240" w:lineRule="auto"/>
              <w:jc w:val="both"/>
              <w:rPr>
                <w:sz w:val="22"/>
                <w:szCs w:val="22"/>
              </w:rPr>
            </w:pPr>
          </w:p>
        </w:tc>
        <w:tc>
          <w:tcPr>
            <w:tcW w:w="2500" w:type="dxa"/>
            <w:tcMar>
              <w:top w:w="60" w:type="dxa"/>
              <w:left w:w="100" w:type="dxa"/>
              <w:bottom w:w="60" w:type="dxa"/>
              <w:right w:w="100" w:type="dxa"/>
            </w:tcMar>
          </w:tcPr>
          <w:p w14:paraId="02FB74C8" w14:textId="77777777" w:rsidR="00D50F9E" w:rsidRPr="00EA25E3" w:rsidRDefault="00D50F9E" w:rsidP="00335D38">
            <w:pPr>
              <w:tabs>
                <w:tab w:val="left" w:pos="142"/>
              </w:tabs>
              <w:spacing w:line="240" w:lineRule="auto"/>
              <w:jc w:val="both"/>
              <w:rPr>
                <w:sz w:val="22"/>
                <w:szCs w:val="22"/>
              </w:rPr>
            </w:pPr>
          </w:p>
        </w:tc>
      </w:tr>
      <w:tr w:rsidR="00D50F9E" w:rsidRPr="00EA25E3" w14:paraId="02AC8392" w14:textId="77777777" w:rsidTr="005C169E">
        <w:tc>
          <w:tcPr>
            <w:tcW w:w="700" w:type="dxa"/>
            <w:tcMar>
              <w:top w:w="60" w:type="dxa"/>
              <w:left w:w="100" w:type="dxa"/>
              <w:bottom w:w="60" w:type="dxa"/>
              <w:right w:w="100" w:type="dxa"/>
            </w:tcMar>
          </w:tcPr>
          <w:p w14:paraId="5621260D" w14:textId="77777777" w:rsidR="00D50F9E" w:rsidRPr="00EA25E3" w:rsidRDefault="00D50F9E" w:rsidP="00335D38">
            <w:pPr>
              <w:tabs>
                <w:tab w:val="left" w:pos="142"/>
              </w:tabs>
              <w:spacing w:line="240" w:lineRule="auto"/>
              <w:jc w:val="both"/>
              <w:rPr>
                <w:sz w:val="22"/>
                <w:szCs w:val="22"/>
              </w:rPr>
            </w:pPr>
            <w:r w:rsidRPr="00EA25E3">
              <w:rPr>
                <w:sz w:val="22"/>
                <w:szCs w:val="22"/>
              </w:rPr>
              <w:t>3</w:t>
            </w:r>
          </w:p>
        </w:tc>
        <w:tc>
          <w:tcPr>
            <w:tcW w:w="4255" w:type="dxa"/>
            <w:tcMar>
              <w:top w:w="60" w:type="dxa"/>
              <w:left w:w="100" w:type="dxa"/>
              <w:bottom w:w="60" w:type="dxa"/>
              <w:right w:w="100" w:type="dxa"/>
            </w:tcMar>
          </w:tcPr>
          <w:p w14:paraId="50BDB0BC" w14:textId="77777777" w:rsidR="00D50F9E" w:rsidRPr="00EA25E3" w:rsidRDefault="00D50F9E" w:rsidP="00335D38">
            <w:pPr>
              <w:tabs>
                <w:tab w:val="left" w:pos="142"/>
              </w:tabs>
              <w:spacing w:line="240" w:lineRule="auto"/>
              <w:jc w:val="both"/>
              <w:rPr>
                <w:sz w:val="22"/>
                <w:szCs w:val="22"/>
              </w:rPr>
            </w:pPr>
            <w:r w:rsidRPr="00EA25E3">
              <w:rPr>
                <w:sz w:val="22"/>
                <w:szCs w:val="22"/>
              </w:rPr>
              <w:t>Заполнение критериев (контрольных вопросов) выявления коррупционных рисков</w:t>
            </w:r>
          </w:p>
        </w:tc>
        <w:tc>
          <w:tcPr>
            <w:tcW w:w="1900" w:type="dxa"/>
            <w:tcMar>
              <w:top w:w="60" w:type="dxa"/>
              <w:left w:w="100" w:type="dxa"/>
              <w:bottom w:w="60" w:type="dxa"/>
              <w:right w:w="100" w:type="dxa"/>
            </w:tcMar>
          </w:tcPr>
          <w:p w14:paraId="183203B3" w14:textId="77777777" w:rsidR="00D50F9E" w:rsidRPr="00EA25E3" w:rsidRDefault="00D50F9E" w:rsidP="00335D38">
            <w:pPr>
              <w:tabs>
                <w:tab w:val="left" w:pos="142"/>
              </w:tabs>
              <w:spacing w:line="240" w:lineRule="auto"/>
              <w:jc w:val="both"/>
              <w:rPr>
                <w:sz w:val="22"/>
                <w:szCs w:val="22"/>
              </w:rPr>
            </w:pPr>
          </w:p>
        </w:tc>
        <w:tc>
          <w:tcPr>
            <w:tcW w:w="2500" w:type="dxa"/>
            <w:tcMar>
              <w:top w:w="60" w:type="dxa"/>
              <w:left w:w="100" w:type="dxa"/>
              <w:bottom w:w="60" w:type="dxa"/>
              <w:right w:w="100" w:type="dxa"/>
            </w:tcMar>
          </w:tcPr>
          <w:p w14:paraId="51C4B6FA" w14:textId="77777777" w:rsidR="00D50F9E" w:rsidRPr="00EA25E3" w:rsidRDefault="00D50F9E" w:rsidP="00335D38">
            <w:pPr>
              <w:tabs>
                <w:tab w:val="left" w:pos="142"/>
              </w:tabs>
              <w:spacing w:line="240" w:lineRule="auto"/>
              <w:jc w:val="both"/>
              <w:rPr>
                <w:sz w:val="22"/>
                <w:szCs w:val="22"/>
              </w:rPr>
            </w:pPr>
          </w:p>
        </w:tc>
      </w:tr>
      <w:tr w:rsidR="00D50F9E" w:rsidRPr="00EA25E3" w14:paraId="3E046ACB" w14:textId="77777777" w:rsidTr="005C169E">
        <w:tc>
          <w:tcPr>
            <w:tcW w:w="700" w:type="dxa"/>
            <w:tcMar>
              <w:top w:w="60" w:type="dxa"/>
              <w:left w:w="100" w:type="dxa"/>
              <w:bottom w:w="60" w:type="dxa"/>
              <w:right w:w="100" w:type="dxa"/>
            </w:tcMar>
          </w:tcPr>
          <w:p w14:paraId="2F4016FC" w14:textId="77777777" w:rsidR="00D50F9E" w:rsidRPr="00EA25E3" w:rsidRDefault="00D50F9E" w:rsidP="00335D38">
            <w:pPr>
              <w:tabs>
                <w:tab w:val="left" w:pos="142"/>
              </w:tabs>
              <w:spacing w:line="240" w:lineRule="auto"/>
              <w:jc w:val="both"/>
              <w:rPr>
                <w:sz w:val="22"/>
                <w:szCs w:val="22"/>
              </w:rPr>
            </w:pPr>
            <w:r w:rsidRPr="00EA25E3">
              <w:rPr>
                <w:sz w:val="22"/>
                <w:szCs w:val="22"/>
              </w:rPr>
              <w:t>4</w:t>
            </w:r>
          </w:p>
        </w:tc>
        <w:tc>
          <w:tcPr>
            <w:tcW w:w="4255" w:type="dxa"/>
            <w:tcMar>
              <w:top w:w="60" w:type="dxa"/>
              <w:left w:w="100" w:type="dxa"/>
              <w:bottom w:w="60" w:type="dxa"/>
              <w:right w:w="100" w:type="dxa"/>
            </w:tcMar>
          </w:tcPr>
          <w:p w14:paraId="48BE9C10" w14:textId="77777777" w:rsidR="00D50F9E" w:rsidRPr="00EA25E3" w:rsidRDefault="00D50F9E" w:rsidP="00335D38">
            <w:pPr>
              <w:tabs>
                <w:tab w:val="left" w:pos="142"/>
              </w:tabs>
              <w:spacing w:line="240" w:lineRule="auto"/>
              <w:jc w:val="both"/>
              <w:rPr>
                <w:sz w:val="22"/>
                <w:szCs w:val="22"/>
              </w:rPr>
            </w:pPr>
            <w:r w:rsidRPr="00EA25E3">
              <w:rPr>
                <w:sz w:val="22"/>
                <w:szCs w:val="22"/>
              </w:rPr>
              <w:t>Оценка выявленных коррупционных рисков и построение карты рисков</w:t>
            </w:r>
          </w:p>
        </w:tc>
        <w:tc>
          <w:tcPr>
            <w:tcW w:w="1900" w:type="dxa"/>
            <w:tcMar>
              <w:top w:w="60" w:type="dxa"/>
              <w:left w:w="100" w:type="dxa"/>
              <w:bottom w:w="60" w:type="dxa"/>
              <w:right w:w="100" w:type="dxa"/>
            </w:tcMar>
          </w:tcPr>
          <w:p w14:paraId="5375EC7A" w14:textId="77777777" w:rsidR="00D50F9E" w:rsidRPr="00EA25E3" w:rsidRDefault="00D50F9E" w:rsidP="00335D38">
            <w:pPr>
              <w:tabs>
                <w:tab w:val="left" w:pos="142"/>
              </w:tabs>
              <w:spacing w:line="240" w:lineRule="auto"/>
              <w:jc w:val="both"/>
              <w:rPr>
                <w:sz w:val="22"/>
                <w:szCs w:val="22"/>
              </w:rPr>
            </w:pPr>
          </w:p>
        </w:tc>
        <w:tc>
          <w:tcPr>
            <w:tcW w:w="2500" w:type="dxa"/>
            <w:tcMar>
              <w:top w:w="60" w:type="dxa"/>
              <w:left w:w="100" w:type="dxa"/>
              <w:bottom w:w="60" w:type="dxa"/>
              <w:right w:w="100" w:type="dxa"/>
            </w:tcMar>
          </w:tcPr>
          <w:p w14:paraId="6DFDD5EA" w14:textId="77777777" w:rsidR="00D50F9E" w:rsidRPr="00EA25E3" w:rsidRDefault="00D50F9E" w:rsidP="00335D38">
            <w:pPr>
              <w:tabs>
                <w:tab w:val="left" w:pos="142"/>
              </w:tabs>
              <w:spacing w:line="240" w:lineRule="auto"/>
              <w:jc w:val="both"/>
              <w:rPr>
                <w:sz w:val="22"/>
                <w:szCs w:val="22"/>
              </w:rPr>
            </w:pPr>
          </w:p>
        </w:tc>
      </w:tr>
      <w:tr w:rsidR="00D50F9E" w:rsidRPr="00EA25E3" w14:paraId="62845921" w14:textId="77777777" w:rsidTr="005C169E">
        <w:tc>
          <w:tcPr>
            <w:tcW w:w="700" w:type="dxa"/>
            <w:tcMar>
              <w:top w:w="60" w:type="dxa"/>
              <w:left w:w="100" w:type="dxa"/>
              <w:bottom w:w="60" w:type="dxa"/>
              <w:right w:w="100" w:type="dxa"/>
            </w:tcMar>
          </w:tcPr>
          <w:p w14:paraId="4A81C018" w14:textId="77777777" w:rsidR="00D50F9E" w:rsidRPr="00EA25E3" w:rsidRDefault="00D50F9E" w:rsidP="00335D38">
            <w:pPr>
              <w:tabs>
                <w:tab w:val="left" w:pos="142"/>
              </w:tabs>
              <w:spacing w:line="240" w:lineRule="auto"/>
              <w:jc w:val="both"/>
              <w:rPr>
                <w:sz w:val="22"/>
                <w:szCs w:val="22"/>
              </w:rPr>
            </w:pPr>
            <w:r w:rsidRPr="00EA25E3">
              <w:rPr>
                <w:sz w:val="22"/>
                <w:szCs w:val="22"/>
              </w:rPr>
              <w:t>5</w:t>
            </w:r>
          </w:p>
        </w:tc>
        <w:tc>
          <w:tcPr>
            <w:tcW w:w="4255" w:type="dxa"/>
            <w:tcMar>
              <w:top w:w="60" w:type="dxa"/>
              <w:left w:w="100" w:type="dxa"/>
              <w:bottom w:w="60" w:type="dxa"/>
              <w:right w:w="100" w:type="dxa"/>
            </w:tcMar>
          </w:tcPr>
          <w:p w14:paraId="6EB32418" w14:textId="77777777" w:rsidR="00D50F9E" w:rsidRPr="00EA25E3" w:rsidRDefault="00D50F9E" w:rsidP="00335D38">
            <w:pPr>
              <w:tabs>
                <w:tab w:val="left" w:pos="142"/>
              </w:tabs>
              <w:spacing w:line="240" w:lineRule="auto"/>
              <w:jc w:val="both"/>
              <w:rPr>
                <w:sz w:val="22"/>
                <w:szCs w:val="22"/>
              </w:rPr>
            </w:pPr>
            <w:r w:rsidRPr="00EA25E3">
              <w:rPr>
                <w:sz w:val="22"/>
                <w:szCs w:val="22"/>
              </w:rPr>
              <w:t>Определение должностей, подверженных коррупционным рискам, с формированием их перечня</w:t>
            </w:r>
          </w:p>
        </w:tc>
        <w:tc>
          <w:tcPr>
            <w:tcW w:w="1900" w:type="dxa"/>
            <w:tcMar>
              <w:top w:w="60" w:type="dxa"/>
              <w:left w:w="100" w:type="dxa"/>
              <w:bottom w:w="60" w:type="dxa"/>
              <w:right w:w="100" w:type="dxa"/>
            </w:tcMar>
          </w:tcPr>
          <w:p w14:paraId="697CA294" w14:textId="77777777" w:rsidR="00D50F9E" w:rsidRPr="00EA25E3" w:rsidRDefault="00D50F9E" w:rsidP="00335D38">
            <w:pPr>
              <w:tabs>
                <w:tab w:val="left" w:pos="142"/>
              </w:tabs>
              <w:spacing w:line="240" w:lineRule="auto"/>
              <w:jc w:val="both"/>
              <w:rPr>
                <w:sz w:val="22"/>
                <w:szCs w:val="22"/>
              </w:rPr>
            </w:pPr>
          </w:p>
        </w:tc>
        <w:tc>
          <w:tcPr>
            <w:tcW w:w="2500" w:type="dxa"/>
            <w:tcMar>
              <w:top w:w="60" w:type="dxa"/>
              <w:left w:w="100" w:type="dxa"/>
              <w:bottom w:w="60" w:type="dxa"/>
              <w:right w:w="100" w:type="dxa"/>
            </w:tcMar>
          </w:tcPr>
          <w:p w14:paraId="6D75FD53" w14:textId="77777777" w:rsidR="00D50F9E" w:rsidRPr="00EA25E3" w:rsidRDefault="00D50F9E" w:rsidP="00335D38">
            <w:pPr>
              <w:tabs>
                <w:tab w:val="left" w:pos="142"/>
              </w:tabs>
              <w:spacing w:line="240" w:lineRule="auto"/>
              <w:jc w:val="both"/>
              <w:rPr>
                <w:sz w:val="22"/>
                <w:szCs w:val="22"/>
              </w:rPr>
            </w:pPr>
          </w:p>
        </w:tc>
      </w:tr>
      <w:tr w:rsidR="00D50F9E" w:rsidRPr="00EA25E3" w14:paraId="4128B988" w14:textId="77777777" w:rsidTr="005C169E">
        <w:tc>
          <w:tcPr>
            <w:tcW w:w="700" w:type="dxa"/>
            <w:tcMar>
              <w:top w:w="60" w:type="dxa"/>
              <w:left w:w="100" w:type="dxa"/>
              <w:bottom w:w="60" w:type="dxa"/>
              <w:right w:w="100" w:type="dxa"/>
            </w:tcMar>
          </w:tcPr>
          <w:p w14:paraId="0A5C2A1F" w14:textId="77777777" w:rsidR="00D50F9E" w:rsidRPr="00EA25E3" w:rsidRDefault="00D50F9E" w:rsidP="00335D38">
            <w:pPr>
              <w:tabs>
                <w:tab w:val="left" w:pos="142"/>
              </w:tabs>
              <w:spacing w:line="240" w:lineRule="auto"/>
              <w:jc w:val="both"/>
              <w:rPr>
                <w:sz w:val="22"/>
                <w:szCs w:val="22"/>
              </w:rPr>
            </w:pPr>
            <w:r w:rsidRPr="00EA25E3">
              <w:rPr>
                <w:sz w:val="22"/>
                <w:szCs w:val="22"/>
              </w:rPr>
              <w:t>6</w:t>
            </w:r>
          </w:p>
        </w:tc>
        <w:tc>
          <w:tcPr>
            <w:tcW w:w="4255" w:type="dxa"/>
            <w:tcMar>
              <w:top w:w="60" w:type="dxa"/>
              <w:left w:w="100" w:type="dxa"/>
              <w:bottom w:w="60" w:type="dxa"/>
              <w:right w:w="100" w:type="dxa"/>
            </w:tcMar>
          </w:tcPr>
          <w:p w14:paraId="0CC8A6A8" w14:textId="77777777" w:rsidR="00D50F9E" w:rsidRPr="00EA25E3" w:rsidRDefault="00D50F9E" w:rsidP="00335D38">
            <w:pPr>
              <w:tabs>
                <w:tab w:val="left" w:pos="142"/>
              </w:tabs>
              <w:spacing w:line="240" w:lineRule="auto"/>
              <w:jc w:val="both"/>
              <w:rPr>
                <w:sz w:val="22"/>
                <w:szCs w:val="22"/>
              </w:rPr>
            </w:pPr>
            <w:r w:rsidRPr="00EA25E3">
              <w:rPr>
                <w:sz w:val="22"/>
                <w:szCs w:val="22"/>
              </w:rPr>
              <w:t>Подготовка аналитической справки</w:t>
            </w:r>
          </w:p>
        </w:tc>
        <w:tc>
          <w:tcPr>
            <w:tcW w:w="1900" w:type="dxa"/>
            <w:tcMar>
              <w:top w:w="60" w:type="dxa"/>
              <w:left w:w="100" w:type="dxa"/>
              <w:bottom w:w="60" w:type="dxa"/>
              <w:right w:w="100" w:type="dxa"/>
            </w:tcMar>
          </w:tcPr>
          <w:p w14:paraId="08AE21C6" w14:textId="77777777" w:rsidR="00D50F9E" w:rsidRPr="00EA25E3" w:rsidRDefault="00D50F9E" w:rsidP="00335D38">
            <w:pPr>
              <w:tabs>
                <w:tab w:val="left" w:pos="142"/>
              </w:tabs>
              <w:spacing w:line="240" w:lineRule="auto"/>
              <w:jc w:val="both"/>
              <w:rPr>
                <w:sz w:val="22"/>
                <w:szCs w:val="22"/>
              </w:rPr>
            </w:pPr>
          </w:p>
        </w:tc>
        <w:tc>
          <w:tcPr>
            <w:tcW w:w="2500" w:type="dxa"/>
            <w:tcMar>
              <w:top w:w="60" w:type="dxa"/>
              <w:left w:w="100" w:type="dxa"/>
              <w:bottom w:w="60" w:type="dxa"/>
              <w:right w:w="100" w:type="dxa"/>
            </w:tcMar>
          </w:tcPr>
          <w:p w14:paraId="1B5258E3" w14:textId="77777777" w:rsidR="00D50F9E" w:rsidRPr="00EA25E3" w:rsidRDefault="00D50F9E" w:rsidP="00335D38">
            <w:pPr>
              <w:tabs>
                <w:tab w:val="left" w:pos="142"/>
              </w:tabs>
              <w:spacing w:line="240" w:lineRule="auto"/>
              <w:jc w:val="both"/>
              <w:rPr>
                <w:sz w:val="22"/>
                <w:szCs w:val="22"/>
              </w:rPr>
            </w:pPr>
          </w:p>
        </w:tc>
      </w:tr>
      <w:tr w:rsidR="00D50F9E" w:rsidRPr="00EA25E3" w14:paraId="0B2B4725" w14:textId="77777777" w:rsidTr="005C169E">
        <w:tc>
          <w:tcPr>
            <w:tcW w:w="700" w:type="dxa"/>
            <w:tcMar>
              <w:top w:w="60" w:type="dxa"/>
              <w:left w:w="100" w:type="dxa"/>
              <w:bottom w:w="60" w:type="dxa"/>
              <w:right w:w="100" w:type="dxa"/>
            </w:tcMar>
          </w:tcPr>
          <w:p w14:paraId="526271AB" w14:textId="77777777" w:rsidR="00D50F9E" w:rsidRPr="00EA25E3" w:rsidRDefault="00D50F9E" w:rsidP="00335D38">
            <w:pPr>
              <w:tabs>
                <w:tab w:val="left" w:pos="142"/>
              </w:tabs>
              <w:spacing w:line="240" w:lineRule="auto"/>
              <w:jc w:val="both"/>
              <w:rPr>
                <w:sz w:val="22"/>
                <w:szCs w:val="22"/>
              </w:rPr>
            </w:pPr>
            <w:r w:rsidRPr="00EA25E3">
              <w:rPr>
                <w:sz w:val="22"/>
                <w:szCs w:val="22"/>
              </w:rPr>
              <w:t>7</w:t>
            </w:r>
          </w:p>
        </w:tc>
        <w:tc>
          <w:tcPr>
            <w:tcW w:w="4255" w:type="dxa"/>
            <w:tcMar>
              <w:top w:w="60" w:type="dxa"/>
              <w:left w:w="100" w:type="dxa"/>
              <w:bottom w:w="60" w:type="dxa"/>
              <w:right w:w="100" w:type="dxa"/>
            </w:tcMar>
          </w:tcPr>
          <w:p w14:paraId="25AF901A" w14:textId="77777777" w:rsidR="00D50F9E" w:rsidRPr="00EA25E3" w:rsidRDefault="00D50F9E" w:rsidP="00335D38">
            <w:pPr>
              <w:tabs>
                <w:tab w:val="left" w:pos="142"/>
              </w:tabs>
              <w:spacing w:line="240" w:lineRule="auto"/>
              <w:jc w:val="both"/>
              <w:rPr>
                <w:sz w:val="22"/>
                <w:szCs w:val="22"/>
              </w:rPr>
            </w:pPr>
            <w:r w:rsidRPr="00EA25E3">
              <w:rPr>
                <w:sz w:val="22"/>
                <w:szCs w:val="22"/>
              </w:rPr>
              <w:t>Подписание аналитической справки</w:t>
            </w:r>
          </w:p>
        </w:tc>
        <w:tc>
          <w:tcPr>
            <w:tcW w:w="1900" w:type="dxa"/>
            <w:tcMar>
              <w:top w:w="60" w:type="dxa"/>
              <w:left w:w="100" w:type="dxa"/>
              <w:bottom w:w="60" w:type="dxa"/>
              <w:right w:w="100" w:type="dxa"/>
            </w:tcMar>
          </w:tcPr>
          <w:p w14:paraId="5B380D43" w14:textId="77777777" w:rsidR="00D50F9E" w:rsidRPr="00EA25E3" w:rsidRDefault="00D50F9E" w:rsidP="00335D38">
            <w:pPr>
              <w:tabs>
                <w:tab w:val="left" w:pos="142"/>
              </w:tabs>
              <w:spacing w:line="240" w:lineRule="auto"/>
              <w:jc w:val="both"/>
              <w:rPr>
                <w:sz w:val="22"/>
                <w:szCs w:val="22"/>
              </w:rPr>
            </w:pPr>
          </w:p>
        </w:tc>
        <w:tc>
          <w:tcPr>
            <w:tcW w:w="2500" w:type="dxa"/>
            <w:tcMar>
              <w:top w:w="60" w:type="dxa"/>
              <w:left w:w="100" w:type="dxa"/>
              <w:bottom w:w="60" w:type="dxa"/>
              <w:right w:w="100" w:type="dxa"/>
            </w:tcMar>
          </w:tcPr>
          <w:p w14:paraId="106198B0" w14:textId="77777777" w:rsidR="00D50F9E" w:rsidRPr="00EA25E3" w:rsidRDefault="00D50F9E" w:rsidP="00335D38">
            <w:pPr>
              <w:tabs>
                <w:tab w:val="left" w:pos="142"/>
              </w:tabs>
              <w:spacing w:line="240" w:lineRule="auto"/>
              <w:jc w:val="both"/>
              <w:rPr>
                <w:sz w:val="22"/>
                <w:szCs w:val="22"/>
              </w:rPr>
            </w:pPr>
          </w:p>
        </w:tc>
      </w:tr>
      <w:tr w:rsidR="00D50F9E" w:rsidRPr="00EA25E3" w14:paraId="0D19B879" w14:textId="77777777" w:rsidTr="005C169E">
        <w:tc>
          <w:tcPr>
            <w:tcW w:w="700" w:type="dxa"/>
            <w:tcMar>
              <w:top w:w="60" w:type="dxa"/>
              <w:left w:w="100" w:type="dxa"/>
              <w:bottom w:w="60" w:type="dxa"/>
              <w:right w:w="100" w:type="dxa"/>
            </w:tcMar>
          </w:tcPr>
          <w:p w14:paraId="16551A8E" w14:textId="77777777" w:rsidR="00D50F9E" w:rsidRPr="00EA25E3" w:rsidRDefault="00D50F9E" w:rsidP="00335D38">
            <w:pPr>
              <w:tabs>
                <w:tab w:val="left" w:pos="142"/>
              </w:tabs>
              <w:spacing w:line="240" w:lineRule="auto"/>
              <w:jc w:val="both"/>
              <w:rPr>
                <w:sz w:val="22"/>
                <w:szCs w:val="22"/>
              </w:rPr>
            </w:pPr>
            <w:r w:rsidRPr="00EA25E3">
              <w:rPr>
                <w:sz w:val="22"/>
                <w:szCs w:val="22"/>
              </w:rPr>
              <w:t>8</w:t>
            </w:r>
          </w:p>
        </w:tc>
        <w:tc>
          <w:tcPr>
            <w:tcW w:w="4255" w:type="dxa"/>
            <w:tcMar>
              <w:top w:w="60" w:type="dxa"/>
              <w:left w:w="100" w:type="dxa"/>
              <w:bottom w:w="60" w:type="dxa"/>
              <w:right w:w="100" w:type="dxa"/>
            </w:tcMar>
          </w:tcPr>
          <w:p w14:paraId="59E87155" w14:textId="77777777" w:rsidR="00D50F9E" w:rsidRPr="00EA25E3" w:rsidRDefault="00D50F9E" w:rsidP="00335D38">
            <w:pPr>
              <w:tabs>
                <w:tab w:val="left" w:pos="142"/>
              </w:tabs>
              <w:spacing w:line="240" w:lineRule="auto"/>
              <w:jc w:val="both"/>
              <w:rPr>
                <w:sz w:val="22"/>
                <w:szCs w:val="22"/>
              </w:rPr>
            </w:pPr>
            <w:r w:rsidRPr="00EA25E3">
              <w:rPr>
                <w:sz w:val="22"/>
                <w:szCs w:val="22"/>
              </w:rPr>
              <w:t>Разработка и утверждение плана мероприятий по устранению причин и условий, способствующих совершению коррупционных правонарушений, выявленных по результатам внутреннего анализа коррупционных рисков</w:t>
            </w:r>
          </w:p>
        </w:tc>
        <w:tc>
          <w:tcPr>
            <w:tcW w:w="1900" w:type="dxa"/>
            <w:tcMar>
              <w:top w:w="60" w:type="dxa"/>
              <w:left w:w="100" w:type="dxa"/>
              <w:bottom w:w="60" w:type="dxa"/>
              <w:right w:w="100" w:type="dxa"/>
            </w:tcMar>
          </w:tcPr>
          <w:p w14:paraId="4550A91D" w14:textId="77777777" w:rsidR="00D50F9E" w:rsidRPr="00EA25E3" w:rsidRDefault="00D50F9E" w:rsidP="00335D38">
            <w:pPr>
              <w:tabs>
                <w:tab w:val="left" w:pos="142"/>
              </w:tabs>
              <w:spacing w:line="240" w:lineRule="auto"/>
              <w:jc w:val="both"/>
              <w:rPr>
                <w:sz w:val="22"/>
                <w:szCs w:val="22"/>
              </w:rPr>
            </w:pPr>
          </w:p>
        </w:tc>
        <w:tc>
          <w:tcPr>
            <w:tcW w:w="2500" w:type="dxa"/>
            <w:tcMar>
              <w:top w:w="60" w:type="dxa"/>
              <w:left w:w="100" w:type="dxa"/>
              <w:bottom w:w="60" w:type="dxa"/>
              <w:right w:w="100" w:type="dxa"/>
            </w:tcMar>
          </w:tcPr>
          <w:p w14:paraId="42749234" w14:textId="77777777" w:rsidR="00D50F9E" w:rsidRPr="00EA25E3" w:rsidRDefault="00D50F9E" w:rsidP="00335D38">
            <w:pPr>
              <w:tabs>
                <w:tab w:val="left" w:pos="142"/>
              </w:tabs>
              <w:spacing w:line="240" w:lineRule="auto"/>
              <w:jc w:val="both"/>
              <w:rPr>
                <w:sz w:val="22"/>
                <w:szCs w:val="22"/>
              </w:rPr>
            </w:pPr>
          </w:p>
        </w:tc>
      </w:tr>
    </w:tbl>
    <w:p w14:paraId="2EC6BCCB" w14:textId="77777777" w:rsidR="00D50F9E" w:rsidRDefault="00D50F9E" w:rsidP="00335D38">
      <w:pPr>
        <w:tabs>
          <w:tab w:val="left" w:pos="142"/>
        </w:tabs>
        <w:jc w:val="both"/>
      </w:pPr>
    </w:p>
    <w:p w14:paraId="1945927D" w14:textId="77777777" w:rsidR="005C169E" w:rsidRDefault="005C169E" w:rsidP="00335D38">
      <w:pPr>
        <w:tabs>
          <w:tab w:val="left" w:pos="142"/>
        </w:tabs>
      </w:pPr>
      <w:r>
        <w:br w:type="page"/>
      </w:r>
      <w:r w:rsidR="005B3C71">
        <w:lastRenderedPageBreak/>
        <w:t xml:space="preserve"> </w:t>
      </w:r>
    </w:p>
    <w:p w14:paraId="1D11779D" w14:textId="77777777" w:rsidR="00335D38" w:rsidRDefault="00335D38" w:rsidP="00335D38">
      <w:pPr>
        <w:tabs>
          <w:tab w:val="left" w:pos="142"/>
        </w:tabs>
        <w:ind w:left="6372" w:firstLine="1283"/>
        <w:jc w:val="both"/>
      </w:pPr>
      <w:r>
        <w:rPr>
          <w:sz w:val="26"/>
          <w:szCs w:val="26"/>
        </w:rPr>
        <w:t>Приложение 2</w:t>
      </w:r>
    </w:p>
    <w:p w14:paraId="42269056" w14:textId="77777777" w:rsidR="00335D38" w:rsidRDefault="00335D38" w:rsidP="00335D38">
      <w:pPr>
        <w:tabs>
          <w:tab w:val="left" w:pos="142"/>
        </w:tabs>
        <w:ind w:left="5000"/>
        <w:jc w:val="right"/>
      </w:pPr>
      <w:r>
        <w:rPr>
          <w:sz w:val="26"/>
          <w:szCs w:val="26"/>
        </w:rPr>
        <w:t>к Методическим рекомендациям</w:t>
      </w:r>
    </w:p>
    <w:p w14:paraId="5C7C05F6" w14:textId="77777777" w:rsidR="00335D38" w:rsidRDefault="00335D38" w:rsidP="00335D38">
      <w:pPr>
        <w:tabs>
          <w:tab w:val="left" w:pos="142"/>
        </w:tabs>
        <w:ind w:left="5000"/>
        <w:jc w:val="right"/>
      </w:pPr>
      <w:r>
        <w:rPr>
          <w:sz w:val="26"/>
          <w:szCs w:val="26"/>
        </w:rPr>
        <w:t>по проведению внутреннего анализа</w:t>
      </w:r>
    </w:p>
    <w:p w14:paraId="1CFD9C97" w14:textId="77777777" w:rsidR="00335D38" w:rsidRDefault="00335D38" w:rsidP="00335D38">
      <w:pPr>
        <w:tabs>
          <w:tab w:val="left" w:pos="142"/>
        </w:tabs>
        <w:ind w:left="5000"/>
        <w:jc w:val="right"/>
      </w:pPr>
      <w:r>
        <w:rPr>
          <w:sz w:val="26"/>
          <w:szCs w:val="26"/>
        </w:rPr>
        <w:t>коррупционных рисков</w:t>
      </w:r>
    </w:p>
    <w:p w14:paraId="486D07C0" w14:textId="77777777" w:rsidR="00335D38" w:rsidRDefault="00335D38" w:rsidP="00335D38">
      <w:pPr>
        <w:tabs>
          <w:tab w:val="left" w:pos="142"/>
        </w:tabs>
        <w:rPr>
          <w:sz w:val="26"/>
          <w:szCs w:val="26"/>
        </w:rPr>
      </w:pPr>
    </w:p>
    <w:p w14:paraId="19CF21C0" w14:textId="77777777" w:rsidR="00335D38" w:rsidRDefault="00B4161E" w:rsidP="00335D38">
      <w:pPr>
        <w:tabs>
          <w:tab w:val="left" w:pos="142"/>
        </w:tabs>
        <w:jc w:val="center"/>
      </w:pPr>
      <w:r>
        <w:rPr>
          <w:b/>
          <w:bCs/>
        </w:rPr>
        <w:t>Критерии выявления коррупционных рисков</w:t>
      </w:r>
    </w:p>
    <w:p w14:paraId="3A4E83CA" w14:textId="77777777" w:rsidR="00335D38" w:rsidRDefault="00B4161E" w:rsidP="00335D38">
      <w:pPr>
        <w:tabs>
          <w:tab w:val="left" w:pos="142"/>
        </w:tabs>
        <w:spacing w:after="300"/>
        <w:jc w:val="center"/>
        <w:rPr>
          <w:b/>
          <w:bCs/>
        </w:rPr>
      </w:pPr>
      <w:r>
        <w:rPr>
          <w:b/>
          <w:bCs/>
        </w:rPr>
        <w:t>при проведении внутреннего анализа</w:t>
      </w:r>
    </w:p>
    <w:p w14:paraId="7122A955" w14:textId="77777777" w:rsidR="00B4161E" w:rsidRPr="00B4161E" w:rsidRDefault="00B4161E" w:rsidP="00B4161E">
      <w:pPr>
        <w:tabs>
          <w:tab w:val="left" w:pos="142"/>
        </w:tabs>
        <w:spacing w:after="300"/>
        <w:rPr>
          <w:sz w:val="20"/>
        </w:rPr>
      </w:pPr>
      <w:r w:rsidRPr="00B4161E">
        <w:rPr>
          <w:i/>
          <w:iCs/>
          <w:sz w:val="20"/>
        </w:rPr>
        <w:t>Перечень не является исчерпывающим</w:t>
      </w:r>
      <w:r>
        <w:rPr>
          <w:i/>
          <w:iCs/>
          <w:sz w:val="20"/>
        </w:rPr>
        <w:t xml:space="preserve"> и может дополняться</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46"/>
        <w:gridCol w:w="8505"/>
      </w:tblGrid>
      <w:tr w:rsidR="00335D38" w:rsidRPr="00B4161E" w14:paraId="4FEC6FD6"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9C7109F" w14:textId="77777777" w:rsidR="00335D38" w:rsidRPr="00B4161E" w:rsidRDefault="00335D38" w:rsidP="00335D38">
            <w:pPr>
              <w:keepNext/>
              <w:keepLines/>
              <w:spacing w:before="60" w:after="60"/>
              <w:jc w:val="center"/>
              <w:rPr>
                <w:sz w:val="22"/>
                <w:szCs w:val="22"/>
              </w:rPr>
            </w:pPr>
            <w:r w:rsidRPr="00B4161E">
              <w:rPr>
                <w:b/>
                <w:bCs/>
                <w:sz w:val="22"/>
                <w:szCs w:val="22"/>
              </w:rPr>
              <w:t>Ⅰ</w:t>
            </w:r>
          </w:p>
        </w:tc>
        <w:tc>
          <w:tcPr>
            <w:tcW w:w="8505"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4D58F6F" w14:textId="77777777" w:rsidR="00335D38" w:rsidRPr="00B4161E" w:rsidRDefault="00B4161E" w:rsidP="00335D38">
            <w:pPr>
              <w:keepNext/>
              <w:keepLines/>
              <w:spacing w:before="60" w:after="60"/>
              <w:jc w:val="center"/>
              <w:rPr>
                <w:sz w:val="22"/>
                <w:szCs w:val="22"/>
              </w:rPr>
            </w:pPr>
            <w:r w:rsidRPr="00B4161E">
              <w:rPr>
                <w:b/>
                <w:bCs/>
                <w:sz w:val="22"/>
                <w:szCs w:val="22"/>
              </w:rPr>
              <w:t>Выявление коррупционных рисков в правовых и иных актах</w:t>
            </w:r>
          </w:p>
        </w:tc>
      </w:tr>
      <w:tr w:rsidR="00335D38" w:rsidRPr="00B4161E" w14:paraId="47598FDE" w14:textId="77777777" w:rsidTr="00335D38">
        <w:trPr>
          <w:cantSplit/>
        </w:trPr>
        <w:tc>
          <w:tcPr>
            <w:tcW w:w="9351" w:type="dxa"/>
            <w:gridSpan w:val="2"/>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C8B4EC4" w14:textId="77777777" w:rsidR="00335D38" w:rsidRPr="00B4161E" w:rsidRDefault="00335D38" w:rsidP="00335D38">
            <w:pPr>
              <w:keepNext/>
              <w:keepLines/>
              <w:spacing w:before="40" w:after="40"/>
              <w:rPr>
                <w:sz w:val="22"/>
                <w:szCs w:val="22"/>
              </w:rPr>
            </w:pPr>
            <w:r w:rsidRPr="00B4161E">
              <w:rPr>
                <w:b/>
                <w:bCs/>
                <w:sz w:val="22"/>
                <w:szCs w:val="22"/>
              </w:rPr>
              <w:t>1. Стратегическое планирование и реализация функций</w:t>
            </w:r>
          </w:p>
        </w:tc>
      </w:tr>
      <w:tr w:rsidR="00335D38" w:rsidRPr="00B4161E" w14:paraId="4106110C"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1F1093F" w14:textId="77777777" w:rsidR="00335D38" w:rsidRPr="00B4161E" w:rsidRDefault="00335D38" w:rsidP="00335D38">
            <w:pPr>
              <w:jc w:val="center"/>
              <w:rPr>
                <w:sz w:val="22"/>
                <w:szCs w:val="22"/>
              </w:rPr>
            </w:pPr>
            <w:r w:rsidRPr="00B4161E">
              <w:rPr>
                <w:sz w:val="22"/>
                <w:szCs w:val="22"/>
              </w:rPr>
              <w:t>1.1</w:t>
            </w:r>
          </w:p>
        </w:tc>
        <w:tc>
          <w:tcPr>
            <w:tcW w:w="8505"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6FC884F" w14:textId="77777777" w:rsidR="00335D38" w:rsidRPr="00B4161E" w:rsidRDefault="00335D38" w:rsidP="00335D38">
            <w:pPr>
              <w:jc w:val="both"/>
              <w:rPr>
                <w:sz w:val="22"/>
                <w:szCs w:val="22"/>
              </w:rPr>
            </w:pPr>
            <w:r w:rsidRPr="00B4161E">
              <w:rPr>
                <w:sz w:val="22"/>
                <w:szCs w:val="22"/>
              </w:rPr>
              <w:t>Определены ли в стратегических, программных и плановых документах конкретные цели, задачи и ожидаемые результаты деятельности?</w:t>
            </w:r>
          </w:p>
        </w:tc>
      </w:tr>
      <w:tr w:rsidR="00335D38" w:rsidRPr="00B4161E" w14:paraId="46663205"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0C8C4BD" w14:textId="77777777" w:rsidR="00335D38" w:rsidRPr="00B4161E" w:rsidRDefault="00335D38" w:rsidP="00335D38">
            <w:pPr>
              <w:jc w:val="center"/>
              <w:rPr>
                <w:sz w:val="22"/>
                <w:szCs w:val="22"/>
              </w:rPr>
            </w:pPr>
            <w:r w:rsidRPr="00B4161E">
              <w:rPr>
                <w:sz w:val="22"/>
                <w:szCs w:val="22"/>
              </w:rPr>
              <w:t>1.2</w:t>
            </w:r>
          </w:p>
        </w:tc>
        <w:tc>
          <w:tcPr>
            <w:tcW w:w="8505"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1305629" w14:textId="77777777" w:rsidR="00335D38" w:rsidRPr="00B4161E" w:rsidRDefault="00335D38" w:rsidP="00335D38">
            <w:pPr>
              <w:jc w:val="both"/>
              <w:rPr>
                <w:sz w:val="22"/>
                <w:szCs w:val="22"/>
              </w:rPr>
            </w:pPr>
            <w:r w:rsidRPr="00B4161E">
              <w:rPr>
                <w:sz w:val="22"/>
                <w:szCs w:val="22"/>
              </w:rPr>
              <w:t>Соответствуют ли фактически выполняемые функции компетенции объекта анализа, его учредительным документам и отраслевым приоритетам?</w:t>
            </w:r>
          </w:p>
        </w:tc>
      </w:tr>
      <w:tr w:rsidR="00335D38" w:rsidRPr="00B4161E" w14:paraId="1CF27E47"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999BC76" w14:textId="77777777" w:rsidR="00335D38" w:rsidRPr="00B4161E" w:rsidRDefault="00335D38" w:rsidP="00335D38">
            <w:pPr>
              <w:jc w:val="center"/>
              <w:rPr>
                <w:sz w:val="22"/>
                <w:szCs w:val="22"/>
              </w:rPr>
            </w:pPr>
            <w:r w:rsidRPr="00B4161E">
              <w:rPr>
                <w:sz w:val="22"/>
                <w:szCs w:val="22"/>
              </w:rPr>
              <w:t>1.3</w:t>
            </w:r>
          </w:p>
        </w:tc>
        <w:tc>
          <w:tcPr>
            <w:tcW w:w="8505"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9DFE21D" w14:textId="77777777" w:rsidR="00335D38" w:rsidRPr="00B4161E" w:rsidRDefault="00335D38" w:rsidP="00335D38">
            <w:pPr>
              <w:jc w:val="both"/>
              <w:rPr>
                <w:sz w:val="22"/>
                <w:szCs w:val="22"/>
              </w:rPr>
            </w:pPr>
            <w:r w:rsidRPr="00B4161E">
              <w:rPr>
                <w:sz w:val="22"/>
                <w:szCs w:val="22"/>
              </w:rPr>
              <w:t>Отсутствуют ли функции, не предусмотренные законодательством или учредительными документами, а также дублирующие, несвойственные и излишние функции?</w:t>
            </w:r>
          </w:p>
        </w:tc>
      </w:tr>
      <w:tr w:rsidR="00335D38" w:rsidRPr="00B4161E" w14:paraId="2882CA69"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DE33A7E" w14:textId="77777777" w:rsidR="00335D38" w:rsidRPr="00B4161E" w:rsidRDefault="00335D38" w:rsidP="00335D38">
            <w:pPr>
              <w:jc w:val="center"/>
              <w:rPr>
                <w:sz w:val="22"/>
                <w:szCs w:val="22"/>
              </w:rPr>
            </w:pPr>
            <w:r w:rsidRPr="00B4161E">
              <w:rPr>
                <w:sz w:val="22"/>
                <w:szCs w:val="22"/>
              </w:rPr>
              <w:t>1.4</w:t>
            </w:r>
          </w:p>
        </w:tc>
        <w:tc>
          <w:tcPr>
            <w:tcW w:w="8505"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147BF4D" w14:textId="77777777" w:rsidR="00335D38" w:rsidRPr="00B4161E" w:rsidRDefault="00335D38" w:rsidP="00335D38">
            <w:pPr>
              <w:jc w:val="both"/>
              <w:rPr>
                <w:sz w:val="22"/>
                <w:szCs w:val="22"/>
              </w:rPr>
            </w:pPr>
            <w:r w:rsidRPr="00B4161E">
              <w:rPr>
                <w:sz w:val="22"/>
                <w:szCs w:val="22"/>
              </w:rPr>
              <w:t>Исполняются ли в полном объеме функции, возложенные на объект анализа законодательством и учредительными документами?</w:t>
            </w:r>
          </w:p>
        </w:tc>
      </w:tr>
      <w:tr w:rsidR="00335D38" w:rsidRPr="00B4161E" w14:paraId="07CCA766"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C9BE507" w14:textId="77777777" w:rsidR="00335D38" w:rsidRPr="00B4161E" w:rsidRDefault="00335D38" w:rsidP="00335D38">
            <w:pPr>
              <w:jc w:val="center"/>
              <w:rPr>
                <w:sz w:val="22"/>
                <w:szCs w:val="22"/>
              </w:rPr>
            </w:pPr>
            <w:r w:rsidRPr="00B4161E">
              <w:rPr>
                <w:sz w:val="22"/>
                <w:szCs w:val="22"/>
              </w:rPr>
              <w:t>1.5</w:t>
            </w:r>
          </w:p>
        </w:tc>
        <w:tc>
          <w:tcPr>
            <w:tcW w:w="8505"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3AE10F0" w14:textId="77777777" w:rsidR="00335D38" w:rsidRPr="00B4161E" w:rsidRDefault="00335D38" w:rsidP="00335D38">
            <w:pPr>
              <w:jc w:val="both"/>
              <w:rPr>
                <w:sz w:val="22"/>
                <w:szCs w:val="22"/>
              </w:rPr>
            </w:pPr>
            <w:r w:rsidRPr="00B4161E">
              <w:rPr>
                <w:sz w:val="22"/>
                <w:szCs w:val="22"/>
              </w:rPr>
              <w:t>Установлены ли измеримые показатели, отражающие эффект деятельности, а не только объем проведенных мероприятий или освоенных средств?</w:t>
            </w:r>
          </w:p>
        </w:tc>
      </w:tr>
      <w:tr w:rsidR="00335D38" w:rsidRPr="00B4161E" w14:paraId="6CFB4F13" w14:textId="77777777" w:rsidTr="00335D38">
        <w:trPr>
          <w:cantSplit/>
        </w:trPr>
        <w:tc>
          <w:tcPr>
            <w:tcW w:w="9351" w:type="dxa"/>
            <w:gridSpan w:val="2"/>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13EB039" w14:textId="77777777" w:rsidR="00335D38" w:rsidRPr="00B4161E" w:rsidRDefault="00335D38" w:rsidP="00335D38">
            <w:pPr>
              <w:keepNext/>
              <w:keepLines/>
              <w:spacing w:before="40" w:after="40"/>
              <w:rPr>
                <w:sz w:val="22"/>
                <w:szCs w:val="22"/>
              </w:rPr>
            </w:pPr>
            <w:r w:rsidRPr="00B4161E">
              <w:rPr>
                <w:b/>
                <w:bCs/>
                <w:sz w:val="22"/>
                <w:szCs w:val="22"/>
              </w:rPr>
              <w:t>2. Правовой пробел</w:t>
            </w:r>
          </w:p>
        </w:tc>
      </w:tr>
      <w:tr w:rsidR="00335D38" w:rsidRPr="00B4161E" w14:paraId="1FC74368"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01579FA" w14:textId="77777777" w:rsidR="00335D38" w:rsidRPr="00B4161E" w:rsidRDefault="00335D38" w:rsidP="00335D38">
            <w:pPr>
              <w:jc w:val="center"/>
              <w:rPr>
                <w:sz w:val="22"/>
                <w:szCs w:val="22"/>
              </w:rPr>
            </w:pPr>
            <w:r w:rsidRPr="00B4161E">
              <w:rPr>
                <w:sz w:val="22"/>
                <w:szCs w:val="22"/>
              </w:rPr>
              <w:t>2.1</w:t>
            </w:r>
          </w:p>
        </w:tc>
        <w:tc>
          <w:tcPr>
            <w:tcW w:w="8505"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2F518DA" w14:textId="77777777" w:rsidR="00335D38" w:rsidRPr="00B4161E" w:rsidRDefault="00335D38" w:rsidP="00335D38">
            <w:pPr>
              <w:jc w:val="both"/>
              <w:rPr>
                <w:sz w:val="22"/>
                <w:szCs w:val="22"/>
              </w:rPr>
            </w:pPr>
            <w:r w:rsidRPr="00B4161E">
              <w:rPr>
                <w:sz w:val="22"/>
                <w:szCs w:val="22"/>
              </w:rPr>
              <w:t>Регламентирована ли компетенция должностного лица и (или) объекта анализа, исключающая произвольное определение полномочий с целью извлечения незаконной выгоды?</w:t>
            </w:r>
          </w:p>
        </w:tc>
      </w:tr>
      <w:tr w:rsidR="00335D38" w:rsidRPr="00B4161E" w14:paraId="55915E1C"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A71B696" w14:textId="77777777" w:rsidR="00335D38" w:rsidRPr="00B4161E" w:rsidRDefault="00335D38" w:rsidP="00335D38">
            <w:pPr>
              <w:jc w:val="center"/>
              <w:rPr>
                <w:sz w:val="22"/>
                <w:szCs w:val="22"/>
              </w:rPr>
            </w:pPr>
            <w:r w:rsidRPr="00B4161E">
              <w:rPr>
                <w:sz w:val="22"/>
                <w:szCs w:val="22"/>
              </w:rPr>
              <w:t>2.2</w:t>
            </w:r>
          </w:p>
        </w:tc>
        <w:tc>
          <w:tcPr>
            <w:tcW w:w="8505"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7766F1C" w14:textId="77777777" w:rsidR="00335D38" w:rsidRPr="00B4161E" w:rsidRDefault="00335D38" w:rsidP="00335D38">
            <w:pPr>
              <w:jc w:val="both"/>
              <w:rPr>
                <w:sz w:val="22"/>
                <w:szCs w:val="22"/>
              </w:rPr>
            </w:pPr>
            <w:r w:rsidRPr="00B4161E">
              <w:rPr>
                <w:sz w:val="22"/>
                <w:szCs w:val="22"/>
              </w:rPr>
              <w:t>Установлен ли процессуальный порядок, обеспечивающий влияние гражданина или организации на ход проведения административной процедуры?</w:t>
            </w:r>
          </w:p>
        </w:tc>
      </w:tr>
      <w:tr w:rsidR="00335D38" w:rsidRPr="00B4161E" w14:paraId="6023AC39"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4D44950" w14:textId="77777777" w:rsidR="00335D38" w:rsidRPr="00B4161E" w:rsidRDefault="00335D38" w:rsidP="00335D38">
            <w:pPr>
              <w:jc w:val="center"/>
              <w:rPr>
                <w:sz w:val="22"/>
                <w:szCs w:val="22"/>
              </w:rPr>
            </w:pPr>
            <w:r w:rsidRPr="00B4161E">
              <w:rPr>
                <w:sz w:val="22"/>
                <w:szCs w:val="22"/>
              </w:rPr>
              <w:t>2.3</w:t>
            </w:r>
          </w:p>
        </w:tc>
        <w:tc>
          <w:tcPr>
            <w:tcW w:w="8505"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F0D668B" w14:textId="77777777" w:rsidR="00335D38" w:rsidRPr="00B4161E" w:rsidRDefault="00335D38" w:rsidP="00335D38">
            <w:pPr>
              <w:jc w:val="both"/>
              <w:rPr>
                <w:sz w:val="22"/>
                <w:szCs w:val="22"/>
              </w:rPr>
            </w:pPr>
            <w:r w:rsidRPr="00B4161E">
              <w:rPr>
                <w:sz w:val="22"/>
                <w:szCs w:val="22"/>
              </w:rPr>
              <w:t>Установлены ли сроки проведения административных процедур?</w:t>
            </w:r>
          </w:p>
        </w:tc>
      </w:tr>
      <w:tr w:rsidR="00335D38" w:rsidRPr="00B4161E" w14:paraId="1FCDBDB0"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392FCB8" w14:textId="77777777" w:rsidR="00335D38" w:rsidRPr="00B4161E" w:rsidRDefault="00335D38" w:rsidP="00335D38">
            <w:pPr>
              <w:jc w:val="center"/>
              <w:rPr>
                <w:sz w:val="22"/>
                <w:szCs w:val="22"/>
              </w:rPr>
            </w:pPr>
            <w:r w:rsidRPr="00B4161E">
              <w:rPr>
                <w:sz w:val="22"/>
                <w:szCs w:val="22"/>
              </w:rPr>
              <w:t>2.4</w:t>
            </w:r>
          </w:p>
        </w:tc>
        <w:tc>
          <w:tcPr>
            <w:tcW w:w="8505"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8F5FBE8" w14:textId="77777777" w:rsidR="00335D38" w:rsidRPr="00B4161E" w:rsidRDefault="00335D38" w:rsidP="00335D38">
            <w:pPr>
              <w:jc w:val="both"/>
              <w:rPr>
                <w:sz w:val="22"/>
                <w:szCs w:val="22"/>
              </w:rPr>
            </w:pPr>
            <w:r w:rsidRPr="00B4161E">
              <w:rPr>
                <w:sz w:val="22"/>
                <w:szCs w:val="22"/>
              </w:rPr>
              <w:t>Установлены ли правовым актом или внутренним документом исчерпывающие основания и порядок принятия решений должностным лицом объекта анализа?</w:t>
            </w:r>
          </w:p>
        </w:tc>
      </w:tr>
      <w:tr w:rsidR="00335D38" w:rsidRPr="00B4161E" w14:paraId="1A96EB70"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2F2CA93" w14:textId="77777777" w:rsidR="00335D38" w:rsidRPr="00B4161E" w:rsidRDefault="00335D38" w:rsidP="00335D38">
            <w:pPr>
              <w:jc w:val="center"/>
              <w:rPr>
                <w:sz w:val="22"/>
                <w:szCs w:val="22"/>
              </w:rPr>
            </w:pPr>
            <w:r w:rsidRPr="00B4161E">
              <w:rPr>
                <w:sz w:val="22"/>
                <w:szCs w:val="22"/>
              </w:rPr>
              <w:t>2.5</w:t>
            </w:r>
          </w:p>
        </w:tc>
        <w:tc>
          <w:tcPr>
            <w:tcW w:w="8505"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75247BD" w14:textId="77777777" w:rsidR="00335D38" w:rsidRPr="00B4161E" w:rsidRDefault="00335D38" w:rsidP="00335D38">
            <w:pPr>
              <w:jc w:val="both"/>
              <w:rPr>
                <w:sz w:val="22"/>
                <w:szCs w:val="22"/>
              </w:rPr>
            </w:pPr>
            <w:r w:rsidRPr="00B4161E">
              <w:rPr>
                <w:sz w:val="22"/>
                <w:szCs w:val="22"/>
              </w:rPr>
              <w:t>Установлена ли ответственность за несоблюдение предусмотренных требований, исключающая их декларативный характер и невозможность практического применения?</w:t>
            </w:r>
          </w:p>
        </w:tc>
      </w:tr>
      <w:tr w:rsidR="00335D38" w:rsidRPr="00B4161E" w14:paraId="37FDA075"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AD2EFFF" w14:textId="77777777" w:rsidR="00335D38" w:rsidRPr="00B4161E" w:rsidRDefault="00335D38" w:rsidP="00335D38">
            <w:pPr>
              <w:jc w:val="center"/>
              <w:rPr>
                <w:sz w:val="22"/>
                <w:szCs w:val="22"/>
              </w:rPr>
            </w:pPr>
            <w:r w:rsidRPr="00B4161E">
              <w:rPr>
                <w:sz w:val="22"/>
                <w:szCs w:val="22"/>
              </w:rPr>
              <w:t>2.6</w:t>
            </w:r>
          </w:p>
        </w:tc>
        <w:tc>
          <w:tcPr>
            <w:tcW w:w="8505"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94DC7F9" w14:textId="77777777" w:rsidR="00335D38" w:rsidRPr="00B4161E" w:rsidRDefault="00335D38" w:rsidP="00335D38">
            <w:pPr>
              <w:jc w:val="both"/>
              <w:rPr>
                <w:sz w:val="22"/>
                <w:szCs w:val="22"/>
              </w:rPr>
            </w:pPr>
            <w:r w:rsidRPr="00B4161E">
              <w:rPr>
                <w:sz w:val="22"/>
                <w:szCs w:val="22"/>
              </w:rPr>
              <w:t>Регламентированы ли ручные корректировки в цифровой системе, обход установленных алгоритмов и действия при технических сбоях?</w:t>
            </w:r>
          </w:p>
        </w:tc>
      </w:tr>
      <w:tr w:rsidR="00335D38" w:rsidRPr="00B4161E" w14:paraId="0962C4C6"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8016BDE" w14:textId="77777777" w:rsidR="00335D38" w:rsidRPr="00B4161E" w:rsidRDefault="00335D38" w:rsidP="00335D38">
            <w:pPr>
              <w:jc w:val="center"/>
              <w:rPr>
                <w:sz w:val="22"/>
                <w:szCs w:val="22"/>
              </w:rPr>
            </w:pPr>
            <w:r w:rsidRPr="00B4161E">
              <w:rPr>
                <w:sz w:val="22"/>
                <w:szCs w:val="22"/>
              </w:rPr>
              <w:lastRenderedPageBreak/>
              <w:t>2.7</w:t>
            </w:r>
          </w:p>
        </w:tc>
        <w:tc>
          <w:tcPr>
            <w:tcW w:w="8505"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993E271" w14:textId="77777777" w:rsidR="00335D38" w:rsidRPr="00B4161E" w:rsidRDefault="00335D38" w:rsidP="00335D38">
            <w:pPr>
              <w:jc w:val="both"/>
              <w:rPr>
                <w:sz w:val="22"/>
                <w:szCs w:val="22"/>
              </w:rPr>
            </w:pPr>
            <w:r w:rsidRPr="00B4161E">
              <w:rPr>
                <w:sz w:val="22"/>
                <w:szCs w:val="22"/>
              </w:rPr>
              <w:t>Предусмотрено ли требование фиксировать основания принятого решения в цифровой системе и сохранять подтверждающие материалы?</w:t>
            </w:r>
          </w:p>
        </w:tc>
      </w:tr>
      <w:tr w:rsidR="00335D38" w:rsidRPr="00B4161E" w14:paraId="4784BDD8" w14:textId="77777777" w:rsidTr="00335D38">
        <w:trPr>
          <w:cantSplit/>
        </w:trPr>
        <w:tc>
          <w:tcPr>
            <w:tcW w:w="9351" w:type="dxa"/>
            <w:gridSpan w:val="2"/>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D238A7E" w14:textId="77777777" w:rsidR="00335D38" w:rsidRPr="00B4161E" w:rsidRDefault="00335D38" w:rsidP="00335D38">
            <w:pPr>
              <w:keepNext/>
              <w:keepLines/>
              <w:spacing w:before="40" w:after="40"/>
              <w:rPr>
                <w:sz w:val="22"/>
                <w:szCs w:val="22"/>
              </w:rPr>
            </w:pPr>
            <w:r w:rsidRPr="00B4161E">
              <w:rPr>
                <w:b/>
                <w:bCs/>
                <w:sz w:val="22"/>
                <w:szCs w:val="22"/>
              </w:rPr>
              <w:t>3. Коллизия положений правовых актов и внутренних документов</w:t>
            </w:r>
          </w:p>
        </w:tc>
      </w:tr>
      <w:tr w:rsidR="00335D38" w:rsidRPr="00B4161E" w14:paraId="16EA61B2"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A73D88A" w14:textId="77777777" w:rsidR="00335D38" w:rsidRPr="00B4161E" w:rsidRDefault="00335D38" w:rsidP="00335D38">
            <w:pPr>
              <w:jc w:val="center"/>
              <w:rPr>
                <w:sz w:val="22"/>
                <w:szCs w:val="22"/>
              </w:rPr>
            </w:pPr>
            <w:r w:rsidRPr="00B4161E">
              <w:rPr>
                <w:sz w:val="22"/>
                <w:szCs w:val="22"/>
              </w:rPr>
              <w:t>3.1</w:t>
            </w:r>
          </w:p>
        </w:tc>
        <w:tc>
          <w:tcPr>
            <w:tcW w:w="8505"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9471480" w14:textId="77777777" w:rsidR="00335D38" w:rsidRPr="00B4161E" w:rsidRDefault="00335D38" w:rsidP="00335D38">
            <w:pPr>
              <w:jc w:val="both"/>
              <w:rPr>
                <w:sz w:val="22"/>
                <w:szCs w:val="22"/>
              </w:rPr>
            </w:pPr>
            <w:r w:rsidRPr="00B4161E">
              <w:rPr>
                <w:sz w:val="22"/>
                <w:szCs w:val="22"/>
              </w:rPr>
              <w:t>Установлены ли законом или внутренним документом правила выбора приоритетной нормы?</w:t>
            </w:r>
          </w:p>
        </w:tc>
      </w:tr>
      <w:tr w:rsidR="00335D38" w:rsidRPr="00B4161E" w14:paraId="000EFB18"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8B2B26C" w14:textId="77777777" w:rsidR="00335D38" w:rsidRPr="00B4161E" w:rsidRDefault="00335D38" w:rsidP="00335D38">
            <w:pPr>
              <w:jc w:val="center"/>
              <w:rPr>
                <w:sz w:val="22"/>
                <w:szCs w:val="22"/>
              </w:rPr>
            </w:pPr>
            <w:r w:rsidRPr="00B4161E">
              <w:rPr>
                <w:sz w:val="22"/>
                <w:szCs w:val="22"/>
              </w:rPr>
              <w:t>3.2</w:t>
            </w:r>
          </w:p>
        </w:tc>
        <w:tc>
          <w:tcPr>
            <w:tcW w:w="8505"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A739B06" w14:textId="77777777" w:rsidR="00335D38" w:rsidRPr="00B4161E" w:rsidRDefault="00335D38" w:rsidP="00335D38">
            <w:pPr>
              <w:jc w:val="both"/>
              <w:rPr>
                <w:sz w:val="22"/>
                <w:szCs w:val="22"/>
              </w:rPr>
            </w:pPr>
            <w:r w:rsidRPr="00B4161E">
              <w:rPr>
                <w:sz w:val="22"/>
                <w:szCs w:val="22"/>
              </w:rPr>
              <w:t>Исключено ли возложение ответственности за выбор приоритетной нормы на должностное лицо объекта анализа?</w:t>
            </w:r>
          </w:p>
        </w:tc>
      </w:tr>
      <w:tr w:rsidR="00335D38" w:rsidRPr="00B4161E" w14:paraId="4A082666"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9C366E3" w14:textId="77777777" w:rsidR="00335D38" w:rsidRPr="00B4161E" w:rsidRDefault="00335D38" w:rsidP="00335D38">
            <w:pPr>
              <w:jc w:val="center"/>
              <w:rPr>
                <w:sz w:val="22"/>
                <w:szCs w:val="22"/>
              </w:rPr>
            </w:pPr>
            <w:r w:rsidRPr="00B4161E">
              <w:rPr>
                <w:sz w:val="22"/>
                <w:szCs w:val="22"/>
              </w:rPr>
              <w:t>3.3</w:t>
            </w:r>
          </w:p>
        </w:tc>
        <w:tc>
          <w:tcPr>
            <w:tcW w:w="8505"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84F01E3" w14:textId="77777777" w:rsidR="00335D38" w:rsidRPr="00B4161E" w:rsidRDefault="00335D38" w:rsidP="00335D38">
            <w:pPr>
              <w:jc w:val="both"/>
              <w:rPr>
                <w:sz w:val="22"/>
                <w:szCs w:val="22"/>
              </w:rPr>
            </w:pPr>
            <w:r w:rsidRPr="00B4161E">
              <w:rPr>
                <w:sz w:val="22"/>
                <w:szCs w:val="22"/>
              </w:rPr>
              <w:t>Исключена ли возможность уйти от юридической ответственности, которая строго формализована?</w:t>
            </w:r>
          </w:p>
        </w:tc>
      </w:tr>
      <w:tr w:rsidR="00335D38" w:rsidRPr="00B4161E" w14:paraId="20884BA0" w14:textId="77777777" w:rsidTr="00335D38">
        <w:trPr>
          <w:cantSplit/>
        </w:trPr>
        <w:tc>
          <w:tcPr>
            <w:tcW w:w="9351" w:type="dxa"/>
            <w:gridSpan w:val="2"/>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5B5F517" w14:textId="77777777" w:rsidR="00335D38" w:rsidRPr="00B4161E" w:rsidRDefault="00335D38" w:rsidP="00335D38">
            <w:pPr>
              <w:keepNext/>
              <w:keepLines/>
              <w:spacing w:before="40" w:after="40"/>
              <w:rPr>
                <w:sz w:val="22"/>
                <w:szCs w:val="22"/>
              </w:rPr>
            </w:pPr>
            <w:r w:rsidRPr="00B4161E">
              <w:rPr>
                <w:b/>
                <w:bCs/>
                <w:sz w:val="22"/>
                <w:szCs w:val="22"/>
              </w:rPr>
              <w:t>4. Юридико-лингвистическая неопределенность</w:t>
            </w:r>
          </w:p>
        </w:tc>
      </w:tr>
      <w:tr w:rsidR="00335D38" w:rsidRPr="00B4161E" w14:paraId="28193952"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7C9EB8E" w14:textId="77777777" w:rsidR="00335D38" w:rsidRPr="00B4161E" w:rsidRDefault="00335D38" w:rsidP="00335D38">
            <w:pPr>
              <w:jc w:val="center"/>
              <w:rPr>
                <w:sz w:val="22"/>
                <w:szCs w:val="22"/>
              </w:rPr>
            </w:pPr>
            <w:r w:rsidRPr="00B4161E">
              <w:rPr>
                <w:sz w:val="22"/>
                <w:szCs w:val="22"/>
              </w:rPr>
              <w:t>4.1</w:t>
            </w:r>
          </w:p>
        </w:tc>
        <w:tc>
          <w:tcPr>
            <w:tcW w:w="8505"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85E636E" w14:textId="77777777" w:rsidR="00335D38" w:rsidRPr="00B4161E" w:rsidRDefault="00335D38" w:rsidP="00335D38">
            <w:pPr>
              <w:jc w:val="both"/>
              <w:rPr>
                <w:sz w:val="22"/>
                <w:szCs w:val="22"/>
              </w:rPr>
            </w:pPr>
            <w:r w:rsidRPr="00B4161E">
              <w:rPr>
                <w:sz w:val="22"/>
                <w:szCs w:val="22"/>
              </w:rPr>
              <w:t>Отсутствуют ли формулировки, имеющие неясный или двоякий смысл и допускающие неправомерные толкования?</w:t>
            </w:r>
          </w:p>
        </w:tc>
      </w:tr>
      <w:tr w:rsidR="00335D38" w:rsidRPr="00B4161E" w14:paraId="72216EE2"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AB8C7C4" w14:textId="77777777" w:rsidR="00335D38" w:rsidRPr="00B4161E" w:rsidRDefault="00335D38" w:rsidP="00335D38">
            <w:pPr>
              <w:jc w:val="center"/>
              <w:rPr>
                <w:sz w:val="22"/>
                <w:szCs w:val="22"/>
              </w:rPr>
            </w:pPr>
            <w:r w:rsidRPr="00B4161E">
              <w:rPr>
                <w:sz w:val="22"/>
                <w:szCs w:val="22"/>
              </w:rPr>
              <w:t>4.2</w:t>
            </w:r>
          </w:p>
        </w:tc>
        <w:tc>
          <w:tcPr>
            <w:tcW w:w="8505"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DD4A742" w14:textId="77777777" w:rsidR="00335D38" w:rsidRPr="00B4161E" w:rsidRDefault="00335D38" w:rsidP="00335D38">
            <w:pPr>
              <w:jc w:val="both"/>
              <w:rPr>
                <w:sz w:val="22"/>
                <w:szCs w:val="22"/>
              </w:rPr>
            </w:pPr>
            <w:r w:rsidRPr="00B4161E">
              <w:rPr>
                <w:sz w:val="22"/>
                <w:szCs w:val="22"/>
              </w:rPr>
              <w:t>Обозначаются ли одни и те же явления едиными терминами?</w:t>
            </w:r>
          </w:p>
        </w:tc>
      </w:tr>
      <w:tr w:rsidR="00335D38" w:rsidRPr="00B4161E" w14:paraId="6622CFFA"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7A7C120" w14:textId="77777777" w:rsidR="00335D38" w:rsidRPr="00B4161E" w:rsidRDefault="00335D38" w:rsidP="00335D38">
            <w:pPr>
              <w:jc w:val="center"/>
              <w:rPr>
                <w:sz w:val="22"/>
                <w:szCs w:val="22"/>
              </w:rPr>
            </w:pPr>
            <w:r w:rsidRPr="00B4161E">
              <w:rPr>
                <w:sz w:val="22"/>
                <w:szCs w:val="22"/>
              </w:rPr>
              <w:t>4.3</w:t>
            </w:r>
          </w:p>
        </w:tc>
        <w:tc>
          <w:tcPr>
            <w:tcW w:w="8505"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9A8A731" w14:textId="77777777" w:rsidR="00335D38" w:rsidRPr="00B4161E" w:rsidRDefault="00335D38" w:rsidP="00335D38">
            <w:pPr>
              <w:jc w:val="both"/>
              <w:rPr>
                <w:sz w:val="22"/>
                <w:szCs w:val="22"/>
              </w:rPr>
            </w:pPr>
            <w:r w:rsidRPr="00B4161E">
              <w:rPr>
                <w:sz w:val="22"/>
                <w:szCs w:val="22"/>
              </w:rPr>
              <w:t>Отсутствуют ли термины, не используемые законодательством, прямо не определенные (не разъясненные) в тексте и не имеющие широкого, распространенного применения, придающего им единый и единообразный смысл?</w:t>
            </w:r>
          </w:p>
        </w:tc>
      </w:tr>
      <w:tr w:rsidR="00335D38" w:rsidRPr="00B4161E" w14:paraId="49F8F61E" w14:textId="77777777" w:rsidTr="00335D38">
        <w:trPr>
          <w:cantSplit/>
        </w:trPr>
        <w:tc>
          <w:tcPr>
            <w:tcW w:w="9351" w:type="dxa"/>
            <w:gridSpan w:val="2"/>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091871B" w14:textId="77777777" w:rsidR="00335D38" w:rsidRPr="00B4161E" w:rsidRDefault="00335D38" w:rsidP="00335D38">
            <w:pPr>
              <w:keepNext/>
              <w:keepLines/>
              <w:spacing w:before="40" w:after="40"/>
              <w:rPr>
                <w:sz w:val="22"/>
                <w:szCs w:val="22"/>
              </w:rPr>
            </w:pPr>
            <w:r w:rsidRPr="00B4161E">
              <w:rPr>
                <w:b/>
                <w:bCs/>
                <w:sz w:val="22"/>
                <w:szCs w:val="22"/>
              </w:rPr>
              <w:t>5. Широта дискреционных полномочий</w:t>
            </w:r>
          </w:p>
        </w:tc>
      </w:tr>
      <w:tr w:rsidR="00335D38" w:rsidRPr="00B4161E" w14:paraId="55A07DA5"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F06B888" w14:textId="77777777" w:rsidR="00335D38" w:rsidRPr="00B4161E" w:rsidRDefault="00335D38" w:rsidP="00335D38">
            <w:pPr>
              <w:jc w:val="center"/>
              <w:rPr>
                <w:sz w:val="22"/>
                <w:szCs w:val="22"/>
              </w:rPr>
            </w:pPr>
            <w:r w:rsidRPr="00B4161E">
              <w:rPr>
                <w:sz w:val="22"/>
                <w:szCs w:val="22"/>
              </w:rPr>
              <w:t>5.1</w:t>
            </w:r>
          </w:p>
        </w:tc>
        <w:tc>
          <w:tcPr>
            <w:tcW w:w="8505"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FE23F3A" w14:textId="77777777" w:rsidR="00335D38" w:rsidRPr="00B4161E" w:rsidRDefault="00335D38" w:rsidP="00335D38">
            <w:pPr>
              <w:jc w:val="both"/>
              <w:rPr>
                <w:sz w:val="22"/>
                <w:szCs w:val="22"/>
              </w:rPr>
            </w:pPr>
            <w:r w:rsidRPr="00B4161E">
              <w:rPr>
                <w:sz w:val="22"/>
                <w:szCs w:val="22"/>
              </w:rPr>
              <w:t>Определены ли основания для принятия должностными лицами решений или выполнения иных административных процедур?</w:t>
            </w:r>
          </w:p>
        </w:tc>
      </w:tr>
      <w:tr w:rsidR="00335D38" w:rsidRPr="00B4161E" w14:paraId="7E189D9E"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900FA3D" w14:textId="77777777" w:rsidR="00335D38" w:rsidRPr="00B4161E" w:rsidRDefault="00335D38" w:rsidP="00335D38">
            <w:pPr>
              <w:jc w:val="center"/>
              <w:rPr>
                <w:sz w:val="22"/>
                <w:szCs w:val="22"/>
              </w:rPr>
            </w:pPr>
            <w:r w:rsidRPr="00B4161E">
              <w:rPr>
                <w:sz w:val="22"/>
                <w:szCs w:val="22"/>
              </w:rPr>
              <w:t>5.2</w:t>
            </w:r>
          </w:p>
        </w:tc>
        <w:tc>
          <w:tcPr>
            <w:tcW w:w="8505"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58C9ABB" w14:textId="77777777" w:rsidR="00335D38" w:rsidRPr="00B4161E" w:rsidRDefault="00335D38" w:rsidP="00335D38">
            <w:pPr>
              <w:jc w:val="both"/>
              <w:rPr>
                <w:sz w:val="22"/>
                <w:szCs w:val="22"/>
              </w:rPr>
            </w:pPr>
            <w:r w:rsidRPr="00B4161E">
              <w:rPr>
                <w:sz w:val="22"/>
                <w:szCs w:val="22"/>
              </w:rPr>
              <w:t>Исключена ли возможность должностного лица и (или) объекта анализа принять несколько видов решений либо отказаться от принятия решения?</w:t>
            </w:r>
          </w:p>
        </w:tc>
      </w:tr>
      <w:tr w:rsidR="00335D38" w:rsidRPr="00B4161E" w14:paraId="6743F757"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163C49E" w14:textId="77777777" w:rsidR="00335D38" w:rsidRPr="00B4161E" w:rsidRDefault="00335D38" w:rsidP="00335D38">
            <w:pPr>
              <w:jc w:val="center"/>
              <w:rPr>
                <w:sz w:val="22"/>
                <w:szCs w:val="22"/>
              </w:rPr>
            </w:pPr>
            <w:r w:rsidRPr="00B4161E">
              <w:rPr>
                <w:sz w:val="22"/>
                <w:szCs w:val="22"/>
              </w:rPr>
              <w:t>5.3</w:t>
            </w:r>
          </w:p>
        </w:tc>
        <w:tc>
          <w:tcPr>
            <w:tcW w:w="8505"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B7A8B6F" w14:textId="77777777" w:rsidR="00335D38" w:rsidRPr="00B4161E" w:rsidRDefault="00335D38" w:rsidP="00335D38">
            <w:pPr>
              <w:jc w:val="both"/>
              <w:rPr>
                <w:sz w:val="22"/>
                <w:szCs w:val="22"/>
              </w:rPr>
            </w:pPr>
            <w:r w:rsidRPr="00B4161E">
              <w:rPr>
                <w:sz w:val="22"/>
                <w:szCs w:val="22"/>
              </w:rPr>
              <w:t>Установлена ли обязанность мотивировать принимаемое управленческое решение?</w:t>
            </w:r>
          </w:p>
        </w:tc>
      </w:tr>
      <w:tr w:rsidR="00335D38" w:rsidRPr="00B4161E" w14:paraId="4A23F914"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574B287" w14:textId="77777777" w:rsidR="00335D38" w:rsidRPr="00B4161E" w:rsidRDefault="00335D38" w:rsidP="00335D38">
            <w:pPr>
              <w:jc w:val="center"/>
              <w:rPr>
                <w:sz w:val="22"/>
                <w:szCs w:val="22"/>
              </w:rPr>
            </w:pPr>
            <w:r w:rsidRPr="00B4161E">
              <w:rPr>
                <w:sz w:val="22"/>
                <w:szCs w:val="22"/>
              </w:rPr>
              <w:t>5.4</w:t>
            </w:r>
          </w:p>
        </w:tc>
        <w:tc>
          <w:tcPr>
            <w:tcW w:w="8505"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8F1AA6D" w14:textId="77777777" w:rsidR="00335D38" w:rsidRPr="00B4161E" w:rsidRDefault="00335D38" w:rsidP="00335D38">
            <w:pPr>
              <w:jc w:val="both"/>
              <w:rPr>
                <w:sz w:val="22"/>
                <w:szCs w:val="22"/>
              </w:rPr>
            </w:pPr>
            <w:r w:rsidRPr="00B4161E">
              <w:rPr>
                <w:sz w:val="22"/>
                <w:szCs w:val="22"/>
              </w:rPr>
              <w:t>Установлены ли определенные сроки принятия решения, исключающие их широкий диапазон либо отсутствие такого срока?</w:t>
            </w:r>
          </w:p>
        </w:tc>
      </w:tr>
      <w:tr w:rsidR="00335D38" w:rsidRPr="00B4161E" w14:paraId="6D386778"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1175A2B" w14:textId="77777777" w:rsidR="00335D38" w:rsidRPr="00B4161E" w:rsidRDefault="00335D38" w:rsidP="00335D38">
            <w:pPr>
              <w:jc w:val="center"/>
              <w:rPr>
                <w:sz w:val="22"/>
                <w:szCs w:val="22"/>
              </w:rPr>
            </w:pPr>
            <w:r w:rsidRPr="00B4161E">
              <w:rPr>
                <w:sz w:val="22"/>
                <w:szCs w:val="22"/>
              </w:rPr>
              <w:t>5.5</w:t>
            </w:r>
          </w:p>
        </w:tc>
        <w:tc>
          <w:tcPr>
            <w:tcW w:w="8505"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7EAFEA8" w14:textId="77777777" w:rsidR="00335D38" w:rsidRPr="00B4161E" w:rsidRDefault="00335D38" w:rsidP="00335D38">
            <w:pPr>
              <w:jc w:val="both"/>
              <w:rPr>
                <w:sz w:val="22"/>
                <w:szCs w:val="22"/>
              </w:rPr>
            </w:pPr>
            <w:r w:rsidRPr="00B4161E">
              <w:rPr>
                <w:sz w:val="22"/>
                <w:szCs w:val="22"/>
              </w:rPr>
              <w:t>Исключена ли возможность продлить или сократить установленный срок без мотивированных оснований?</w:t>
            </w:r>
          </w:p>
        </w:tc>
      </w:tr>
      <w:tr w:rsidR="00335D38" w:rsidRPr="00B4161E" w14:paraId="56F80BCF"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7E64AC6" w14:textId="77777777" w:rsidR="00335D38" w:rsidRPr="00B4161E" w:rsidRDefault="00335D38" w:rsidP="00335D38">
            <w:pPr>
              <w:jc w:val="center"/>
              <w:rPr>
                <w:sz w:val="22"/>
                <w:szCs w:val="22"/>
              </w:rPr>
            </w:pPr>
            <w:r w:rsidRPr="00B4161E">
              <w:rPr>
                <w:sz w:val="22"/>
                <w:szCs w:val="22"/>
              </w:rPr>
              <w:t>5.6</w:t>
            </w:r>
          </w:p>
        </w:tc>
        <w:tc>
          <w:tcPr>
            <w:tcW w:w="8505"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8CF6239" w14:textId="77777777" w:rsidR="00335D38" w:rsidRPr="00B4161E" w:rsidRDefault="00335D38" w:rsidP="00335D38">
            <w:pPr>
              <w:jc w:val="both"/>
              <w:rPr>
                <w:sz w:val="22"/>
                <w:szCs w:val="22"/>
              </w:rPr>
            </w:pPr>
            <w:r w:rsidRPr="00B4161E">
              <w:rPr>
                <w:sz w:val="22"/>
                <w:szCs w:val="22"/>
              </w:rPr>
              <w:t>Исключена ли возможность по своему усмотрению инициировать возникновение правоотношений с физическими и юридическими лицами, их изменение или прекращение без соответствующей мотивировки?</w:t>
            </w:r>
          </w:p>
        </w:tc>
      </w:tr>
      <w:tr w:rsidR="00335D38" w:rsidRPr="00B4161E" w14:paraId="6D0A0839"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4E9DBA5" w14:textId="77777777" w:rsidR="00335D38" w:rsidRPr="00B4161E" w:rsidRDefault="00335D38" w:rsidP="00335D38">
            <w:pPr>
              <w:jc w:val="center"/>
              <w:rPr>
                <w:sz w:val="22"/>
                <w:szCs w:val="22"/>
              </w:rPr>
            </w:pPr>
            <w:r w:rsidRPr="00B4161E">
              <w:rPr>
                <w:sz w:val="22"/>
                <w:szCs w:val="22"/>
              </w:rPr>
              <w:t>5.7</w:t>
            </w:r>
          </w:p>
        </w:tc>
        <w:tc>
          <w:tcPr>
            <w:tcW w:w="8505"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A9BFB72" w14:textId="77777777" w:rsidR="00335D38" w:rsidRPr="00B4161E" w:rsidRDefault="00335D38" w:rsidP="00335D38">
            <w:pPr>
              <w:jc w:val="both"/>
              <w:rPr>
                <w:sz w:val="22"/>
                <w:szCs w:val="22"/>
              </w:rPr>
            </w:pPr>
            <w:r w:rsidRPr="00B4161E">
              <w:rPr>
                <w:sz w:val="22"/>
                <w:szCs w:val="22"/>
              </w:rPr>
              <w:t>Отсутствует ли дублирование полномочий должностных лиц и (или) объектов анализа?</w:t>
            </w:r>
          </w:p>
        </w:tc>
      </w:tr>
      <w:tr w:rsidR="00335D38" w:rsidRPr="00B4161E" w14:paraId="10F17F42"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4EA5B4F" w14:textId="77777777" w:rsidR="00335D38" w:rsidRPr="00B4161E" w:rsidRDefault="00335D38" w:rsidP="00335D38">
            <w:pPr>
              <w:jc w:val="center"/>
              <w:rPr>
                <w:sz w:val="22"/>
                <w:szCs w:val="22"/>
              </w:rPr>
            </w:pPr>
            <w:r w:rsidRPr="00B4161E">
              <w:rPr>
                <w:sz w:val="22"/>
                <w:szCs w:val="22"/>
              </w:rPr>
              <w:t>5.8</w:t>
            </w:r>
          </w:p>
        </w:tc>
        <w:tc>
          <w:tcPr>
            <w:tcW w:w="8505"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DBDAF0E" w14:textId="77777777" w:rsidR="00335D38" w:rsidRPr="00B4161E" w:rsidRDefault="00335D38" w:rsidP="00335D38">
            <w:pPr>
              <w:jc w:val="both"/>
              <w:rPr>
                <w:sz w:val="22"/>
                <w:szCs w:val="22"/>
              </w:rPr>
            </w:pPr>
            <w:r w:rsidRPr="00B4161E">
              <w:rPr>
                <w:sz w:val="22"/>
                <w:szCs w:val="22"/>
              </w:rPr>
              <w:t>Исключена ли возможность определения вида и размера ответственности за неисполнение законодательства по своему усмотрению?</w:t>
            </w:r>
          </w:p>
        </w:tc>
      </w:tr>
      <w:tr w:rsidR="00335D38" w:rsidRPr="00B4161E" w14:paraId="34551F2F"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BABD248" w14:textId="77777777" w:rsidR="00335D38" w:rsidRPr="00B4161E" w:rsidRDefault="00335D38" w:rsidP="00335D38">
            <w:pPr>
              <w:jc w:val="center"/>
              <w:rPr>
                <w:sz w:val="22"/>
                <w:szCs w:val="22"/>
              </w:rPr>
            </w:pPr>
            <w:r w:rsidRPr="00B4161E">
              <w:rPr>
                <w:sz w:val="22"/>
                <w:szCs w:val="22"/>
              </w:rPr>
              <w:t>5.9</w:t>
            </w:r>
          </w:p>
        </w:tc>
        <w:tc>
          <w:tcPr>
            <w:tcW w:w="8505"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9AEDCB0" w14:textId="77777777" w:rsidR="00335D38" w:rsidRPr="00B4161E" w:rsidRDefault="00335D38" w:rsidP="00335D38">
            <w:pPr>
              <w:jc w:val="both"/>
              <w:rPr>
                <w:sz w:val="22"/>
                <w:szCs w:val="22"/>
              </w:rPr>
            </w:pPr>
            <w:r w:rsidRPr="00B4161E">
              <w:rPr>
                <w:sz w:val="22"/>
                <w:szCs w:val="22"/>
              </w:rPr>
              <w:t>Исключена ли возможность запрашивать дополнительные документы, не предусмотренные в перечне для принятия решения в рамках компетенции (к примеру, при оказании государственных услуг)?</w:t>
            </w:r>
          </w:p>
        </w:tc>
      </w:tr>
      <w:tr w:rsidR="00335D38" w:rsidRPr="00B4161E" w14:paraId="3623DEA5"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09A2059" w14:textId="77777777" w:rsidR="00335D38" w:rsidRPr="00B4161E" w:rsidRDefault="00335D38" w:rsidP="00335D38">
            <w:pPr>
              <w:jc w:val="center"/>
              <w:rPr>
                <w:sz w:val="22"/>
                <w:szCs w:val="22"/>
              </w:rPr>
            </w:pPr>
            <w:r w:rsidRPr="00B4161E">
              <w:rPr>
                <w:sz w:val="22"/>
                <w:szCs w:val="22"/>
              </w:rPr>
              <w:lastRenderedPageBreak/>
              <w:t>5.10</w:t>
            </w:r>
          </w:p>
        </w:tc>
        <w:tc>
          <w:tcPr>
            <w:tcW w:w="8505"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3D7BABD" w14:textId="77777777" w:rsidR="00335D38" w:rsidRPr="00B4161E" w:rsidRDefault="00335D38" w:rsidP="00335D38">
            <w:pPr>
              <w:jc w:val="both"/>
              <w:rPr>
                <w:sz w:val="22"/>
                <w:szCs w:val="22"/>
              </w:rPr>
            </w:pPr>
            <w:r w:rsidRPr="00B4161E">
              <w:rPr>
                <w:sz w:val="22"/>
                <w:szCs w:val="22"/>
              </w:rPr>
              <w:t>Исключен ли неавтоматизированный выбор исполнителя, эксперта, объекта контроля при технической возможности автоматизированного распределения?</w:t>
            </w:r>
          </w:p>
        </w:tc>
      </w:tr>
      <w:tr w:rsidR="00335D38" w:rsidRPr="00B4161E" w14:paraId="5C165B16"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9212EB2" w14:textId="77777777" w:rsidR="00335D38" w:rsidRPr="00B4161E" w:rsidRDefault="00335D38" w:rsidP="00335D38">
            <w:pPr>
              <w:jc w:val="center"/>
              <w:rPr>
                <w:sz w:val="22"/>
                <w:szCs w:val="22"/>
              </w:rPr>
            </w:pPr>
            <w:r w:rsidRPr="00B4161E">
              <w:rPr>
                <w:sz w:val="22"/>
                <w:szCs w:val="22"/>
              </w:rPr>
              <w:t>5.11</w:t>
            </w:r>
          </w:p>
        </w:tc>
        <w:tc>
          <w:tcPr>
            <w:tcW w:w="8505"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9091278" w14:textId="77777777" w:rsidR="00335D38" w:rsidRPr="00B4161E" w:rsidRDefault="00335D38" w:rsidP="00335D38">
            <w:pPr>
              <w:jc w:val="both"/>
              <w:rPr>
                <w:sz w:val="22"/>
                <w:szCs w:val="22"/>
              </w:rPr>
            </w:pPr>
            <w:r w:rsidRPr="00B4161E">
              <w:rPr>
                <w:sz w:val="22"/>
                <w:szCs w:val="22"/>
              </w:rPr>
              <w:t>Исключена ли возможность изменять цену и объем обязательств, продлевать сроки их исполнения, отказываться от начисления или взыскания неустойки без установленных оснований?</w:t>
            </w:r>
          </w:p>
        </w:tc>
      </w:tr>
      <w:tr w:rsidR="00335D38" w:rsidRPr="00B4161E" w14:paraId="0AB7705F" w14:textId="77777777" w:rsidTr="00335D38">
        <w:trPr>
          <w:cantSplit/>
        </w:trPr>
        <w:tc>
          <w:tcPr>
            <w:tcW w:w="9351" w:type="dxa"/>
            <w:gridSpan w:val="2"/>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0B13E7F" w14:textId="77777777" w:rsidR="00335D38" w:rsidRPr="00B4161E" w:rsidRDefault="00335D38" w:rsidP="00335D38">
            <w:pPr>
              <w:keepNext/>
              <w:keepLines/>
              <w:spacing w:before="40" w:after="40"/>
              <w:rPr>
                <w:sz w:val="22"/>
                <w:szCs w:val="22"/>
              </w:rPr>
            </w:pPr>
            <w:r w:rsidRPr="00B4161E">
              <w:rPr>
                <w:b/>
                <w:bCs/>
                <w:sz w:val="22"/>
                <w:szCs w:val="22"/>
              </w:rPr>
              <w:t>6. Установление права вместо обязанности должностных лиц</w:t>
            </w:r>
          </w:p>
        </w:tc>
      </w:tr>
      <w:tr w:rsidR="00335D38" w:rsidRPr="00B4161E" w14:paraId="316EAA32"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A5EA502" w14:textId="77777777" w:rsidR="00335D38" w:rsidRPr="00B4161E" w:rsidRDefault="00335D38" w:rsidP="00335D38">
            <w:pPr>
              <w:jc w:val="center"/>
              <w:rPr>
                <w:sz w:val="22"/>
                <w:szCs w:val="22"/>
              </w:rPr>
            </w:pPr>
            <w:r w:rsidRPr="00B4161E">
              <w:rPr>
                <w:sz w:val="22"/>
                <w:szCs w:val="22"/>
              </w:rPr>
              <w:t>6.1</w:t>
            </w:r>
          </w:p>
        </w:tc>
        <w:tc>
          <w:tcPr>
            <w:tcW w:w="8505"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BED15EA" w14:textId="77777777" w:rsidR="00335D38" w:rsidRPr="00B4161E" w:rsidRDefault="00335D38" w:rsidP="00335D38">
            <w:pPr>
              <w:jc w:val="both"/>
              <w:rPr>
                <w:sz w:val="22"/>
                <w:szCs w:val="22"/>
              </w:rPr>
            </w:pPr>
            <w:r w:rsidRPr="00B4161E">
              <w:rPr>
                <w:sz w:val="22"/>
                <w:szCs w:val="22"/>
              </w:rPr>
              <w:t>Отсутствуют ли формулировки «вправе», «могут» в положениях, требующих установления обязанности?</w:t>
            </w:r>
          </w:p>
        </w:tc>
      </w:tr>
      <w:tr w:rsidR="00335D38" w:rsidRPr="00B4161E" w14:paraId="522D60F5"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D840120" w14:textId="77777777" w:rsidR="00335D38" w:rsidRPr="00B4161E" w:rsidRDefault="00335D38" w:rsidP="00335D38">
            <w:pPr>
              <w:jc w:val="center"/>
              <w:rPr>
                <w:sz w:val="22"/>
                <w:szCs w:val="22"/>
              </w:rPr>
            </w:pPr>
            <w:r w:rsidRPr="00B4161E">
              <w:rPr>
                <w:sz w:val="22"/>
                <w:szCs w:val="22"/>
              </w:rPr>
              <w:t>6.2</w:t>
            </w:r>
          </w:p>
        </w:tc>
        <w:tc>
          <w:tcPr>
            <w:tcW w:w="8505"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C2C14F9" w14:textId="77777777" w:rsidR="00335D38" w:rsidRPr="00B4161E" w:rsidRDefault="00335D38" w:rsidP="00335D38">
            <w:pPr>
              <w:jc w:val="both"/>
              <w:rPr>
                <w:sz w:val="22"/>
                <w:szCs w:val="22"/>
              </w:rPr>
            </w:pPr>
            <w:r w:rsidRPr="00B4161E">
              <w:rPr>
                <w:sz w:val="22"/>
                <w:szCs w:val="22"/>
              </w:rPr>
              <w:t>Исключено ли наличие оснований для принятия должностными лицами решений по своему усмотрению?</w:t>
            </w:r>
          </w:p>
        </w:tc>
      </w:tr>
      <w:tr w:rsidR="00335D38" w:rsidRPr="00B4161E" w14:paraId="1CCFFEFF"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1ED824D" w14:textId="77777777" w:rsidR="00335D38" w:rsidRPr="00B4161E" w:rsidRDefault="00335D38" w:rsidP="00335D38">
            <w:pPr>
              <w:jc w:val="center"/>
              <w:rPr>
                <w:sz w:val="22"/>
                <w:szCs w:val="22"/>
              </w:rPr>
            </w:pPr>
            <w:r w:rsidRPr="00B4161E">
              <w:rPr>
                <w:sz w:val="22"/>
                <w:szCs w:val="22"/>
              </w:rPr>
              <w:t>6.3</w:t>
            </w:r>
          </w:p>
        </w:tc>
        <w:tc>
          <w:tcPr>
            <w:tcW w:w="8505"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FACA201" w14:textId="77777777" w:rsidR="00335D38" w:rsidRPr="00B4161E" w:rsidRDefault="00335D38" w:rsidP="00335D38">
            <w:pPr>
              <w:jc w:val="both"/>
              <w:rPr>
                <w:sz w:val="22"/>
                <w:szCs w:val="22"/>
              </w:rPr>
            </w:pPr>
            <w:r w:rsidRPr="00B4161E">
              <w:rPr>
                <w:sz w:val="22"/>
                <w:szCs w:val="22"/>
              </w:rPr>
              <w:t>Исключена ли возможность органа (должностного лица) принять несколько видов решений при наличии одних и тех же оснований?</w:t>
            </w:r>
          </w:p>
        </w:tc>
      </w:tr>
      <w:tr w:rsidR="00335D38" w:rsidRPr="00B4161E" w14:paraId="3AF85C05" w14:textId="77777777" w:rsidTr="00335D38">
        <w:trPr>
          <w:cantSplit/>
        </w:trPr>
        <w:tc>
          <w:tcPr>
            <w:tcW w:w="9351" w:type="dxa"/>
            <w:gridSpan w:val="2"/>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2762F10" w14:textId="77777777" w:rsidR="00335D38" w:rsidRPr="00B4161E" w:rsidRDefault="00335D38" w:rsidP="00335D38">
            <w:pPr>
              <w:keepNext/>
              <w:keepLines/>
              <w:spacing w:before="40" w:after="40"/>
              <w:rPr>
                <w:sz w:val="22"/>
                <w:szCs w:val="22"/>
              </w:rPr>
            </w:pPr>
            <w:r w:rsidRPr="00B4161E">
              <w:rPr>
                <w:b/>
                <w:bCs/>
                <w:sz w:val="22"/>
                <w:szCs w:val="22"/>
              </w:rPr>
              <w:t>7. Завышенные требования к лицу, предъявляемые для реализации принадлежащего ему права</w:t>
            </w:r>
          </w:p>
        </w:tc>
      </w:tr>
      <w:tr w:rsidR="00335D38" w:rsidRPr="00B4161E" w14:paraId="0D817A36"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4EEF22C" w14:textId="77777777" w:rsidR="00335D38" w:rsidRPr="00B4161E" w:rsidRDefault="00335D38" w:rsidP="00335D38">
            <w:pPr>
              <w:jc w:val="center"/>
              <w:rPr>
                <w:sz w:val="22"/>
                <w:szCs w:val="22"/>
              </w:rPr>
            </w:pPr>
            <w:r w:rsidRPr="00B4161E">
              <w:rPr>
                <w:sz w:val="22"/>
                <w:szCs w:val="22"/>
              </w:rPr>
              <w:t>7.1</w:t>
            </w:r>
          </w:p>
        </w:tc>
        <w:tc>
          <w:tcPr>
            <w:tcW w:w="8505"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DCD7154" w14:textId="77777777" w:rsidR="00335D38" w:rsidRPr="00B4161E" w:rsidRDefault="00335D38" w:rsidP="00335D38">
            <w:pPr>
              <w:jc w:val="both"/>
              <w:rPr>
                <w:sz w:val="22"/>
                <w:szCs w:val="22"/>
              </w:rPr>
            </w:pPr>
            <w:r w:rsidRPr="00B4161E">
              <w:rPr>
                <w:sz w:val="22"/>
                <w:szCs w:val="22"/>
              </w:rPr>
              <w:t>Исключено ли возложение на физических и юридических лиц дополнительных обязанностей, не обоснованных законом, при реализации субъективных прав и свобод?</w:t>
            </w:r>
          </w:p>
        </w:tc>
      </w:tr>
      <w:tr w:rsidR="00335D38" w:rsidRPr="00B4161E" w14:paraId="4F1F9DDC"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B3A232A" w14:textId="77777777" w:rsidR="00335D38" w:rsidRPr="00B4161E" w:rsidRDefault="00335D38" w:rsidP="00335D38">
            <w:pPr>
              <w:jc w:val="center"/>
              <w:rPr>
                <w:sz w:val="22"/>
                <w:szCs w:val="22"/>
              </w:rPr>
            </w:pPr>
            <w:r w:rsidRPr="00B4161E">
              <w:rPr>
                <w:sz w:val="22"/>
                <w:szCs w:val="22"/>
              </w:rPr>
              <w:t>7.2</w:t>
            </w:r>
          </w:p>
        </w:tc>
        <w:tc>
          <w:tcPr>
            <w:tcW w:w="8505"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063C8EA" w14:textId="77777777" w:rsidR="00335D38" w:rsidRPr="00B4161E" w:rsidRDefault="00335D38" w:rsidP="00335D38">
            <w:pPr>
              <w:jc w:val="both"/>
              <w:rPr>
                <w:sz w:val="22"/>
                <w:szCs w:val="22"/>
              </w:rPr>
            </w:pPr>
            <w:r w:rsidRPr="00B4161E">
              <w:rPr>
                <w:sz w:val="22"/>
                <w:szCs w:val="22"/>
              </w:rPr>
              <w:t>Отсутствуют ли обременительные запреты и ограничения, соблюдение которых ограничит права и свободы, закрепленные Конституцией и законами Республики Казахстан?</w:t>
            </w:r>
          </w:p>
        </w:tc>
      </w:tr>
      <w:tr w:rsidR="00335D38" w:rsidRPr="00B4161E" w14:paraId="2631AFA6"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AF7ED7F" w14:textId="77777777" w:rsidR="00335D38" w:rsidRPr="00B4161E" w:rsidRDefault="00335D38" w:rsidP="00335D38">
            <w:pPr>
              <w:jc w:val="center"/>
              <w:rPr>
                <w:sz w:val="22"/>
                <w:szCs w:val="22"/>
              </w:rPr>
            </w:pPr>
            <w:r w:rsidRPr="00B4161E">
              <w:rPr>
                <w:sz w:val="22"/>
                <w:szCs w:val="22"/>
              </w:rPr>
              <w:t>7.3</w:t>
            </w:r>
          </w:p>
        </w:tc>
        <w:tc>
          <w:tcPr>
            <w:tcW w:w="8505"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45EDC2E" w14:textId="77777777" w:rsidR="00335D38" w:rsidRPr="00B4161E" w:rsidRDefault="00335D38" w:rsidP="00335D38">
            <w:pPr>
              <w:jc w:val="both"/>
              <w:rPr>
                <w:sz w:val="22"/>
                <w:szCs w:val="22"/>
              </w:rPr>
            </w:pPr>
            <w:r w:rsidRPr="00B4161E">
              <w:rPr>
                <w:sz w:val="22"/>
                <w:szCs w:val="22"/>
              </w:rPr>
              <w:t>Отсутствуют ли иные требования, ограничивающие права и свободы физических и юридических лиц и (или) предъявление которых не обосновано нормами законодательства?</w:t>
            </w:r>
          </w:p>
        </w:tc>
      </w:tr>
      <w:tr w:rsidR="00335D38" w:rsidRPr="00B4161E" w14:paraId="70E00624"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B2C2C19" w14:textId="77777777" w:rsidR="00335D38" w:rsidRPr="00B4161E" w:rsidRDefault="00335D38" w:rsidP="00335D38">
            <w:pPr>
              <w:jc w:val="center"/>
              <w:rPr>
                <w:sz w:val="22"/>
                <w:szCs w:val="22"/>
              </w:rPr>
            </w:pPr>
            <w:r w:rsidRPr="00B4161E">
              <w:rPr>
                <w:sz w:val="22"/>
                <w:szCs w:val="22"/>
              </w:rPr>
              <w:t>7.4</w:t>
            </w:r>
          </w:p>
        </w:tc>
        <w:tc>
          <w:tcPr>
            <w:tcW w:w="8505"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8A4AF25" w14:textId="77777777" w:rsidR="00335D38" w:rsidRPr="00B4161E" w:rsidRDefault="00335D38" w:rsidP="00335D38">
            <w:pPr>
              <w:jc w:val="both"/>
              <w:rPr>
                <w:sz w:val="22"/>
                <w:szCs w:val="22"/>
              </w:rPr>
            </w:pPr>
            <w:r w:rsidRPr="00B4161E">
              <w:rPr>
                <w:sz w:val="22"/>
                <w:szCs w:val="22"/>
              </w:rPr>
              <w:t>Отсутствуют ли неопределенные, трудновыполнимые требования к гражданам и организациям?</w:t>
            </w:r>
          </w:p>
        </w:tc>
      </w:tr>
      <w:tr w:rsidR="00335D38" w:rsidRPr="00B4161E" w14:paraId="26962B41" w14:textId="77777777" w:rsidTr="00335D38">
        <w:trPr>
          <w:cantSplit/>
        </w:trPr>
        <w:tc>
          <w:tcPr>
            <w:tcW w:w="9351" w:type="dxa"/>
            <w:gridSpan w:val="2"/>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D587BE7" w14:textId="77777777" w:rsidR="00335D38" w:rsidRPr="00B4161E" w:rsidRDefault="00335D38" w:rsidP="00335D38">
            <w:pPr>
              <w:keepNext/>
              <w:keepLines/>
              <w:spacing w:before="40" w:after="40"/>
              <w:rPr>
                <w:sz w:val="22"/>
                <w:szCs w:val="22"/>
              </w:rPr>
            </w:pPr>
            <w:r w:rsidRPr="00B4161E">
              <w:rPr>
                <w:b/>
                <w:bCs/>
                <w:sz w:val="22"/>
                <w:szCs w:val="22"/>
              </w:rPr>
              <w:t>8. Наличие излишних административных барьеров</w:t>
            </w:r>
          </w:p>
        </w:tc>
      </w:tr>
      <w:tr w:rsidR="00335D38" w:rsidRPr="00B4161E" w14:paraId="352C598E"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A062A63" w14:textId="77777777" w:rsidR="00335D38" w:rsidRPr="00B4161E" w:rsidRDefault="00335D38" w:rsidP="00335D38">
            <w:pPr>
              <w:jc w:val="center"/>
              <w:rPr>
                <w:sz w:val="22"/>
                <w:szCs w:val="22"/>
              </w:rPr>
            </w:pPr>
            <w:r w:rsidRPr="00B4161E">
              <w:rPr>
                <w:sz w:val="22"/>
                <w:szCs w:val="22"/>
              </w:rPr>
              <w:t>8.1</w:t>
            </w:r>
          </w:p>
        </w:tc>
        <w:tc>
          <w:tcPr>
            <w:tcW w:w="8505"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99506A3" w14:textId="77777777" w:rsidR="00335D38" w:rsidRPr="00B4161E" w:rsidRDefault="00335D38" w:rsidP="00335D38">
            <w:pPr>
              <w:jc w:val="both"/>
              <w:rPr>
                <w:sz w:val="22"/>
                <w:szCs w:val="22"/>
              </w:rPr>
            </w:pPr>
            <w:r w:rsidRPr="00B4161E">
              <w:rPr>
                <w:sz w:val="22"/>
                <w:szCs w:val="22"/>
              </w:rPr>
              <w:t>Исключено ли возложение на физических и юридических лиц обязанности представлять документы, информацию и другие данные, истребование которых нецелесообразно в силу наличия указанных сведений у объекта анализа либо возможности их самостоятельного получения?</w:t>
            </w:r>
          </w:p>
        </w:tc>
      </w:tr>
      <w:tr w:rsidR="00335D38" w:rsidRPr="00B4161E" w14:paraId="03A17A77"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1747B39" w14:textId="77777777" w:rsidR="00335D38" w:rsidRPr="00B4161E" w:rsidRDefault="00335D38" w:rsidP="00335D38">
            <w:pPr>
              <w:jc w:val="center"/>
              <w:rPr>
                <w:sz w:val="22"/>
                <w:szCs w:val="22"/>
              </w:rPr>
            </w:pPr>
            <w:r w:rsidRPr="00B4161E">
              <w:rPr>
                <w:sz w:val="22"/>
                <w:szCs w:val="22"/>
              </w:rPr>
              <w:t>8.2</w:t>
            </w:r>
          </w:p>
        </w:tc>
        <w:tc>
          <w:tcPr>
            <w:tcW w:w="8505"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CA7FCFE" w14:textId="77777777" w:rsidR="00335D38" w:rsidRPr="00B4161E" w:rsidRDefault="00335D38" w:rsidP="00335D38">
            <w:pPr>
              <w:jc w:val="both"/>
              <w:rPr>
                <w:sz w:val="22"/>
                <w:szCs w:val="22"/>
              </w:rPr>
            </w:pPr>
            <w:r w:rsidRPr="00B4161E">
              <w:rPr>
                <w:sz w:val="22"/>
                <w:szCs w:val="22"/>
              </w:rPr>
              <w:t>Исключена ли обязанность соответствовать признакам (профессиональным, имущественным, социальным), наделение которыми не соответствует приобретаемому праву?</w:t>
            </w:r>
          </w:p>
        </w:tc>
      </w:tr>
      <w:tr w:rsidR="00335D38" w:rsidRPr="00B4161E" w14:paraId="69E1A732"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4E3CC2B" w14:textId="77777777" w:rsidR="00335D38" w:rsidRPr="00B4161E" w:rsidRDefault="00335D38" w:rsidP="00335D38">
            <w:pPr>
              <w:jc w:val="center"/>
              <w:rPr>
                <w:sz w:val="22"/>
                <w:szCs w:val="22"/>
              </w:rPr>
            </w:pPr>
            <w:r w:rsidRPr="00B4161E">
              <w:rPr>
                <w:sz w:val="22"/>
                <w:szCs w:val="22"/>
              </w:rPr>
              <w:t>8.3</w:t>
            </w:r>
          </w:p>
        </w:tc>
        <w:tc>
          <w:tcPr>
            <w:tcW w:w="8505"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21C7C85" w14:textId="77777777" w:rsidR="00335D38" w:rsidRPr="00B4161E" w:rsidRDefault="00335D38" w:rsidP="00335D38">
            <w:pPr>
              <w:jc w:val="both"/>
              <w:rPr>
                <w:sz w:val="22"/>
                <w:szCs w:val="22"/>
              </w:rPr>
            </w:pPr>
            <w:r w:rsidRPr="00B4161E">
              <w:rPr>
                <w:sz w:val="22"/>
                <w:szCs w:val="22"/>
              </w:rPr>
              <w:t>Соответствуют ли сроки предоставления государственных услуг возможности их незамедлительного предоставления, в том числе при использовании автоматизированных цифровых систем?</w:t>
            </w:r>
          </w:p>
        </w:tc>
      </w:tr>
      <w:tr w:rsidR="00335D38" w:rsidRPr="00B4161E" w14:paraId="5771A6B8"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0D821CD" w14:textId="77777777" w:rsidR="00335D38" w:rsidRPr="00B4161E" w:rsidRDefault="00335D38" w:rsidP="00335D38">
            <w:pPr>
              <w:jc w:val="center"/>
              <w:rPr>
                <w:sz w:val="22"/>
                <w:szCs w:val="22"/>
              </w:rPr>
            </w:pPr>
            <w:r w:rsidRPr="00B4161E">
              <w:rPr>
                <w:sz w:val="22"/>
                <w:szCs w:val="22"/>
              </w:rPr>
              <w:lastRenderedPageBreak/>
              <w:t>8.4</w:t>
            </w:r>
          </w:p>
        </w:tc>
        <w:tc>
          <w:tcPr>
            <w:tcW w:w="8505"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E9579E2" w14:textId="77777777" w:rsidR="00335D38" w:rsidRPr="00B4161E" w:rsidRDefault="00335D38" w:rsidP="00335D38">
            <w:pPr>
              <w:jc w:val="both"/>
              <w:rPr>
                <w:sz w:val="22"/>
                <w:szCs w:val="22"/>
              </w:rPr>
            </w:pPr>
            <w:r w:rsidRPr="00B4161E">
              <w:rPr>
                <w:sz w:val="22"/>
                <w:szCs w:val="22"/>
              </w:rPr>
              <w:t>Исключено ли возложение на граждан обязанности нотариально заверять и апостилировать документы при возможности сличения их оригиналов и копий в государственном органе, если такой порядок не предусмотрен международными актами либо законодательством другого государства?</w:t>
            </w:r>
          </w:p>
        </w:tc>
      </w:tr>
      <w:tr w:rsidR="00335D38" w:rsidRPr="00B4161E" w14:paraId="1F66E37B"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E15D5F5" w14:textId="77777777" w:rsidR="00335D38" w:rsidRPr="00B4161E" w:rsidRDefault="00335D38" w:rsidP="00335D38">
            <w:pPr>
              <w:jc w:val="center"/>
              <w:rPr>
                <w:sz w:val="22"/>
                <w:szCs w:val="22"/>
              </w:rPr>
            </w:pPr>
            <w:r w:rsidRPr="00B4161E">
              <w:rPr>
                <w:sz w:val="22"/>
                <w:szCs w:val="22"/>
              </w:rPr>
              <w:t>8.5</w:t>
            </w:r>
          </w:p>
        </w:tc>
        <w:tc>
          <w:tcPr>
            <w:tcW w:w="8505"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6BDEE2B" w14:textId="77777777" w:rsidR="00335D38" w:rsidRPr="00B4161E" w:rsidRDefault="00335D38" w:rsidP="00335D38">
            <w:pPr>
              <w:jc w:val="both"/>
              <w:rPr>
                <w:sz w:val="22"/>
                <w:szCs w:val="22"/>
              </w:rPr>
            </w:pPr>
            <w:r w:rsidRPr="00B4161E">
              <w:rPr>
                <w:sz w:val="22"/>
                <w:szCs w:val="22"/>
              </w:rPr>
              <w:t>Исключено ли установление необходимости прохождения экзаменов, тестирования, собеседования и тому подобного при соответствии лица нормативно установленным квалификационным требованиям?</w:t>
            </w:r>
          </w:p>
        </w:tc>
      </w:tr>
      <w:tr w:rsidR="00335D38" w:rsidRPr="00B4161E" w14:paraId="0FEB6EF7"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931A2D3" w14:textId="77777777" w:rsidR="00335D38" w:rsidRPr="00B4161E" w:rsidRDefault="00335D38" w:rsidP="00335D38">
            <w:pPr>
              <w:jc w:val="center"/>
              <w:rPr>
                <w:sz w:val="22"/>
                <w:szCs w:val="22"/>
              </w:rPr>
            </w:pPr>
            <w:r w:rsidRPr="00B4161E">
              <w:rPr>
                <w:sz w:val="22"/>
                <w:szCs w:val="22"/>
              </w:rPr>
              <w:t>8.6</w:t>
            </w:r>
          </w:p>
        </w:tc>
        <w:tc>
          <w:tcPr>
            <w:tcW w:w="8505"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0405AE3" w14:textId="77777777" w:rsidR="00335D38" w:rsidRPr="00B4161E" w:rsidRDefault="00335D38" w:rsidP="00335D38">
            <w:pPr>
              <w:jc w:val="both"/>
              <w:rPr>
                <w:sz w:val="22"/>
                <w:szCs w:val="22"/>
              </w:rPr>
            </w:pPr>
            <w:r w:rsidRPr="00B4161E">
              <w:rPr>
                <w:sz w:val="22"/>
                <w:szCs w:val="22"/>
              </w:rPr>
              <w:t>Отсутствуют ли дополнительные согласования, визирования и заключения, не влияющие на содержание принимаемого решения и не предусмотренные вышестоящими нормативными правовыми актами?</w:t>
            </w:r>
          </w:p>
        </w:tc>
      </w:tr>
      <w:tr w:rsidR="00335D38" w:rsidRPr="00B4161E" w14:paraId="3F1E5EC5" w14:textId="77777777" w:rsidTr="00335D38">
        <w:trPr>
          <w:cantSplit/>
        </w:trPr>
        <w:tc>
          <w:tcPr>
            <w:tcW w:w="9351" w:type="dxa"/>
            <w:gridSpan w:val="2"/>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60CAB8F" w14:textId="77777777" w:rsidR="00335D38" w:rsidRPr="00B4161E" w:rsidRDefault="00335D38" w:rsidP="00335D38">
            <w:pPr>
              <w:keepNext/>
              <w:keepLines/>
              <w:spacing w:before="40" w:after="40"/>
              <w:rPr>
                <w:sz w:val="22"/>
                <w:szCs w:val="22"/>
              </w:rPr>
            </w:pPr>
            <w:r w:rsidRPr="00B4161E">
              <w:rPr>
                <w:b/>
                <w:bCs/>
                <w:sz w:val="22"/>
                <w:szCs w:val="22"/>
              </w:rPr>
              <w:t>9. Ненадлежащее определение функций, обязанностей, прав и ответственности</w:t>
            </w:r>
          </w:p>
        </w:tc>
      </w:tr>
      <w:tr w:rsidR="00335D38" w:rsidRPr="00B4161E" w14:paraId="21AB87DA"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B2692E5" w14:textId="77777777" w:rsidR="00335D38" w:rsidRPr="00B4161E" w:rsidRDefault="00335D38" w:rsidP="00335D38">
            <w:pPr>
              <w:jc w:val="center"/>
              <w:rPr>
                <w:sz w:val="22"/>
                <w:szCs w:val="22"/>
              </w:rPr>
            </w:pPr>
            <w:r w:rsidRPr="00B4161E">
              <w:rPr>
                <w:sz w:val="22"/>
                <w:szCs w:val="22"/>
              </w:rPr>
              <w:t>9.1</w:t>
            </w:r>
          </w:p>
        </w:tc>
        <w:tc>
          <w:tcPr>
            <w:tcW w:w="8505"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1DE212C" w14:textId="77777777" w:rsidR="00335D38" w:rsidRPr="00B4161E" w:rsidRDefault="00335D38" w:rsidP="00335D38">
            <w:pPr>
              <w:jc w:val="both"/>
              <w:rPr>
                <w:sz w:val="22"/>
                <w:szCs w:val="22"/>
              </w:rPr>
            </w:pPr>
            <w:r w:rsidRPr="00B4161E">
              <w:rPr>
                <w:sz w:val="22"/>
                <w:szCs w:val="22"/>
              </w:rPr>
              <w:t>Возможно ли установить из содержания правового акта или внутреннего документа должностное лицо, ответственное за принятие решения?</w:t>
            </w:r>
          </w:p>
        </w:tc>
      </w:tr>
      <w:tr w:rsidR="00335D38" w:rsidRPr="00B4161E" w14:paraId="7694E171"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C877B21" w14:textId="77777777" w:rsidR="00335D38" w:rsidRPr="00B4161E" w:rsidRDefault="00335D38" w:rsidP="00335D38">
            <w:pPr>
              <w:jc w:val="center"/>
              <w:rPr>
                <w:sz w:val="22"/>
                <w:szCs w:val="22"/>
              </w:rPr>
            </w:pPr>
            <w:r w:rsidRPr="00B4161E">
              <w:rPr>
                <w:sz w:val="22"/>
                <w:szCs w:val="22"/>
              </w:rPr>
              <w:t>9.2</w:t>
            </w:r>
          </w:p>
        </w:tc>
        <w:tc>
          <w:tcPr>
            <w:tcW w:w="8505"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48B7F07" w14:textId="77777777" w:rsidR="00335D38" w:rsidRPr="00B4161E" w:rsidRDefault="00335D38" w:rsidP="00335D38">
            <w:pPr>
              <w:jc w:val="both"/>
              <w:rPr>
                <w:sz w:val="22"/>
                <w:szCs w:val="22"/>
              </w:rPr>
            </w:pPr>
            <w:r w:rsidRPr="00B4161E">
              <w:rPr>
                <w:sz w:val="22"/>
                <w:szCs w:val="22"/>
              </w:rPr>
              <w:t>Установлены ли ограничения и запреты, позволяющие не допустить возникновение коррупционного правонарушения (запрет передавать принятие решения другому должностному лицу, разглашать ставшие известными сведения и тому подобное)?</w:t>
            </w:r>
          </w:p>
        </w:tc>
      </w:tr>
      <w:tr w:rsidR="00335D38" w:rsidRPr="00B4161E" w14:paraId="0C50DE50"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899AB34" w14:textId="77777777" w:rsidR="00335D38" w:rsidRPr="00B4161E" w:rsidRDefault="00335D38" w:rsidP="00335D38">
            <w:pPr>
              <w:jc w:val="center"/>
              <w:rPr>
                <w:sz w:val="22"/>
                <w:szCs w:val="22"/>
              </w:rPr>
            </w:pPr>
            <w:r w:rsidRPr="00B4161E">
              <w:rPr>
                <w:sz w:val="22"/>
                <w:szCs w:val="22"/>
              </w:rPr>
              <w:t>9.3</w:t>
            </w:r>
          </w:p>
        </w:tc>
        <w:tc>
          <w:tcPr>
            <w:tcW w:w="8505"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A49CD2C" w14:textId="77777777" w:rsidR="00335D38" w:rsidRPr="00B4161E" w:rsidRDefault="00335D38" w:rsidP="00335D38">
            <w:pPr>
              <w:jc w:val="both"/>
              <w:rPr>
                <w:sz w:val="22"/>
                <w:szCs w:val="22"/>
              </w:rPr>
            </w:pPr>
            <w:r w:rsidRPr="00B4161E">
              <w:rPr>
                <w:sz w:val="22"/>
                <w:szCs w:val="22"/>
              </w:rPr>
              <w:t>Установлена ли персональная ответственность за неисполнение или ненадлежащее исполнение должностных обязанностей?</w:t>
            </w:r>
          </w:p>
        </w:tc>
      </w:tr>
      <w:tr w:rsidR="00335D38" w:rsidRPr="00B4161E" w14:paraId="145757DD"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56D67ED" w14:textId="77777777" w:rsidR="00335D38" w:rsidRPr="00B4161E" w:rsidRDefault="00335D38" w:rsidP="00335D38">
            <w:pPr>
              <w:jc w:val="center"/>
              <w:rPr>
                <w:sz w:val="22"/>
                <w:szCs w:val="22"/>
              </w:rPr>
            </w:pPr>
            <w:r w:rsidRPr="00B4161E">
              <w:rPr>
                <w:sz w:val="22"/>
                <w:szCs w:val="22"/>
              </w:rPr>
              <w:t>9.4</w:t>
            </w:r>
          </w:p>
        </w:tc>
        <w:tc>
          <w:tcPr>
            <w:tcW w:w="8505"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1389FCE" w14:textId="77777777" w:rsidR="00335D38" w:rsidRPr="00B4161E" w:rsidRDefault="00335D38" w:rsidP="00335D38">
            <w:pPr>
              <w:jc w:val="both"/>
              <w:rPr>
                <w:sz w:val="22"/>
                <w:szCs w:val="22"/>
              </w:rPr>
            </w:pPr>
            <w:r w:rsidRPr="00B4161E">
              <w:rPr>
                <w:sz w:val="22"/>
                <w:szCs w:val="22"/>
              </w:rPr>
              <w:t>Предусмотрена ли процедура контроля за исполнением должностными лицами обязанностей и полномочий?</w:t>
            </w:r>
          </w:p>
        </w:tc>
      </w:tr>
      <w:tr w:rsidR="00335D38" w:rsidRPr="00B4161E" w14:paraId="246CA8F9" w14:textId="77777777" w:rsidTr="00335D38">
        <w:trPr>
          <w:cantSplit/>
        </w:trPr>
        <w:tc>
          <w:tcPr>
            <w:tcW w:w="9351" w:type="dxa"/>
            <w:gridSpan w:val="2"/>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5D26B56" w14:textId="77777777" w:rsidR="00335D38" w:rsidRPr="00B4161E" w:rsidRDefault="00335D38" w:rsidP="00335D38">
            <w:pPr>
              <w:keepNext/>
              <w:keepLines/>
              <w:spacing w:before="40" w:after="40"/>
              <w:rPr>
                <w:sz w:val="22"/>
                <w:szCs w:val="22"/>
              </w:rPr>
            </w:pPr>
            <w:r w:rsidRPr="00B4161E">
              <w:rPr>
                <w:b/>
                <w:bCs/>
                <w:sz w:val="22"/>
                <w:szCs w:val="22"/>
              </w:rPr>
              <w:t>10. Неурегулированность исключений и процедур пересмотра решения</w:t>
            </w:r>
          </w:p>
        </w:tc>
      </w:tr>
      <w:tr w:rsidR="00335D38" w:rsidRPr="00B4161E" w14:paraId="2D17FCC7"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79B0D21" w14:textId="77777777" w:rsidR="00335D38" w:rsidRPr="00B4161E" w:rsidRDefault="00335D38" w:rsidP="00335D38">
            <w:pPr>
              <w:jc w:val="center"/>
              <w:rPr>
                <w:sz w:val="22"/>
                <w:szCs w:val="22"/>
              </w:rPr>
            </w:pPr>
            <w:r w:rsidRPr="00B4161E">
              <w:rPr>
                <w:sz w:val="22"/>
                <w:szCs w:val="22"/>
              </w:rPr>
              <w:t>10.1</w:t>
            </w:r>
          </w:p>
        </w:tc>
        <w:tc>
          <w:tcPr>
            <w:tcW w:w="8505"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2539F6E" w14:textId="77777777" w:rsidR="00335D38" w:rsidRPr="00B4161E" w:rsidRDefault="00335D38" w:rsidP="00335D38">
            <w:pPr>
              <w:jc w:val="both"/>
              <w:rPr>
                <w:sz w:val="22"/>
                <w:szCs w:val="22"/>
              </w:rPr>
            </w:pPr>
            <w:r w:rsidRPr="00B4161E">
              <w:rPr>
                <w:sz w:val="22"/>
                <w:szCs w:val="22"/>
              </w:rPr>
              <w:t>Установлены ли основания и порядок приостановления, возврата, повторного рассмотрения и пересмотра решения?</w:t>
            </w:r>
          </w:p>
        </w:tc>
      </w:tr>
      <w:tr w:rsidR="00335D38" w:rsidRPr="00B4161E" w14:paraId="467FB3C5"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C493284" w14:textId="77777777" w:rsidR="00335D38" w:rsidRPr="00B4161E" w:rsidRDefault="00335D38" w:rsidP="00335D38">
            <w:pPr>
              <w:jc w:val="center"/>
              <w:rPr>
                <w:sz w:val="22"/>
                <w:szCs w:val="22"/>
              </w:rPr>
            </w:pPr>
            <w:r w:rsidRPr="00B4161E">
              <w:rPr>
                <w:sz w:val="22"/>
                <w:szCs w:val="22"/>
              </w:rPr>
              <w:t>10.2</w:t>
            </w:r>
          </w:p>
        </w:tc>
        <w:tc>
          <w:tcPr>
            <w:tcW w:w="8505"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F23ABB8" w14:textId="77777777" w:rsidR="00335D38" w:rsidRPr="00B4161E" w:rsidRDefault="00335D38" w:rsidP="00335D38">
            <w:pPr>
              <w:jc w:val="both"/>
              <w:rPr>
                <w:sz w:val="22"/>
                <w:szCs w:val="22"/>
              </w:rPr>
            </w:pPr>
            <w:r w:rsidRPr="00B4161E">
              <w:rPr>
                <w:sz w:val="22"/>
                <w:szCs w:val="22"/>
              </w:rPr>
              <w:t>Определены ли особые случаи и исключения из общего порядка исчерпывающим перечнем?</w:t>
            </w:r>
          </w:p>
        </w:tc>
      </w:tr>
      <w:tr w:rsidR="00335D38" w:rsidRPr="00B4161E" w14:paraId="15844A80"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C20650F" w14:textId="77777777" w:rsidR="00335D38" w:rsidRPr="00B4161E" w:rsidRDefault="00335D38" w:rsidP="00335D38">
            <w:pPr>
              <w:jc w:val="center"/>
              <w:rPr>
                <w:sz w:val="22"/>
                <w:szCs w:val="22"/>
              </w:rPr>
            </w:pPr>
            <w:r w:rsidRPr="00B4161E">
              <w:rPr>
                <w:sz w:val="22"/>
                <w:szCs w:val="22"/>
              </w:rPr>
              <w:t>10.3</w:t>
            </w:r>
          </w:p>
        </w:tc>
        <w:tc>
          <w:tcPr>
            <w:tcW w:w="8505"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1D1B7C7" w14:textId="77777777" w:rsidR="00335D38" w:rsidRPr="00B4161E" w:rsidRDefault="00335D38" w:rsidP="00335D38">
            <w:pPr>
              <w:jc w:val="both"/>
              <w:rPr>
                <w:sz w:val="22"/>
                <w:szCs w:val="22"/>
              </w:rPr>
            </w:pPr>
            <w:r w:rsidRPr="00B4161E">
              <w:rPr>
                <w:sz w:val="22"/>
                <w:szCs w:val="22"/>
              </w:rPr>
              <w:t>Установлены ли основания и порядок отмены ранее принятого решения, в том числе при выявлении недостоверности представленных сведений?</w:t>
            </w:r>
          </w:p>
        </w:tc>
      </w:tr>
      <w:tr w:rsidR="00335D38" w:rsidRPr="00B4161E" w14:paraId="5C54D8DC"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F2AD80F" w14:textId="77777777" w:rsidR="00335D38" w:rsidRPr="00B4161E" w:rsidRDefault="00335D38" w:rsidP="00335D38">
            <w:pPr>
              <w:jc w:val="center"/>
              <w:rPr>
                <w:sz w:val="22"/>
                <w:szCs w:val="22"/>
              </w:rPr>
            </w:pPr>
            <w:r w:rsidRPr="00B4161E">
              <w:rPr>
                <w:sz w:val="22"/>
                <w:szCs w:val="22"/>
              </w:rPr>
              <w:t>10.4</w:t>
            </w:r>
          </w:p>
        </w:tc>
        <w:tc>
          <w:tcPr>
            <w:tcW w:w="8505"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9AF7CD4" w14:textId="77777777" w:rsidR="00335D38" w:rsidRPr="00B4161E" w:rsidRDefault="00335D38" w:rsidP="00335D38">
            <w:pPr>
              <w:jc w:val="both"/>
              <w:rPr>
                <w:sz w:val="22"/>
                <w:szCs w:val="22"/>
              </w:rPr>
            </w:pPr>
            <w:r w:rsidRPr="00B4161E">
              <w:rPr>
                <w:sz w:val="22"/>
                <w:szCs w:val="22"/>
              </w:rPr>
              <w:t>Установлены ли объективные критерии и порядок предоставления изъятий, льгот, преференций и упрощенных порядков для отдельных лиц или групп?</w:t>
            </w:r>
          </w:p>
        </w:tc>
      </w:tr>
      <w:tr w:rsidR="00335D38" w:rsidRPr="00B4161E" w14:paraId="13BC3A90" w14:textId="77777777" w:rsidTr="00335D38">
        <w:trPr>
          <w:cantSplit/>
        </w:trPr>
        <w:tc>
          <w:tcPr>
            <w:tcW w:w="9351" w:type="dxa"/>
            <w:gridSpan w:val="2"/>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E1055E6" w14:textId="77777777" w:rsidR="00335D38" w:rsidRPr="00B4161E" w:rsidRDefault="00335D38" w:rsidP="00335D38">
            <w:pPr>
              <w:keepNext/>
              <w:keepLines/>
              <w:spacing w:before="40" w:after="40"/>
              <w:rPr>
                <w:sz w:val="22"/>
                <w:szCs w:val="22"/>
              </w:rPr>
            </w:pPr>
            <w:r w:rsidRPr="00B4161E">
              <w:rPr>
                <w:b/>
                <w:bCs/>
                <w:sz w:val="22"/>
                <w:szCs w:val="22"/>
              </w:rPr>
              <w:t>11. Отсутствие требований к обоснованию, документированию и обжалованию решения</w:t>
            </w:r>
          </w:p>
        </w:tc>
      </w:tr>
      <w:tr w:rsidR="00335D38" w:rsidRPr="00B4161E" w14:paraId="6CF645AC"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71F7045" w14:textId="77777777" w:rsidR="00335D38" w:rsidRPr="00B4161E" w:rsidRDefault="00335D38" w:rsidP="00335D38">
            <w:pPr>
              <w:jc w:val="center"/>
              <w:rPr>
                <w:sz w:val="22"/>
                <w:szCs w:val="22"/>
              </w:rPr>
            </w:pPr>
            <w:r w:rsidRPr="00B4161E">
              <w:rPr>
                <w:sz w:val="22"/>
                <w:szCs w:val="22"/>
              </w:rPr>
              <w:t>11.1</w:t>
            </w:r>
          </w:p>
        </w:tc>
        <w:tc>
          <w:tcPr>
            <w:tcW w:w="8505"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C22C542" w14:textId="77777777" w:rsidR="00335D38" w:rsidRPr="00B4161E" w:rsidRDefault="00335D38" w:rsidP="00335D38">
            <w:pPr>
              <w:jc w:val="both"/>
              <w:rPr>
                <w:sz w:val="22"/>
                <w:szCs w:val="22"/>
              </w:rPr>
            </w:pPr>
            <w:r w:rsidRPr="00B4161E">
              <w:rPr>
                <w:sz w:val="22"/>
                <w:szCs w:val="22"/>
              </w:rPr>
              <w:t>Установлена ли обязанность документировать ход процедуры и хранить подтверждающие материалы?</w:t>
            </w:r>
          </w:p>
        </w:tc>
      </w:tr>
      <w:tr w:rsidR="00335D38" w:rsidRPr="00B4161E" w14:paraId="1474D4F3"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EDBC960" w14:textId="77777777" w:rsidR="00335D38" w:rsidRPr="00B4161E" w:rsidRDefault="00335D38" w:rsidP="00335D38">
            <w:pPr>
              <w:jc w:val="center"/>
              <w:rPr>
                <w:sz w:val="22"/>
                <w:szCs w:val="22"/>
              </w:rPr>
            </w:pPr>
            <w:r w:rsidRPr="00B4161E">
              <w:rPr>
                <w:sz w:val="22"/>
                <w:szCs w:val="22"/>
              </w:rPr>
              <w:t>11.2</w:t>
            </w:r>
          </w:p>
        </w:tc>
        <w:tc>
          <w:tcPr>
            <w:tcW w:w="8505"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0C94550" w14:textId="77777777" w:rsidR="00335D38" w:rsidRPr="00B4161E" w:rsidRDefault="00335D38" w:rsidP="00335D38">
            <w:pPr>
              <w:jc w:val="both"/>
              <w:rPr>
                <w:sz w:val="22"/>
                <w:szCs w:val="22"/>
              </w:rPr>
            </w:pPr>
            <w:r w:rsidRPr="00B4161E">
              <w:rPr>
                <w:sz w:val="22"/>
                <w:szCs w:val="22"/>
              </w:rPr>
              <w:t>Установлен ли порядок обжалования решения, исключающий обжалование только тому должностному лицу, которое его приняло?</w:t>
            </w:r>
          </w:p>
        </w:tc>
      </w:tr>
      <w:tr w:rsidR="00335D38" w:rsidRPr="00B4161E" w14:paraId="469BF7D0"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11A1B4F" w14:textId="77777777" w:rsidR="00335D38" w:rsidRPr="00B4161E" w:rsidRDefault="00335D38" w:rsidP="00335D38">
            <w:pPr>
              <w:jc w:val="center"/>
              <w:rPr>
                <w:sz w:val="22"/>
                <w:szCs w:val="22"/>
              </w:rPr>
            </w:pPr>
            <w:r w:rsidRPr="00B4161E">
              <w:rPr>
                <w:sz w:val="22"/>
                <w:szCs w:val="22"/>
              </w:rPr>
              <w:t>11.3</w:t>
            </w:r>
          </w:p>
        </w:tc>
        <w:tc>
          <w:tcPr>
            <w:tcW w:w="8505"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19685E8" w14:textId="77777777" w:rsidR="00335D38" w:rsidRPr="00B4161E" w:rsidRDefault="00335D38" w:rsidP="00335D38">
            <w:pPr>
              <w:jc w:val="both"/>
              <w:rPr>
                <w:sz w:val="22"/>
                <w:szCs w:val="22"/>
              </w:rPr>
            </w:pPr>
            <w:r w:rsidRPr="00B4161E">
              <w:rPr>
                <w:sz w:val="22"/>
                <w:szCs w:val="22"/>
              </w:rPr>
              <w:t>Предусмотрено ли требование анализировать причины отмены решений вышестоящим органом или судом?</w:t>
            </w:r>
          </w:p>
        </w:tc>
      </w:tr>
      <w:tr w:rsidR="00335D38" w:rsidRPr="00B4161E" w14:paraId="60D62A87" w14:textId="77777777" w:rsidTr="00335D38">
        <w:trPr>
          <w:cantSplit/>
        </w:trPr>
        <w:tc>
          <w:tcPr>
            <w:tcW w:w="9351" w:type="dxa"/>
            <w:gridSpan w:val="2"/>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87EBAEE" w14:textId="77777777" w:rsidR="00335D38" w:rsidRPr="00B4161E" w:rsidRDefault="00335D38" w:rsidP="00335D38">
            <w:pPr>
              <w:keepNext/>
              <w:keepLines/>
              <w:spacing w:before="40" w:after="40"/>
              <w:rPr>
                <w:sz w:val="22"/>
                <w:szCs w:val="22"/>
              </w:rPr>
            </w:pPr>
            <w:r w:rsidRPr="00B4161E">
              <w:rPr>
                <w:b/>
                <w:bCs/>
                <w:sz w:val="22"/>
                <w:szCs w:val="22"/>
              </w:rPr>
              <w:lastRenderedPageBreak/>
              <w:t>12. Закрепление полного цикла процесса за одним должностным лицом или подразделением</w:t>
            </w:r>
          </w:p>
        </w:tc>
      </w:tr>
      <w:tr w:rsidR="00335D38" w:rsidRPr="00B4161E" w14:paraId="73BB69D9"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32A76BB" w14:textId="77777777" w:rsidR="00335D38" w:rsidRPr="00B4161E" w:rsidRDefault="00335D38" w:rsidP="00335D38">
            <w:pPr>
              <w:jc w:val="center"/>
              <w:rPr>
                <w:sz w:val="22"/>
                <w:szCs w:val="22"/>
              </w:rPr>
            </w:pPr>
            <w:r w:rsidRPr="00B4161E">
              <w:rPr>
                <w:sz w:val="22"/>
                <w:szCs w:val="22"/>
              </w:rPr>
              <w:t>12.1</w:t>
            </w:r>
          </w:p>
        </w:tc>
        <w:tc>
          <w:tcPr>
            <w:tcW w:w="8505"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F1996CF" w14:textId="77777777" w:rsidR="00335D38" w:rsidRPr="00B4161E" w:rsidRDefault="00335D38" w:rsidP="00335D38">
            <w:pPr>
              <w:jc w:val="both"/>
              <w:rPr>
                <w:sz w:val="22"/>
                <w:szCs w:val="22"/>
              </w:rPr>
            </w:pPr>
            <w:r w:rsidRPr="00B4161E">
              <w:rPr>
                <w:sz w:val="22"/>
                <w:szCs w:val="22"/>
              </w:rPr>
              <w:t>Исключено ли возложение правовым актом или внутренним документом на одно должностное лицо либо подразделение инициирования, рассмотрения, принятия решения, исполнения и контроля исполнения?</w:t>
            </w:r>
          </w:p>
        </w:tc>
      </w:tr>
      <w:tr w:rsidR="00335D38" w:rsidRPr="00B4161E" w14:paraId="54C04F6A"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7D8A430" w14:textId="77777777" w:rsidR="00335D38" w:rsidRPr="00B4161E" w:rsidRDefault="00335D38" w:rsidP="00335D38">
            <w:pPr>
              <w:jc w:val="center"/>
              <w:rPr>
                <w:sz w:val="22"/>
                <w:szCs w:val="22"/>
              </w:rPr>
            </w:pPr>
            <w:r w:rsidRPr="00B4161E">
              <w:rPr>
                <w:sz w:val="22"/>
                <w:szCs w:val="22"/>
              </w:rPr>
              <w:t>12.2</w:t>
            </w:r>
          </w:p>
        </w:tc>
        <w:tc>
          <w:tcPr>
            <w:tcW w:w="8505"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D1FB71A" w14:textId="77777777" w:rsidR="00335D38" w:rsidRPr="00B4161E" w:rsidRDefault="00335D38" w:rsidP="00335D38">
            <w:pPr>
              <w:jc w:val="both"/>
              <w:rPr>
                <w:sz w:val="22"/>
                <w:szCs w:val="22"/>
              </w:rPr>
            </w:pPr>
            <w:r w:rsidRPr="00B4161E">
              <w:rPr>
                <w:sz w:val="22"/>
                <w:szCs w:val="22"/>
              </w:rPr>
              <w:t>Разграничены ли функции подготовки и утверждения документа, проведения операции и ее последующей проверки?</w:t>
            </w:r>
          </w:p>
        </w:tc>
      </w:tr>
      <w:tr w:rsidR="00335D38" w:rsidRPr="00B4161E" w14:paraId="43B2C048"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0B36FB8" w14:textId="77777777" w:rsidR="00335D38" w:rsidRPr="00B4161E" w:rsidRDefault="00335D38" w:rsidP="00335D38">
            <w:pPr>
              <w:jc w:val="center"/>
              <w:rPr>
                <w:sz w:val="22"/>
                <w:szCs w:val="22"/>
              </w:rPr>
            </w:pPr>
            <w:r w:rsidRPr="00B4161E">
              <w:rPr>
                <w:sz w:val="22"/>
                <w:szCs w:val="22"/>
              </w:rPr>
              <w:t>12.3</w:t>
            </w:r>
          </w:p>
        </w:tc>
        <w:tc>
          <w:tcPr>
            <w:tcW w:w="8505"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ED1DA5C" w14:textId="77777777" w:rsidR="00335D38" w:rsidRPr="00B4161E" w:rsidRDefault="00335D38" w:rsidP="00335D38">
            <w:pPr>
              <w:jc w:val="both"/>
              <w:rPr>
                <w:sz w:val="22"/>
                <w:szCs w:val="22"/>
              </w:rPr>
            </w:pPr>
            <w:r w:rsidRPr="00B4161E">
              <w:rPr>
                <w:sz w:val="22"/>
                <w:szCs w:val="22"/>
              </w:rPr>
              <w:t>Установлен ли запрет на участие в контроле исполнения решения для лица, его принявшего?</w:t>
            </w:r>
          </w:p>
        </w:tc>
      </w:tr>
    </w:tbl>
    <w:p w14:paraId="3B876139" w14:textId="77777777" w:rsidR="00335D38" w:rsidRPr="00B4161E" w:rsidRDefault="00335D38" w:rsidP="00335D38">
      <w:pPr>
        <w:rPr>
          <w:sz w:val="22"/>
          <w:szCs w:val="2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11"/>
        <w:gridCol w:w="8640"/>
      </w:tblGrid>
      <w:tr w:rsidR="00335D38" w:rsidRPr="00B4161E" w14:paraId="2B16D014"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3A9A418" w14:textId="77777777" w:rsidR="00335D38" w:rsidRPr="00B4161E" w:rsidRDefault="00335D38" w:rsidP="00335D38">
            <w:pPr>
              <w:keepNext/>
              <w:keepLines/>
              <w:spacing w:before="60" w:after="60"/>
              <w:jc w:val="center"/>
              <w:rPr>
                <w:sz w:val="22"/>
                <w:szCs w:val="22"/>
              </w:rPr>
            </w:pPr>
            <w:r w:rsidRPr="00B4161E">
              <w:rPr>
                <w:b/>
                <w:bCs/>
                <w:sz w:val="22"/>
                <w:szCs w:val="22"/>
              </w:rPr>
              <w:t>Ⅱ</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E090523" w14:textId="77777777" w:rsidR="00335D38" w:rsidRPr="00B4161E" w:rsidRDefault="00335D38" w:rsidP="00335D38">
            <w:pPr>
              <w:keepNext/>
              <w:keepLines/>
              <w:spacing w:before="60" w:after="60"/>
              <w:jc w:val="center"/>
              <w:rPr>
                <w:sz w:val="22"/>
                <w:szCs w:val="22"/>
              </w:rPr>
            </w:pPr>
            <w:r w:rsidRPr="00B4161E">
              <w:rPr>
                <w:b/>
                <w:bCs/>
                <w:sz w:val="22"/>
                <w:szCs w:val="22"/>
              </w:rPr>
              <w:t>ОРГАНИЗАЦИОННО-УПРАВЛЕНЧЕСКАЯ ДЕЯТЕЛЬНОСТЬ</w:t>
            </w:r>
          </w:p>
        </w:tc>
      </w:tr>
      <w:tr w:rsidR="00335D38" w:rsidRPr="00B4161E" w14:paraId="26AD208B" w14:textId="77777777" w:rsidTr="00335D38">
        <w:trPr>
          <w:cantSplit/>
        </w:trPr>
        <w:tc>
          <w:tcPr>
            <w:tcW w:w="9351" w:type="dxa"/>
            <w:gridSpan w:val="2"/>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5396A3B" w14:textId="77777777" w:rsidR="00335D38" w:rsidRPr="00B4161E" w:rsidRDefault="00335D38" w:rsidP="00335D38">
            <w:pPr>
              <w:keepNext/>
              <w:keepLines/>
              <w:spacing w:before="40" w:after="40"/>
              <w:rPr>
                <w:sz w:val="22"/>
                <w:szCs w:val="22"/>
              </w:rPr>
            </w:pPr>
            <w:r w:rsidRPr="00B4161E">
              <w:rPr>
                <w:b/>
                <w:bCs/>
                <w:sz w:val="22"/>
                <w:szCs w:val="22"/>
              </w:rPr>
              <w:t>13. Управление персоналом</w:t>
            </w:r>
          </w:p>
        </w:tc>
      </w:tr>
      <w:tr w:rsidR="00335D38" w:rsidRPr="00B4161E" w14:paraId="39C99947"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AC6366F" w14:textId="77777777" w:rsidR="00335D38" w:rsidRPr="00B4161E" w:rsidRDefault="00335D38" w:rsidP="00335D38">
            <w:pPr>
              <w:jc w:val="center"/>
              <w:rPr>
                <w:sz w:val="22"/>
                <w:szCs w:val="22"/>
              </w:rPr>
            </w:pPr>
            <w:r w:rsidRPr="00B4161E">
              <w:rPr>
                <w:sz w:val="22"/>
                <w:szCs w:val="22"/>
              </w:rPr>
              <w:t>13.1</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123142C" w14:textId="77777777" w:rsidR="00335D38" w:rsidRPr="00B4161E" w:rsidRDefault="00335D38" w:rsidP="00335D38">
            <w:pPr>
              <w:jc w:val="both"/>
              <w:rPr>
                <w:sz w:val="22"/>
                <w:szCs w:val="22"/>
              </w:rPr>
            </w:pPr>
            <w:r w:rsidRPr="00B4161E">
              <w:rPr>
                <w:sz w:val="22"/>
                <w:szCs w:val="22"/>
              </w:rPr>
              <w:t>Урегулирован ли порядок отбора и назначения на должность?</w:t>
            </w:r>
          </w:p>
        </w:tc>
      </w:tr>
      <w:tr w:rsidR="00335D38" w:rsidRPr="00B4161E" w14:paraId="67380FAE"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60A029A" w14:textId="77777777" w:rsidR="00335D38" w:rsidRPr="00B4161E" w:rsidRDefault="00335D38" w:rsidP="00335D38">
            <w:pPr>
              <w:jc w:val="center"/>
              <w:rPr>
                <w:sz w:val="22"/>
                <w:szCs w:val="22"/>
              </w:rPr>
            </w:pPr>
            <w:r w:rsidRPr="00B4161E">
              <w:rPr>
                <w:sz w:val="22"/>
                <w:szCs w:val="22"/>
              </w:rPr>
              <w:t>13.2</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91289AA" w14:textId="77777777" w:rsidR="00335D38" w:rsidRPr="00B4161E" w:rsidRDefault="00335D38" w:rsidP="00335D38">
            <w:pPr>
              <w:jc w:val="both"/>
              <w:rPr>
                <w:sz w:val="22"/>
                <w:szCs w:val="22"/>
              </w:rPr>
            </w:pPr>
            <w:r w:rsidRPr="00B4161E">
              <w:rPr>
                <w:sz w:val="22"/>
                <w:szCs w:val="22"/>
              </w:rPr>
              <w:t>Осуществляется ли назначение на должность по результатам конкурсного отбора?</w:t>
            </w:r>
          </w:p>
        </w:tc>
      </w:tr>
      <w:tr w:rsidR="00335D38" w:rsidRPr="00B4161E" w14:paraId="171EF676"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CBE66A4" w14:textId="77777777" w:rsidR="00335D38" w:rsidRPr="00B4161E" w:rsidRDefault="00335D38" w:rsidP="00335D38">
            <w:pPr>
              <w:jc w:val="center"/>
              <w:rPr>
                <w:sz w:val="22"/>
                <w:szCs w:val="22"/>
              </w:rPr>
            </w:pPr>
            <w:r w:rsidRPr="00B4161E">
              <w:rPr>
                <w:sz w:val="22"/>
                <w:szCs w:val="22"/>
              </w:rPr>
              <w:t>13.3</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F749903" w14:textId="77777777" w:rsidR="00335D38" w:rsidRPr="00B4161E" w:rsidRDefault="00335D38" w:rsidP="00335D38">
            <w:pPr>
              <w:jc w:val="both"/>
              <w:rPr>
                <w:sz w:val="22"/>
                <w:szCs w:val="22"/>
              </w:rPr>
            </w:pPr>
            <w:r w:rsidRPr="00B4161E">
              <w:rPr>
                <w:sz w:val="22"/>
                <w:szCs w:val="22"/>
              </w:rPr>
              <w:t>Проводится ли конкурсный отбор не формально; исключен ли прием на работу лиц, не соответствующих квалификационным требованиям?</w:t>
            </w:r>
          </w:p>
        </w:tc>
      </w:tr>
      <w:tr w:rsidR="00335D38" w:rsidRPr="00B4161E" w14:paraId="51216CCE"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9E1D5B3" w14:textId="77777777" w:rsidR="00335D38" w:rsidRPr="00B4161E" w:rsidRDefault="00335D38" w:rsidP="00335D38">
            <w:pPr>
              <w:jc w:val="center"/>
              <w:rPr>
                <w:sz w:val="22"/>
                <w:szCs w:val="22"/>
              </w:rPr>
            </w:pPr>
            <w:r w:rsidRPr="00B4161E">
              <w:rPr>
                <w:sz w:val="22"/>
                <w:szCs w:val="22"/>
              </w:rPr>
              <w:t>13.4</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7CFFCC9" w14:textId="77777777" w:rsidR="00335D38" w:rsidRPr="00B4161E" w:rsidRDefault="00335D38" w:rsidP="00335D38">
            <w:pPr>
              <w:jc w:val="both"/>
              <w:rPr>
                <w:sz w:val="22"/>
                <w:szCs w:val="22"/>
              </w:rPr>
            </w:pPr>
            <w:r w:rsidRPr="00B4161E">
              <w:rPr>
                <w:sz w:val="22"/>
                <w:szCs w:val="22"/>
              </w:rPr>
              <w:t>Размещается ли своевременно и в полном объеме информация о наличии вакансии, квалификационных требованиях, перечне необходимых документов, лицах, допущенных к различным этапам отбора?</w:t>
            </w:r>
          </w:p>
        </w:tc>
      </w:tr>
      <w:tr w:rsidR="00335D38" w:rsidRPr="00B4161E" w14:paraId="4A4422CF"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A58071C" w14:textId="77777777" w:rsidR="00335D38" w:rsidRPr="00B4161E" w:rsidRDefault="00335D38" w:rsidP="00335D38">
            <w:pPr>
              <w:jc w:val="center"/>
              <w:rPr>
                <w:sz w:val="22"/>
                <w:szCs w:val="22"/>
              </w:rPr>
            </w:pPr>
            <w:r w:rsidRPr="00B4161E">
              <w:rPr>
                <w:sz w:val="22"/>
                <w:szCs w:val="22"/>
              </w:rPr>
              <w:t>13.5</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E1582B4" w14:textId="77777777" w:rsidR="00335D38" w:rsidRPr="00B4161E" w:rsidRDefault="00335D38" w:rsidP="00335D38">
            <w:pPr>
              <w:jc w:val="both"/>
              <w:rPr>
                <w:sz w:val="22"/>
                <w:szCs w:val="22"/>
              </w:rPr>
            </w:pPr>
            <w:r w:rsidRPr="00B4161E">
              <w:rPr>
                <w:sz w:val="22"/>
                <w:szCs w:val="22"/>
              </w:rPr>
              <w:t>Установлены ли сроки проведения этапов отбора (размещение объявления о вакансии, прием документов, собеседование, тестирование и другие)?</w:t>
            </w:r>
          </w:p>
        </w:tc>
      </w:tr>
      <w:tr w:rsidR="00335D38" w:rsidRPr="00B4161E" w14:paraId="43993A0A"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2F83CF0" w14:textId="77777777" w:rsidR="00335D38" w:rsidRPr="00B4161E" w:rsidRDefault="00335D38" w:rsidP="00335D38">
            <w:pPr>
              <w:jc w:val="center"/>
              <w:rPr>
                <w:sz w:val="22"/>
                <w:szCs w:val="22"/>
              </w:rPr>
            </w:pPr>
            <w:r w:rsidRPr="00B4161E">
              <w:rPr>
                <w:sz w:val="22"/>
                <w:szCs w:val="22"/>
              </w:rPr>
              <w:t>13.6</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8467F94" w14:textId="77777777" w:rsidR="00335D38" w:rsidRPr="00B4161E" w:rsidRDefault="00335D38" w:rsidP="00335D38">
            <w:pPr>
              <w:jc w:val="both"/>
              <w:rPr>
                <w:sz w:val="22"/>
                <w:szCs w:val="22"/>
              </w:rPr>
            </w:pPr>
            <w:r w:rsidRPr="00B4161E">
              <w:rPr>
                <w:sz w:val="22"/>
                <w:szCs w:val="22"/>
              </w:rPr>
              <w:t>Имеется ли механизм формирования и защиты вопросов для проведения собеседования и тестирования?</w:t>
            </w:r>
          </w:p>
        </w:tc>
      </w:tr>
      <w:tr w:rsidR="00335D38" w:rsidRPr="00B4161E" w14:paraId="48E41C4A"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8547369" w14:textId="77777777" w:rsidR="00335D38" w:rsidRPr="00B4161E" w:rsidRDefault="00335D38" w:rsidP="00335D38">
            <w:pPr>
              <w:jc w:val="center"/>
              <w:rPr>
                <w:sz w:val="22"/>
                <w:szCs w:val="22"/>
              </w:rPr>
            </w:pPr>
            <w:r w:rsidRPr="00B4161E">
              <w:rPr>
                <w:sz w:val="22"/>
                <w:szCs w:val="22"/>
              </w:rPr>
              <w:t>13.7</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ADC84ED" w14:textId="77777777" w:rsidR="00335D38" w:rsidRPr="00B4161E" w:rsidRDefault="00335D38" w:rsidP="00335D38">
            <w:pPr>
              <w:jc w:val="both"/>
              <w:rPr>
                <w:sz w:val="22"/>
                <w:szCs w:val="22"/>
              </w:rPr>
            </w:pPr>
            <w:r w:rsidRPr="00B4161E">
              <w:rPr>
                <w:sz w:val="22"/>
                <w:szCs w:val="22"/>
              </w:rPr>
              <w:t>Обеспечены ли равные условия для кандидатов?</w:t>
            </w:r>
          </w:p>
        </w:tc>
      </w:tr>
      <w:tr w:rsidR="00335D38" w:rsidRPr="00B4161E" w14:paraId="3206042F"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21E1274" w14:textId="77777777" w:rsidR="00335D38" w:rsidRPr="00B4161E" w:rsidRDefault="00335D38" w:rsidP="00335D38">
            <w:pPr>
              <w:jc w:val="center"/>
              <w:rPr>
                <w:sz w:val="22"/>
                <w:szCs w:val="22"/>
              </w:rPr>
            </w:pPr>
            <w:r w:rsidRPr="00B4161E">
              <w:rPr>
                <w:sz w:val="22"/>
                <w:szCs w:val="22"/>
              </w:rPr>
              <w:t>13.8</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6B6E89A" w14:textId="77777777" w:rsidR="00335D38" w:rsidRPr="00B4161E" w:rsidRDefault="00335D38" w:rsidP="00335D38">
            <w:pPr>
              <w:jc w:val="both"/>
              <w:rPr>
                <w:sz w:val="22"/>
                <w:szCs w:val="22"/>
              </w:rPr>
            </w:pPr>
            <w:r w:rsidRPr="00B4161E">
              <w:rPr>
                <w:sz w:val="22"/>
                <w:szCs w:val="22"/>
              </w:rPr>
              <w:t>Обеспечены ли меры по предотвращению и урегулированию конфликта интересов у лиц, принимающих решение о приеме кандидатов на работу?</w:t>
            </w:r>
          </w:p>
        </w:tc>
      </w:tr>
      <w:tr w:rsidR="00335D38" w:rsidRPr="00B4161E" w14:paraId="63A4EA4B"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BDB474F" w14:textId="77777777" w:rsidR="00335D38" w:rsidRPr="00B4161E" w:rsidRDefault="00335D38" w:rsidP="00335D38">
            <w:pPr>
              <w:jc w:val="center"/>
              <w:rPr>
                <w:sz w:val="22"/>
                <w:szCs w:val="22"/>
              </w:rPr>
            </w:pPr>
            <w:r w:rsidRPr="00B4161E">
              <w:rPr>
                <w:sz w:val="22"/>
                <w:szCs w:val="22"/>
              </w:rPr>
              <w:t>13.9</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64B5913" w14:textId="77777777" w:rsidR="00335D38" w:rsidRPr="00B4161E" w:rsidRDefault="00335D38" w:rsidP="00335D38">
            <w:pPr>
              <w:jc w:val="both"/>
              <w:rPr>
                <w:sz w:val="22"/>
                <w:szCs w:val="22"/>
              </w:rPr>
            </w:pPr>
            <w:r w:rsidRPr="00B4161E">
              <w:rPr>
                <w:sz w:val="22"/>
                <w:szCs w:val="22"/>
              </w:rPr>
              <w:t>Осуществляются ли повышение работников в должности и перевод на иные должности по результатам конкурсного отбора?</w:t>
            </w:r>
          </w:p>
        </w:tc>
      </w:tr>
      <w:tr w:rsidR="00335D38" w:rsidRPr="00B4161E" w14:paraId="6FE5B29F"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8BD2885" w14:textId="77777777" w:rsidR="00335D38" w:rsidRPr="00B4161E" w:rsidRDefault="00335D38" w:rsidP="00335D38">
            <w:pPr>
              <w:jc w:val="center"/>
              <w:rPr>
                <w:sz w:val="22"/>
                <w:szCs w:val="22"/>
              </w:rPr>
            </w:pPr>
            <w:r w:rsidRPr="00B4161E">
              <w:rPr>
                <w:sz w:val="22"/>
                <w:szCs w:val="22"/>
              </w:rPr>
              <w:t>13.10</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BC85807" w14:textId="77777777" w:rsidR="00335D38" w:rsidRPr="00B4161E" w:rsidRDefault="00335D38" w:rsidP="00335D38">
            <w:pPr>
              <w:jc w:val="both"/>
              <w:rPr>
                <w:sz w:val="22"/>
                <w:szCs w:val="22"/>
              </w:rPr>
            </w:pPr>
            <w:r w:rsidRPr="00B4161E">
              <w:rPr>
                <w:sz w:val="22"/>
                <w:szCs w:val="22"/>
              </w:rPr>
              <w:t>Открыта ли информация о заработных платах и поощрениях работников объекта анализа?</w:t>
            </w:r>
          </w:p>
        </w:tc>
      </w:tr>
      <w:tr w:rsidR="00335D38" w:rsidRPr="00B4161E" w14:paraId="78162D18"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A0272CC" w14:textId="77777777" w:rsidR="00335D38" w:rsidRPr="00B4161E" w:rsidRDefault="00335D38" w:rsidP="00335D38">
            <w:pPr>
              <w:jc w:val="center"/>
              <w:rPr>
                <w:sz w:val="22"/>
                <w:szCs w:val="22"/>
              </w:rPr>
            </w:pPr>
            <w:r w:rsidRPr="00B4161E">
              <w:rPr>
                <w:sz w:val="22"/>
                <w:szCs w:val="22"/>
              </w:rPr>
              <w:t>13.11</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AFAF1AC" w14:textId="77777777" w:rsidR="00335D38" w:rsidRPr="00B4161E" w:rsidRDefault="00335D38" w:rsidP="00335D38">
            <w:pPr>
              <w:jc w:val="both"/>
              <w:rPr>
                <w:sz w:val="22"/>
                <w:szCs w:val="22"/>
              </w:rPr>
            </w:pPr>
            <w:r w:rsidRPr="00B4161E">
              <w:rPr>
                <w:sz w:val="22"/>
                <w:szCs w:val="22"/>
              </w:rPr>
              <w:t>Исключено ли поощрение работников при наличии неснятых дисциплинарных взысканий?</w:t>
            </w:r>
          </w:p>
        </w:tc>
      </w:tr>
      <w:tr w:rsidR="00335D38" w:rsidRPr="00B4161E" w14:paraId="378BE57C"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5CCFB37" w14:textId="77777777" w:rsidR="00335D38" w:rsidRPr="00B4161E" w:rsidRDefault="00335D38" w:rsidP="00335D38">
            <w:pPr>
              <w:jc w:val="center"/>
              <w:rPr>
                <w:sz w:val="22"/>
                <w:szCs w:val="22"/>
              </w:rPr>
            </w:pPr>
            <w:r w:rsidRPr="00B4161E">
              <w:rPr>
                <w:sz w:val="22"/>
                <w:szCs w:val="22"/>
              </w:rPr>
              <w:t>13.12</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3CE2C72" w14:textId="77777777" w:rsidR="00335D38" w:rsidRPr="00B4161E" w:rsidRDefault="00335D38" w:rsidP="00335D38">
            <w:pPr>
              <w:jc w:val="both"/>
              <w:rPr>
                <w:sz w:val="22"/>
                <w:szCs w:val="22"/>
              </w:rPr>
            </w:pPr>
            <w:r w:rsidRPr="00B4161E">
              <w:rPr>
                <w:sz w:val="22"/>
                <w:szCs w:val="22"/>
              </w:rPr>
              <w:t>Отсутствует ли большой удельный вес досрочно снятых дисциплинарных взысканий?</w:t>
            </w:r>
          </w:p>
        </w:tc>
      </w:tr>
      <w:tr w:rsidR="00335D38" w:rsidRPr="00B4161E" w14:paraId="30527C42"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CEF983F" w14:textId="77777777" w:rsidR="00335D38" w:rsidRPr="00B4161E" w:rsidRDefault="00335D38" w:rsidP="00335D38">
            <w:pPr>
              <w:jc w:val="center"/>
              <w:rPr>
                <w:sz w:val="22"/>
                <w:szCs w:val="22"/>
              </w:rPr>
            </w:pPr>
            <w:r w:rsidRPr="00B4161E">
              <w:rPr>
                <w:sz w:val="22"/>
                <w:szCs w:val="22"/>
              </w:rPr>
              <w:t>13.13</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EB06654" w14:textId="77777777" w:rsidR="00335D38" w:rsidRPr="00B4161E" w:rsidRDefault="00335D38" w:rsidP="00335D38">
            <w:pPr>
              <w:jc w:val="both"/>
              <w:rPr>
                <w:sz w:val="22"/>
                <w:szCs w:val="22"/>
              </w:rPr>
            </w:pPr>
            <w:r w:rsidRPr="00B4161E">
              <w:rPr>
                <w:sz w:val="22"/>
                <w:szCs w:val="22"/>
              </w:rPr>
              <w:t>Осуществляется ли поощрение работников в зависимости от результатов работы, а не по усмотрению должностных лиц объекта анализа?</w:t>
            </w:r>
          </w:p>
        </w:tc>
      </w:tr>
      <w:tr w:rsidR="00335D38" w:rsidRPr="00B4161E" w14:paraId="472905B3"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775BE59" w14:textId="77777777" w:rsidR="00335D38" w:rsidRPr="00B4161E" w:rsidRDefault="00335D38" w:rsidP="00335D38">
            <w:pPr>
              <w:jc w:val="center"/>
              <w:rPr>
                <w:sz w:val="22"/>
                <w:szCs w:val="22"/>
              </w:rPr>
            </w:pPr>
            <w:r w:rsidRPr="00B4161E">
              <w:rPr>
                <w:sz w:val="22"/>
                <w:szCs w:val="22"/>
              </w:rPr>
              <w:t>13.14</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B145C63" w14:textId="77777777" w:rsidR="00335D38" w:rsidRPr="00B4161E" w:rsidRDefault="00335D38" w:rsidP="00335D38">
            <w:pPr>
              <w:jc w:val="both"/>
              <w:rPr>
                <w:sz w:val="22"/>
                <w:szCs w:val="22"/>
              </w:rPr>
            </w:pPr>
            <w:r w:rsidRPr="00B4161E">
              <w:rPr>
                <w:sz w:val="22"/>
                <w:szCs w:val="22"/>
              </w:rPr>
              <w:t>Исключено ли снятие дисциплинарных взысканий в чрезмерно короткие сроки?</w:t>
            </w:r>
          </w:p>
        </w:tc>
      </w:tr>
      <w:tr w:rsidR="00335D38" w:rsidRPr="00B4161E" w14:paraId="1D8D4ACF"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BCC85AA" w14:textId="77777777" w:rsidR="00335D38" w:rsidRPr="00B4161E" w:rsidRDefault="00335D38" w:rsidP="00335D38">
            <w:pPr>
              <w:jc w:val="center"/>
              <w:rPr>
                <w:sz w:val="22"/>
                <w:szCs w:val="22"/>
              </w:rPr>
            </w:pPr>
            <w:r w:rsidRPr="00B4161E">
              <w:rPr>
                <w:sz w:val="22"/>
                <w:szCs w:val="22"/>
              </w:rPr>
              <w:lastRenderedPageBreak/>
              <w:t>13.15</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03071DF" w14:textId="77777777" w:rsidR="00335D38" w:rsidRPr="00B4161E" w:rsidRDefault="00335D38" w:rsidP="00335D38">
            <w:pPr>
              <w:jc w:val="both"/>
              <w:rPr>
                <w:sz w:val="22"/>
                <w:szCs w:val="22"/>
              </w:rPr>
            </w:pPr>
            <w:r w:rsidRPr="00B4161E">
              <w:rPr>
                <w:sz w:val="22"/>
                <w:szCs w:val="22"/>
              </w:rPr>
              <w:t>Применяются ли меры дисциплинарного характера к лицам, совершившим или допустившим нарушения законодательства, нарушения или ограничения прав физических или юридических лиц?</w:t>
            </w:r>
          </w:p>
        </w:tc>
      </w:tr>
      <w:tr w:rsidR="00335D38" w:rsidRPr="00B4161E" w14:paraId="4A8AB1CC"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07BB606" w14:textId="77777777" w:rsidR="00335D38" w:rsidRPr="00B4161E" w:rsidRDefault="00335D38" w:rsidP="00335D38">
            <w:pPr>
              <w:jc w:val="center"/>
              <w:rPr>
                <w:sz w:val="22"/>
                <w:szCs w:val="22"/>
              </w:rPr>
            </w:pPr>
            <w:r w:rsidRPr="00B4161E">
              <w:rPr>
                <w:sz w:val="22"/>
                <w:szCs w:val="22"/>
              </w:rPr>
              <w:t>13.16</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502E151" w14:textId="77777777" w:rsidR="00335D38" w:rsidRPr="00B4161E" w:rsidRDefault="00335D38" w:rsidP="00335D38">
            <w:pPr>
              <w:jc w:val="both"/>
              <w:rPr>
                <w:sz w:val="22"/>
                <w:szCs w:val="22"/>
              </w:rPr>
            </w:pPr>
            <w:r w:rsidRPr="00B4161E">
              <w:rPr>
                <w:sz w:val="22"/>
                <w:szCs w:val="22"/>
              </w:rPr>
              <w:t>Соответствуют ли штатная структура и численность фактически реализуемым функциям и нагрузке; отсутствуют ли необоснованно созданные или дублирующие должности?</w:t>
            </w:r>
          </w:p>
        </w:tc>
      </w:tr>
      <w:tr w:rsidR="00335D38" w:rsidRPr="00B4161E" w14:paraId="6DC49803"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5D3C2FD" w14:textId="77777777" w:rsidR="00335D38" w:rsidRPr="00B4161E" w:rsidRDefault="00335D38" w:rsidP="00335D38">
            <w:pPr>
              <w:jc w:val="center"/>
              <w:rPr>
                <w:sz w:val="22"/>
                <w:szCs w:val="22"/>
              </w:rPr>
            </w:pPr>
            <w:r w:rsidRPr="00B4161E">
              <w:rPr>
                <w:sz w:val="22"/>
                <w:szCs w:val="22"/>
              </w:rPr>
              <w:t>13.17</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7EC429E" w14:textId="77777777" w:rsidR="00335D38" w:rsidRPr="00B4161E" w:rsidRDefault="00335D38" w:rsidP="00335D38">
            <w:pPr>
              <w:jc w:val="both"/>
              <w:rPr>
                <w:sz w:val="22"/>
                <w:szCs w:val="22"/>
              </w:rPr>
            </w:pPr>
            <w:r w:rsidRPr="00B4161E">
              <w:rPr>
                <w:sz w:val="22"/>
                <w:szCs w:val="22"/>
              </w:rPr>
              <w:t>Подтверждается ли фактическое исполнение должностных обязанностей всеми работниками; отсутствуют ли признаки фиктивного трудоустройства?</w:t>
            </w:r>
          </w:p>
        </w:tc>
      </w:tr>
      <w:tr w:rsidR="00335D38" w:rsidRPr="00B4161E" w14:paraId="4BE1A76F"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A08AB85" w14:textId="77777777" w:rsidR="00335D38" w:rsidRPr="00B4161E" w:rsidRDefault="00335D38" w:rsidP="00335D38">
            <w:pPr>
              <w:jc w:val="center"/>
              <w:rPr>
                <w:sz w:val="22"/>
                <w:szCs w:val="22"/>
              </w:rPr>
            </w:pPr>
            <w:r w:rsidRPr="00B4161E">
              <w:rPr>
                <w:sz w:val="22"/>
                <w:szCs w:val="22"/>
              </w:rPr>
              <w:t>13.18</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9A8CD88" w14:textId="77777777" w:rsidR="00335D38" w:rsidRPr="00B4161E" w:rsidRDefault="00335D38" w:rsidP="00335D38">
            <w:pPr>
              <w:jc w:val="both"/>
              <w:rPr>
                <w:sz w:val="22"/>
                <w:szCs w:val="22"/>
              </w:rPr>
            </w:pPr>
            <w:r w:rsidRPr="00B4161E">
              <w:rPr>
                <w:sz w:val="22"/>
                <w:szCs w:val="22"/>
              </w:rPr>
              <w:t>Отсутствует ли массовое назначение лиц, ранее совместно работавших с руководителем, без конкурсных или иных объективных оснований?</w:t>
            </w:r>
          </w:p>
        </w:tc>
      </w:tr>
      <w:tr w:rsidR="00335D38" w:rsidRPr="00B4161E" w14:paraId="765A6628"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AE11CAD" w14:textId="77777777" w:rsidR="00335D38" w:rsidRPr="00B4161E" w:rsidRDefault="00335D38" w:rsidP="00335D38">
            <w:pPr>
              <w:jc w:val="center"/>
              <w:rPr>
                <w:sz w:val="22"/>
                <w:szCs w:val="22"/>
              </w:rPr>
            </w:pPr>
            <w:r w:rsidRPr="00B4161E">
              <w:rPr>
                <w:sz w:val="22"/>
                <w:szCs w:val="22"/>
              </w:rPr>
              <w:t>13.19</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915DA0A" w14:textId="77777777" w:rsidR="00335D38" w:rsidRPr="00B4161E" w:rsidRDefault="00335D38" w:rsidP="00335D38">
            <w:pPr>
              <w:jc w:val="both"/>
              <w:rPr>
                <w:sz w:val="22"/>
                <w:szCs w:val="22"/>
              </w:rPr>
            </w:pPr>
            <w:r w:rsidRPr="00B4161E">
              <w:rPr>
                <w:sz w:val="22"/>
                <w:szCs w:val="22"/>
              </w:rPr>
              <w:t>Установлены ли единые критерии и документирование результатов аттестации; исключено ли ее использование для необоснованного освобождения от должности либо оказания давления на работника?</w:t>
            </w:r>
          </w:p>
        </w:tc>
      </w:tr>
      <w:tr w:rsidR="00335D38" w:rsidRPr="00B4161E" w14:paraId="192F77FD"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50DF309" w14:textId="77777777" w:rsidR="00335D38" w:rsidRPr="00B4161E" w:rsidRDefault="00335D38" w:rsidP="00335D38">
            <w:pPr>
              <w:jc w:val="center"/>
              <w:rPr>
                <w:sz w:val="22"/>
                <w:szCs w:val="22"/>
              </w:rPr>
            </w:pPr>
            <w:r w:rsidRPr="00B4161E">
              <w:rPr>
                <w:sz w:val="22"/>
                <w:szCs w:val="22"/>
              </w:rPr>
              <w:t>13.20</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3316655" w14:textId="77777777" w:rsidR="00335D38" w:rsidRPr="00B4161E" w:rsidRDefault="00335D38" w:rsidP="00335D38">
            <w:pPr>
              <w:jc w:val="both"/>
              <w:rPr>
                <w:sz w:val="22"/>
                <w:szCs w:val="22"/>
              </w:rPr>
            </w:pPr>
            <w:r w:rsidRPr="00B4161E">
              <w:rPr>
                <w:sz w:val="22"/>
                <w:szCs w:val="22"/>
              </w:rPr>
              <w:t>Обоснованы ли длительное исполнение обязанностей по вакантной должности, совмещение должностей и длительное пребывание на одной должности?</w:t>
            </w:r>
          </w:p>
        </w:tc>
      </w:tr>
      <w:tr w:rsidR="00335D38" w:rsidRPr="00B4161E" w14:paraId="42EEA270"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D1AE5BA" w14:textId="77777777" w:rsidR="00335D38" w:rsidRPr="00B4161E" w:rsidRDefault="00335D38" w:rsidP="00335D38">
            <w:pPr>
              <w:jc w:val="center"/>
              <w:rPr>
                <w:sz w:val="22"/>
                <w:szCs w:val="22"/>
              </w:rPr>
            </w:pPr>
            <w:r w:rsidRPr="00B4161E">
              <w:rPr>
                <w:sz w:val="22"/>
                <w:szCs w:val="22"/>
              </w:rPr>
              <w:t>13.21</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BEBDF9F" w14:textId="77777777" w:rsidR="00335D38" w:rsidRPr="00B4161E" w:rsidRDefault="00335D38" w:rsidP="00335D38">
            <w:pPr>
              <w:jc w:val="both"/>
              <w:rPr>
                <w:sz w:val="22"/>
                <w:szCs w:val="22"/>
              </w:rPr>
            </w:pPr>
            <w:r w:rsidRPr="00B4161E">
              <w:rPr>
                <w:sz w:val="22"/>
                <w:szCs w:val="22"/>
              </w:rPr>
              <w:t>Соблюдаются ли требования по ротации должностных лиц; обоснованы ли перенос ротации или продление срока пребывания в должности?</w:t>
            </w:r>
          </w:p>
        </w:tc>
      </w:tr>
      <w:tr w:rsidR="00335D38" w:rsidRPr="00B4161E" w14:paraId="7665C848"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7DA8E0F" w14:textId="77777777" w:rsidR="00335D38" w:rsidRPr="00B4161E" w:rsidRDefault="00335D38" w:rsidP="00335D38">
            <w:pPr>
              <w:jc w:val="center"/>
              <w:rPr>
                <w:sz w:val="22"/>
                <w:szCs w:val="22"/>
              </w:rPr>
            </w:pPr>
            <w:r w:rsidRPr="00B4161E">
              <w:rPr>
                <w:sz w:val="22"/>
                <w:szCs w:val="22"/>
              </w:rPr>
              <w:t>13.22</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688BA73" w14:textId="77777777" w:rsidR="00335D38" w:rsidRPr="00B4161E" w:rsidRDefault="00335D38" w:rsidP="00335D38">
            <w:pPr>
              <w:jc w:val="both"/>
              <w:rPr>
                <w:sz w:val="22"/>
                <w:szCs w:val="22"/>
              </w:rPr>
            </w:pPr>
            <w:r w:rsidRPr="00B4161E">
              <w:rPr>
                <w:sz w:val="22"/>
                <w:szCs w:val="22"/>
              </w:rPr>
              <w:t>Документируются ли результаты конкурсов, собеседований, оценок и решения об отказе в назначении?</w:t>
            </w:r>
          </w:p>
        </w:tc>
      </w:tr>
      <w:tr w:rsidR="00335D38" w:rsidRPr="00B4161E" w14:paraId="2C98D3DB"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9C171C3" w14:textId="77777777" w:rsidR="00335D38" w:rsidRPr="00B4161E" w:rsidRDefault="00335D38" w:rsidP="00335D38">
            <w:pPr>
              <w:jc w:val="center"/>
              <w:rPr>
                <w:sz w:val="22"/>
                <w:szCs w:val="22"/>
              </w:rPr>
            </w:pPr>
            <w:r w:rsidRPr="00B4161E">
              <w:rPr>
                <w:sz w:val="22"/>
                <w:szCs w:val="22"/>
              </w:rPr>
              <w:t>13.23</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D360634" w14:textId="77777777" w:rsidR="00335D38" w:rsidRPr="00B4161E" w:rsidRDefault="00335D38" w:rsidP="00335D38">
            <w:pPr>
              <w:jc w:val="both"/>
              <w:rPr>
                <w:sz w:val="22"/>
                <w:szCs w:val="22"/>
              </w:rPr>
            </w:pPr>
            <w:r w:rsidRPr="00B4161E">
              <w:rPr>
                <w:sz w:val="22"/>
                <w:szCs w:val="22"/>
              </w:rPr>
              <w:t>Ведутся ли учет и анализ фактов привлечения работников к дисциплинарной, административной и уголовной ответственности; принимаются ли меры по недопущению их повторения?</w:t>
            </w:r>
          </w:p>
        </w:tc>
      </w:tr>
      <w:tr w:rsidR="00335D38" w:rsidRPr="00B4161E" w14:paraId="3F65244B"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E043FA9" w14:textId="77777777" w:rsidR="00335D38" w:rsidRPr="00B4161E" w:rsidRDefault="00335D38" w:rsidP="00335D38">
            <w:pPr>
              <w:jc w:val="center"/>
              <w:rPr>
                <w:sz w:val="22"/>
                <w:szCs w:val="22"/>
              </w:rPr>
            </w:pPr>
            <w:r w:rsidRPr="00B4161E">
              <w:rPr>
                <w:sz w:val="22"/>
                <w:szCs w:val="22"/>
              </w:rPr>
              <w:t>13.24</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40B4510" w14:textId="77777777" w:rsidR="00335D38" w:rsidRPr="00B4161E" w:rsidRDefault="00335D38" w:rsidP="00335D38">
            <w:pPr>
              <w:jc w:val="both"/>
              <w:rPr>
                <w:sz w:val="22"/>
                <w:szCs w:val="22"/>
              </w:rPr>
            </w:pPr>
            <w:r w:rsidRPr="00B4161E">
              <w:rPr>
                <w:sz w:val="22"/>
                <w:szCs w:val="22"/>
              </w:rPr>
              <w:t>Установлены ли единые и прозрачные критерии оценки деятельности работников, установления надбавок, доплат и иных выплат, а также направления на обучение и повышение квалификации?</w:t>
            </w:r>
          </w:p>
        </w:tc>
      </w:tr>
      <w:tr w:rsidR="00335D38" w:rsidRPr="00B4161E" w14:paraId="6755CED2"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62E34E7" w14:textId="77777777" w:rsidR="00335D38" w:rsidRPr="00B4161E" w:rsidRDefault="00335D38" w:rsidP="00335D38">
            <w:pPr>
              <w:jc w:val="center"/>
              <w:rPr>
                <w:sz w:val="22"/>
                <w:szCs w:val="22"/>
              </w:rPr>
            </w:pPr>
            <w:r w:rsidRPr="00B4161E">
              <w:rPr>
                <w:sz w:val="22"/>
                <w:szCs w:val="22"/>
              </w:rPr>
              <w:t>13.25</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5B04BB9" w14:textId="77777777" w:rsidR="00335D38" w:rsidRPr="00B4161E" w:rsidRDefault="00335D38" w:rsidP="00335D38">
            <w:pPr>
              <w:jc w:val="both"/>
              <w:rPr>
                <w:sz w:val="22"/>
                <w:szCs w:val="22"/>
              </w:rPr>
            </w:pPr>
            <w:r w:rsidRPr="00B4161E">
              <w:rPr>
                <w:sz w:val="22"/>
                <w:szCs w:val="22"/>
              </w:rPr>
              <w:t>Соблюдаются ли ограничения по недопустимости совместной службы (работы) близких родственников, супругов и свойственников, в том числе в течение одного года с момента расторжения брака (супружества)?</w:t>
            </w:r>
          </w:p>
        </w:tc>
      </w:tr>
      <w:tr w:rsidR="00335D38" w:rsidRPr="00B4161E" w14:paraId="41698AFF" w14:textId="77777777" w:rsidTr="00335D38">
        <w:trPr>
          <w:cantSplit/>
        </w:trPr>
        <w:tc>
          <w:tcPr>
            <w:tcW w:w="9351" w:type="dxa"/>
            <w:gridSpan w:val="2"/>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1EC4D97" w14:textId="77777777" w:rsidR="00335D38" w:rsidRPr="00B4161E" w:rsidRDefault="00335D38" w:rsidP="00335D38">
            <w:pPr>
              <w:keepNext/>
              <w:keepLines/>
              <w:spacing w:before="40" w:after="40"/>
              <w:rPr>
                <w:sz w:val="22"/>
                <w:szCs w:val="22"/>
              </w:rPr>
            </w:pPr>
            <w:r w:rsidRPr="00B4161E">
              <w:rPr>
                <w:b/>
                <w:bCs/>
                <w:sz w:val="22"/>
                <w:szCs w:val="22"/>
              </w:rPr>
              <w:t>14. Предотвращение и урегулирование конфликта интересов</w:t>
            </w:r>
          </w:p>
        </w:tc>
      </w:tr>
      <w:tr w:rsidR="00335D38" w:rsidRPr="00B4161E" w14:paraId="350AFD23"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9063D1F" w14:textId="77777777" w:rsidR="00335D38" w:rsidRPr="00B4161E" w:rsidRDefault="00335D38" w:rsidP="00335D38">
            <w:pPr>
              <w:jc w:val="center"/>
              <w:rPr>
                <w:sz w:val="22"/>
                <w:szCs w:val="22"/>
              </w:rPr>
            </w:pPr>
            <w:r w:rsidRPr="00B4161E">
              <w:rPr>
                <w:sz w:val="22"/>
                <w:szCs w:val="22"/>
              </w:rPr>
              <w:t>14.1</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F6371A1" w14:textId="77777777" w:rsidR="00335D38" w:rsidRPr="00B4161E" w:rsidRDefault="00335D38" w:rsidP="00335D38">
            <w:pPr>
              <w:jc w:val="both"/>
              <w:rPr>
                <w:sz w:val="22"/>
                <w:szCs w:val="22"/>
              </w:rPr>
            </w:pPr>
            <w:r w:rsidRPr="00B4161E">
              <w:rPr>
                <w:sz w:val="22"/>
                <w:szCs w:val="22"/>
              </w:rPr>
              <w:t>Принят ли документ (политика), регулирующий процедуры по предотвращению и урегулированию конфликта интересов?</w:t>
            </w:r>
          </w:p>
        </w:tc>
      </w:tr>
      <w:tr w:rsidR="00335D38" w:rsidRPr="00B4161E" w14:paraId="36CF64AB"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19E04C8" w14:textId="77777777" w:rsidR="00335D38" w:rsidRPr="00B4161E" w:rsidRDefault="00335D38" w:rsidP="00335D38">
            <w:pPr>
              <w:jc w:val="center"/>
              <w:rPr>
                <w:sz w:val="22"/>
                <w:szCs w:val="22"/>
              </w:rPr>
            </w:pPr>
            <w:r w:rsidRPr="00B4161E">
              <w:rPr>
                <w:sz w:val="22"/>
                <w:szCs w:val="22"/>
              </w:rPr>
              <w:t>14.2</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62A10B3" w14:textId="77777777" w:rsidR="00335D38" w:rsidRPr="00B4161E" w:rsidRDefault="00335D38" w:rsidP="00335D38">
            <w:pPr>
              <w:jc w:val="both"/>
              <w:rPr>
                <w:sz w:val="22"/>
                <w:szCs w:val="22"/>
              </w:rPr>
            </w:pPr>
            <w:r w:rsidRPr="00B4161E">
              <w:rPr>
                <w:sz w:val="22"/>
                <w:szCs w:val="22"/>
              </w:rPr>
              <w:t>Определены ли уполномоченный по этике, антикоррупционная комплаенс-служба, а при их отсутствии — служба управления персоналом (кадровая служба) или иное лицо, на которое возлагаются разъяснение требований нормативных правовых актов, вынесение заключений о наличии или отсутствии конфликта интересов и обеспечение соблюдения мер по его предотвращению и урегулированию?</w:t>
            </w:r>
          </w:p>
        </w:tc>
      </w:tr>
      <w:tr w:rsidR="00335D38" w:rsidRPr="00B4161E" w14:paraId="4AB2D898"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D55B798" w14:textId="77777777" w:rsidR="00335D38" w:rsidRPr="00B4161E" w:rsidRDefault="00335D38" w:rsidP="00335D38">
            <w:pPr>
              <w:jc w:val="center"/>
              <w:rPr>
                <w:sz w:val="22"/>
                <w:szCs w:val="22"/>
              </w:rPr>
            </w:pPr>
            <w:r w:rsidRPr="00B4161E">
              <w:rPr>
                <w:sz w:val="22"/>
                <w:szCs w:val="22"/>
              </w:rPr>
              <w:t>14.3</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C711EAE" w14:textId="77777777" w:rsidR="00335D38" w:rsidRPr="00B4161E" w:rsidRDefault="00335D38" w:rsidP="00335D38">
            <w:pPr>
              <w:jc w:val="both"/>
              <w:rPr>
                <w:sz w:val="22"/>
                <w:szCs w:val="22"/>
              </w:rPr>
            </w:pPr>
            <w:r w:rsidRPr="00B4161E">
              <w:rPr>
                <w:sz w:val="22"/>
                <w:szCs w:val="22"/>
              </w:rPr>
              <w:t>Принимаются ли меры по выявлению конфликта интересов, его предотвращению и урегулированию?</w:t>
            </w:r>
          </w:p>
        </w:tc>
      </w:tr>
      <w:tr w:rsidR="00335D38" w:rsidRPr="00B4161E" w14:paraId="729A1BBF"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A2C21E6" w14:textId="77777777" w:rsidR="00335D38" w:rsidRPr="00B4161E" w:rsidRDefault="00335D38" w:rsidP="00335D38">
            <w:pPr>
              <w:jc w:val="center"/>
              <w:rPr>
                <w:sz w:val="22"/>
                <w:szCs w:val="22"/>
              </w:rPr>
            </w:pPr>
            <w:r w:rsidRPr="00B4161E">
              <w:rPr>
                <w:sz w:val="22"/>
                <w:szCs w:val="22"/>
              </w:rPr>
              <w:t>14.4</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A1D56DD" w14:textId="77777777" w:rsidR="00335D38" w:rsidRPr="00B4161E" w:rsidRDefault="00335D38" w:rsidP="00335D38">
            <w:pPr>
              <w:jc w:val="both"/>
              <w:rPr>
                <w:sz w:val="22"/>
                <w:szCs w:val="22"/>
              </w:rPr>
            </w:pPr>
            <w:r w:rsidRPr="00B4161E">
              <w:rPr>
                <w:sz w:val="22"/>
                <w:szCs w:val="22"/>
              </w:rPr>
              <w:t>Отсутствуют ли противоречия между административными регламентами, должностными инструкциями, с одной стороны, и плановыми показателями — с другой?</w:t>
            </w:r>
          </w:p>
        </w:tc>
      </w:tr>
      <w:tr w:rsidR="00335D38" w:rsidRPr="00B4161E" w14:paraId="20EB02DB"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D2768D2" w14:textId="77777777" w:rsidR="00335D38" w:rsidRPr="00B4161E" w:rsidRDefault="00335D38" w:rsidP="00335D38">
            <w:pPr>
              <w:jc w:val="center"/>
              <w:rPr>
                <w:sz w:val="22"/>
                <w:szCs w:val="22"/>
              </w:rPr>
            </w:pPr>
            <w:r w:rsidRPr="00B4161E">
              <w:rPr>
                <w:sz w:val="22"/>
                <w:szCs w:val="22"/>
              </w:rPr>
              <w:lastRenderedPageBreak/>
              <w:t>14.5</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BED127D" w14:textId="77777777" w:rsidR="00335D38" w:rsidRPr="00B4161E" w:rsidRDefault="00335D38" w:rsidP="00335D38">
            <w:pPr>
              <w:jc w:val="both"/>
              <w:rPr>
                <w:sz w:val="22"/>
                <w:szCs w:val="22"/>
              </w:rPr>
            </w:pPr>
            <w:r w:rsidRPr="00B4161E">
              <w:rPr>
                <w:sz w:val="22"/>
                <w:szCs w:val="22"/>
              </w:rPr>
              <w:t>Отсутствуют ли противоречия между регулятивными и контрольными функциями?</w:t>
            </w:r>
          </w:p>
        </w:tc>
      </w:tr>
      <w:tr w:rsidR="00335D38" w:rsidRPr="00B4161E" w14:paraId="0AF41B01"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2D93CEF" w14:textId="77777777" w:rsidR="00335D38" w:rsidRPr="00B4161E" w:rsidRDefault="00335D38" w:rsidP="00335D38">
            <w:pPr>
              <w:jc w:val="center"/>
              <w:rPr>
                <w:sz w:val="22"/>
                <w:szCs w:val="22"/>
              </w:rPr>
            </w:pPr>
            <w:r w:rsidRPr="00B4161E">
              <w:rPr>
                <w:sz w:val="22"/>
                <w:szCs w:val="22"/>
              </w:rPr>
              <w:t>14.6</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3039191" w14:textId="77777777" w:rsidR="00335D38" w:rsidRPr="00B4161E" w:rsidRDefault="00335D38" w:rsidP="00335D38">
            <w:pPr>
              <w:jc w:val="both"/>
              <w:rPr>
                <w:sz w:val="22"/>
                <w:szCs w:val="22"/>
              </w:rPr>
            </w:pPr>
            <w:r w:rsidRPr="00B4161E">
              <w:rPr>
                <w:sz w:val="22"/>
                <w:szCs w:val="22"/>
              </w:rPr>
              <w:t>Отсутствуют ли факты конфликта интересов у работников объекта анализа при выполнении ими должностных полномочий?</w:t>
            </w:r>
          </w:p>
        </w:tc>
      </w:tr>
      <w:tr w:rsidR="00335D38" w:rsidRPr="00B4161E" w14:paraId="70B49AF4"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1BCB919" w14:textId="77777777" w:rsidR="00335D38" w:rsidRPr="00B4161E" w:rsidRDefault="00335D38" w:rsidP="00335D38">
            <w:pPr>
              <w:jc w:val="center"/>
              <w:rPr>
                <w:sz w:val="22"/>
                <w:szCs w:val="22"/>
              </w:rPr>
            </w:pPr>
            <w:r w:rsidRPr="00B4161E">
              <w:rPr>
                <w:sz w:val="22"/>
                <w:szCs w:val="22"/>
              </w:rPr>
              <w:t>14.7</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015D5B7" w14:textId="77777777" w:rsidR="00335D38" w:rsidRPr="00B4161E" w:rsidRDefault="00335D38" w:rsidP="00335D38">
            <w:pPr>
              <w:jc w:val="both"/>
              <w:rPr>
                <w:sz w:val="22"/>
                <w:szCs w:val="22"/>
              </w:rPr>
            </w:pPr>
            <w:r w:rsidRPr="00B4161E">
              <w:rPr>
                <w:sz w:val="22"/>
                <w:szCs w:val="22"/>
              </w:rPr>
              <w:t>Предусмотрены ли требования по предотвращению и урегулированию конфликта интересов в документах, регулирующих деятельность коллегиальных органов?</w:t>
            </w:r>
          </w:p>
        </w:tc>
      </w:tr>
      <w:tr w:rsidR="00335D38" w:rsidRPr="00B4161E" w14:paraId="4CD5BE9E"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BA97BCC" w14:textId="77777777" w:rsidR="00335D38" w:rsidRPr="00B4161E" w:rsidRDefault="00335D38" w:rsidP="00335D38">
            <w:pPr>
              <w:jc w:val="center"/>
              <w:rPr>
                <w:sz w:val="22"/>
                <w:szCs w:val="22"/>
              </w:rPr>
            </w:pPr>
            <w:r w:rsidRPr="00B4161E">
              <w:rPr>
                <w:sz w:val="22"/>
                <w:szCs w:val="22"/>
              </w:rPr>
              <w:t>14.8</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FFF3660" w14:textId="77777777" w:rsidR="00335D38" w:rsidRPr="00B4161E" w:rsidRDefault="00335D38" w:rsidP="00335D38">
            <w:pPr>
              <w:jc w:val="both"/>
              <w:rPr>
                <w:sz w:val="22"/>
                <w:szCs w:val="22"/>
              </w:rPr>
            </w:pPr>
            <w:r w:rsidRPr="00B4161E">
              <w:rPr>
                <w:sz w:val="22"/>
                <w:szCs w:val="22"/>
              </w:rPr>
              <w:t>Разграничены ли во внутренних документах и в практике работы потенциальный, реальный и состоявшийся конфликт интересов?</w:t>
            </w:r>
          </w:p>
        </w:tc>
      </w:tr>
      <w:tr w:rsidR="00335D38" w:rsidRPr="00B4161E" w14:paraId="6D44FD22"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EFE80A6" w14:textId="77777777" w:rsidR="00335D38" w:rsidRPr="00B4161E" w:rsidRDefault="00335D38" w:rsidP="00335D38">
            <w:pPr>
              <w:jc w:val="center"/>
              <w:rPr>
                <w:sz w:val="22"/>
                <w:szCs w:val="22"/>
              </w:rPr>
            </w:pPr>
            <w:r w:rsidRPr="00B4161E">
              <w:rPr>
                <w:sz w:val="22"/>
                <w:szCs w:val="22"/>
              </w:rPr>
              <w:t>14.9</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49A448F" w14:textId="77777777" w:rsidR="00335D38" w:rsidRPr="00B4161E" w:rsidRDefault="00335D38" w:rsidP="00335D38">
            <w:pPr>
              <w:jc w:val="both"/>
              <w:rPr>
                <w:sz w:val="22"/>
                <w:szCs w:val="22"/>
              </w:rPr>
            </w:pPr>
            <w:r w:rsidRPr="00B4161E">
              <w:rPr>
                <w:sz w:val="22"/>
                <w:szCs w:val="22"/>
              </w:rPr>
              <w:t>Установлен ли порядок декларирования личных интересов; определены ли из числа работников службы управления персоналом (кадровой службы) ответственные за сбор деклараций о личных интересах; приобщаются ли такие декларации к личным делам?</w:t>
            </w:r>
          </w:p>
        </w:tc>
      </w:tr>
      <w:tr w:rsidR="00335D38" w:rsidRPr="00B4161E" w14:paraId="18179A33"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AB003BB" w14:textId="77777777" w:rsidR="00335D38" w:rsidRPr="00B4161E" w:rsidRDefault="00335D38" w:rsidP="00335D38">
            <w:pPr>
              <w:jc w:val="center"/>
              <w:rPr>
                <w:sz w:val="22"/>
                <w:szCs w:val="22"/>
              </w:rPr>
            </w:pPr>
            <w:r w:rsidRPr="00B4161E">
              <w:rPr>
                <w:sz w:val="22"/>
                <w:szCs w:val="22"/>
              </w:rPr>
              <w:t>14.10</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D8BD282" w14:textId="77777777" w:rsidR="00335D38" w:rsidRPr="00B4161E" w:rsidRDefault="00335D38" w:rsidP="00335D38">
            <w:pPr>
              <w:jc w:val="both"/>
              <w:rPr>
                <w:sz w:val="22"/>
                <w:szCs w:val="22"/>
              </w:rPr>
            </w:pPr>
            <w:r w:rsidRPr="00B4161E">
              <w:rPr>
                <w:sz w:val="22"/>
                <w:szCs w:val="22"/>
              </w:rPr>
              <w:t>Проводится ли анализ деклараций о личных интересах; вносятся ли содержащиеся в них сведения в цифровую кадровую систему (при ее наличии)?</w:t>
            </w:r>
          </w:p>
        </w:tc>
      </w:tr>
      <w:tr w:rsidR="00335D38" w:rsidRPr="00B4161E" w14:paraId="538B41C0"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C834941" w14:textId="77777777" w:rsidR="00335D38" w:rsidRPr="00B4161E" w:rsidRDefault="00335D38" w:rsidP="00335D38">
            <w:pPr>
              <w:jc w:val="center"/>
              <w:rPr>
                <w:sz w:val="22"/>
                <w:szCs w:val="22"/>
              </w:rPr>
            </w:pPr>
            <w:r w:rsidRPr="00B4161E">
              <w:rPr>
                <w:sz w:val="22"/>
                <w:szCs w:val="22"/>
              </w:rPr>
              <w:t>14.11</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39E1B54" w14:textId="77777777" w:rsidR="00335D38" w:rsidRPr="00B4161E" w:rsidRDefault="00335D38" w:rsidP="00335D38">
            <w:pPr>
              <w:jc w:val="both"/>
              <w:rPr>
                <w:sz w:val="22"/>
                <w:szCs w:val="22"/>
              </w:rPr>
            </w:pPr>
            <w:r w:rsidRPr="00B4161E">
              <w:rPr>
                <w:sz w:val="22"/>
                <w:szCs w:val="22"/>
              </w:rPr>
              <w:t>Вносятся ли в личные дела индивидуальные идентификационные номера супруги (супруга) и близких родственников, а также бизнес-идентификационные номера организаций, в которых работник ранее осуществлял трудовую деятельность?</w:t>
            </w:r>
          </w:p>
        </w:tc>
      </w:tr>
      <w:tr w:rsidR="00335D38" w:rsidRPr="00B4161E" w14:paraId="26EF96DE"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0665398" w14:textId="77777777" w:rsidR="00335D38" w:rsidRPr="00B4161E" w:rsidRDefault="00335D38" w:rsidP="00335D38">
            <w:pPr>
              <w:jc w:val="center"/>
              <w:rPr>
                <w:sz w:val="22"/>
                <w:szCs w:val="22"/>
              </w:rPr>
            </w:pPr>
            <w:r w:rsidRPr="00B4161E">
              <w:rPr>
                <w:sz w:val="22"/>
                <w:szCs w:val="22"/>
              </w:rPr>
              <w:t>14.12</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0A1B6D4" w14:textId="77777777" w:rsidR="00335D38" w:rsidRPr="00B4161E" w:rsidRDefault="00335D38" w:rsidP="00335D38">
            <w:pPr>
              <w:jc w:val="both"/>
              <w:rPr>
                <w:sz w:val="22"/>
                <w:szCs w:val="22"/>
              </w:rPr>
            </w:pPr>
            <w:r w:rsidRPr="00B4161E">
              <w:rPr>
                <w:sz w:val="22"/>
                <w:szCs w:val="22"/>
              </w:rPr>
              <w:t>Используются ли при выявлении конфликта интересов результаты антикоррупционного мониторинга, анализа коррупционных рисков, проверок, ревизий и аудита?</w:t>
            </w:r>
          </w:p>
        </w:tc>
      </w:tr>
      <w:tr w:rsidR="00335D38" w:rsidRPr="00B4161E" w14:paraId="48C52D13"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07B90CC" w14:textId="77777777" w:rsidR="00335D38" w:rsidRPr="00B4161E" w:rsidRDefault="00335D38" w:rsidP="00335D38">
            <w:pPr>
              <w:jc w:val="center"/>
              <w:rPr>
                <w:sz w:val="22"/>
                <w:szCs w:val="22"/>
              </w:rPr>
            </w:pPr>
            <w:r w:rsidRPr="00B4161E">
              <w:rPr>
                <w:sz w:val="22"/>
                <w:szCs w:val="22"/>
              </w:rPr>
              <w:t>14.13</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F6ECD42" w14:textId="77777777" w:rsidR="00335D38" w:rsidRPr="00B4161E" w:rsidRDefault="00335D38" w:rsidP="00335D38">
            <w:pPr>
              <w:jc w:val="both"/>
              <w:rPr>
                <w:sz w:val="22"/>
                <w:szCs w:val="22"/>
              </w:rPr>
            </w:pPr>
            <w:r w:rsidRPr="00B4161E">
              <w:rPr>
                <w:sz w:val="22"/>
                <w:szCs w:val="22"/>
              </w:rPr>
              <w:t>Установлен ли порядок заявления отвода (самоотвода), его документирования и учета?</w:t>
            </w:r>
          </w:p>
        </w:tc>
      </w:tr>
      <w:tr w:rsidR="00335D38" w:rsidRPr="00B4161E" w14:paraId="225CDB53"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F5F1269" w14:textId="77777777" w:rsidR="00335D38" w:rsidRPr="00B4161E" w:rsidRDefault="00335D38" w:rsidP="00335D38">
            <w:pPr>
              <w:jc w:val="center"/>
              <w:rPr>
                <w:sz w:val="22"/>
                <w:szCs w:val="22"/>
              </w:rPr>
            </w:pPr>
            <w:r w:rsidRPr="00B4161E">
              <w:rPr>
                <w:sz w:val="22"/>
                <w:szCs w:val="22"/>
              </w:rPr>
              <w:t>14.14</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D521E30" w14:textId="77777777" w:rsidR="00335D38" w:rsidRPr="00B4161E" w:rsidRDefault="00335D38" w:rsidP="00335D38">
            <w:pPr>
              <w:jc w:val="both"/>
              <w:rPr>
                <w:sz w:val="22"/>
                <w:szCs w:val="22"/>
              </w:rPr>
            </w:pPr>
            <w:r w:rsidRPr="00B4161E">
              <w:rPr>
                <w:sz w:val="22"/>
                <w:szCs w:val="22"/>
              </w:rPr>
              <w:t>Выносятся ли заключения о наличии или отсутствии конфликта интересов в установленный срок?</w:t>
            </w:r>
          </w:p>
        </w:tc>
      </w:tr>
      <w:tr w:rsidR="00335D38" w:rsidRPr="00B4161E" w14:paraId="09AA9E94"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F56C85B" w14:textId="77777777" w:rsidR="00335D38" w:rsidRPr="00B4161E" w:rsidRDefault="00335D38" w:rsidP="00335D38">
            <w:pPr>
              <w:jc w:val="center"/>
              <w:rPr>
                <w:sz w:val="22"/>
                <w:szCs w:val="22"/>
              </w:rPr>
            </w:pPr>
            <w:r w:rsidRPr="00B4161E">
              <w:rPr>
                <w:sz w:val="22"/>
                <w:szCs w:val="22"/>
              </w:rPr>
              <w:t>14.15</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F5136A8" w14:textId="77777777" w:rsidR="00335D38" w:rsidRPr="00B4161E" w:rsidRDefault="00335D38" w:rsidP="00335D38">
            <w:pPr>
              <w:jc w:val="both"/>
              <w:rPr>
                <w:sz w:val="22"/>
                <w:szCs w:val="22"/>
              </w:rPr>
            </w:pPr>
            <w:r w:rsidRPr="00B4161E">
              <w:rPr>
                <w:sz w:val="22"/>
                <w:szCs w:val="22"/>
              </w:rPr>
              <w:t>Принимаются ли лицом, имеющим право на принятие решения, меры по урегулированию конфликта интересов в установленный срок?</w:t>
            </w:r>
          </w:p>
        </w:tc>
      </w:tr>
      <w:tr w:rsidR="00335D38" w:rsidRPr="00B4161E" w14:paraId="1A135B00"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1925B8B" w14:textId="77777777" w:rsidR="00335D38" w:rsidRPr="00B4161E" w:rsidRDefault="00335D38" w:rsidP="00335D38">
            <w:pPr>
              <w:jc w:val="center"/>
              <w:rPr>
                <w:sz w:val="22"/>
                <w:szCs w:val="22"/>
              </w:rPr>
            </w:pPr>
            <w:r w:rsidRPr="00B4161E">
              <w:rPr>
                <w:sz w:val="22"/>
                <w:szCs w:val="22"/>
              </w:rPr>
              <w:t>14.16</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6CEE427" w14:textId="77777777" w:rsidR="00335D38" w:rsidRPr="00B4161E" w:rsidRDefault="00335D38" w:rsidP="00335D38">
            <w:pPr>
              <w:jc w:val="both"/>
              <w:rPr>
                <w:sz w:val="22"/>
                <w:szCs w:val="22"/>
              </w:rPr>
            </w:pPr>
            <w:r w:rsidRPr="00B4161E">
              <w:rPr>
                <w:sz w:val="22"/>
                <w:szCs w:val="22"/>
              </w:rPr>
              <w:t>Отстраняется ли заинтересованное лицо не только от принятия решения, но и от подготовки, обсуждения, согласования и последующего контроля исполнения?</w:t>
            </w:r>
          </w:p>
        </w:tc>
      </w:tr>
      <w:tr w:rsidR="00335D38" w:rsidRPr="00B4161E" w14:paraId="3FCA9554"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396D6A1" w14:textId="77777777" w:rsidR="00335D38" w:rsidRPr="00B4161E" w:rsidRDefault="00335D38" w:rsidP="00335D38">
            <w:pPr>
              <w:jc w:val="center"/>
              <w:rPr>
                <w:sz w:val="22"/>
                <w:szCs w:val="22"/>
              </w:rPr>
            </w:pPr>
            <w:r w:rsidRPr="00B4161E">
              <w:rPr>
                <w:sz w:val="22"/>
                <w:szCs w:val="22"/>
              </w:rPr>
              <w:t>14.17</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CB4D133" w14:textId="77777777" w:rsidR="00335D38" w:rsidRPr="00B4161E" w:rsidRDefault="00335D38" w:rsidP="00335D38">
            <w:pPr>
              <w:jc w:val="both"/>
              <w:rPr>
                <w:sz w:val="22"/>
                <w:szCs w:val="22"/>
              </w:rPr>
            </w:pPr>
            <w:r w:rsidRPr="00B4161E">
              <w:rPr>
                <w:sz w:val="22"/>
                <w:szCs w:val="22"/>
              </w:rPr>
              <w:t>Приостанавливает ли лицо, у которого возник конфликт интересов, выполнение должностных полномочий по соответствующему вопросу?</w:t>
            </w:r>
          </w:p>
        </w:tc>
      </w:tr>
      <w:tr w:rsidR="00335D38" w:rsidRPr="00B4161E" w14:paraId="44B29FE0"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9CF7E79" w14:textId="77777777" w:rsidR="00335D38" w:rsidRPr="00B4161E" w:rsidRDefault="00335D38" w:rsidP="00335D38">
            <w:pPr>
              <w:jc w:val="center"/>
              <w:rPr>
                <w:sz w:val="22"/>
                <w:szCs w:val="22"/>
              </w:rPr>
            </w:pPr>
            <w:r w:rsidRPr="00B4161E">
              <w:rPr>
                <w:sz w:val="22"/>
                <w:szCs w:val="22"/>
              </w:rPr>
              <w:t>14.18</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833C253" w14:textId="77777777" w:rsidR="00335D38" w:rsidRPr="00B4161E" w:rsidRDefault="00335D38" w:rsidP="00335D38">
            <w:pPr>
              <w:jc w:val="both"/>
              <w:rPr>
                <w:sz w:val="22"/>
                <w:szCs w:val="22"/>
              </w:rPr>
            </w:pPr>
            <w:r w:rsidRPr="00B4161E">
              <w:rPr>
                <w:sz w:val="22"/>
                <w:szCs w:val="22"/>
              </w:rPr>
              <w:t>Делегирует ли первый руководитель полномочия по вопросу, по которому у него возник или может возникнуть конфликт интересов?</w:t>
            </w:r>
          </w:p>
        </w:tc>
      </w:tr>
      <w:tr w:rsidR="00335D38" w:rsidRPr="00B4161E" w14:paraId="13747DD5"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3AC3749" w14:textId="77777777" w:rsidR="00335D38" w:rsidRPr="00B4161E" w:rsidRDefault="00335D38" w:rsidP="00335D38">
            <w:pPr>
              <w:jc w:val="center"/>
              <w:rPr>
                <w:sz w:val="22"/>
                <w:szCs w:val="22"/>
              </w:rPr>
            </w:pPr>
            <w:r w:rsidRPr="00B4161E">
              <w:rPr>
                <w:sz w:val="22"/>
                <w:szCs w:val="22"/>
              </w:rPr>
              <w:t>14.19</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0D19601" w14:textId="77777777" w:rsidR="00335D38" w:rsidRPr="00B4161E" w:rsidRDefault="00335D38" w:rsidP="00335D38">
            <w:pPr>
              <w:jc w:val="both"/>
              <w:rPr>
                <w:sz w:val="22"/>
                <w:szCs w:val="22"/>
              </w:rPr>
            </w:pPr>
            <w:r w:rsidRPr="00B4161E">
              <w:rPr>
                <w:sz w:val="22"/>
                <w:szCs w:val="22"/>
              </w:rPr>
              <w:t>Принимаются ли меры при невозможности урегулирования реального конфликта интересов, в том числе назначение лица на равнозначную должность, исключающую конфликт интересов?</w:t>
            </w:r>
          </w:p>
        </w:tc>
      </w:tr>
      <w:tr w:rsidR="00335D38" w:rsidRPr="00B4161E" w14:paraId="1E6AC19B"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70C0335" w14:textId="77777777" w:rsidR="00335D38" w:rsidRPr="00B4161E" w:rsidRDefault="00335D38" w:rsidP="00335D38">
            <w:pPr>
              <w:jc w:val="center"/>
              <w:rPr>
                <w:sz w:val="22"/>
                <w:szCs w:val="22"/>
              </w:rPr>
            </w:pPr>
            <w:r w:rsidRPr="00B4161E">
              <w:rPr>
                <w:sz w:val="22"/>
                <w:szCs w:val="22"/>
              </w:rPr>
              <w:t>14.20</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2E3F640" w14:textId="77777777" w:rsidR="00335D38" w:rsidRPr="00B4161E" w:rsidRDefault="00335D38" w:rsidP="00335D38">
            <w:pPr>
              <w:jc w:val="both"/>
              <w:rPr>
                <w:sz w:val="22"/>
                <w:szCs w:val="22"/>
              </w:rPr>
            </w:pPr>
            <w:r w:rsidRPr="00B4161E">
              <w:rPr>
                <w:sz w:val="22"/>
                <w:szCs w:val="22"/>
              </w:rPr>
              <w:t>Направляются ли в уполномоченный орган по антикоррупционной политике подтверждающие материалы о фактах заключения договоров или сделок, принятия актов или иных решений в условиях конфликта интересов?</w:t>
            </w:r>
          </w:p>
        </w:tc>
      </w:tr>
      <w:tr w:rsidR="00335D38" w:rsidRPr="00B4161E" w14:paraId="5259DA8D"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0920E4F" w14:textId="77777777" w:rsidR="00335D38" w:rsidRPr="00B4161E" w:rsidRDefault="00335D38" w:rsidP="00335D38">
            <w:pPr>
              <w:jc w:val="center"/>
              <w:rPr>
                <w:sz w:val="22"/>
                <w:szCs w:val="22"/>
              </w:rPr>
            </w:pPr>
            <w:r w:rsidRPr="00B4161E">
              <w:rPr>
                <w:sz w:val="22"/>
                <w:szCs w:val="22"/>
              </w:rPr>
              <w:t>14.21</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E3BAC9C" w14:textId="77777777" w:rsidR="00335D38" w:rsidRPr="00B4161E" w:rsidRDefault="00335D38" w:rsidP="00335D38">
            <w:pPr>
              <w:jc w:val="both"/>
              <w:rPr>
                <w:sz w:val="22"/>
                <w:szCs w:val="22"/>
              </w:rPr>
            </w:pPr>
            <w:r w:rsidRPr="00B4161E">
              <w:rPr>
                <w:sz w:val="22"/>
                <w:szCs w:val="22"/>
              </w:rPr>
              <w:t>Проводится ли проверка аффилированности, родственных и иных связей при закупках, кадровых решениях, распределении финансирования и заключении договоров?</w:t>
            </w:r>
          </w:p>
        </w:tc>
      </w:tr>
      <w:tr w:rsidR="00335D38" w:rsidRPr="00B4161E" w14:paraId="233B88DB"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C223E98" w14:textId="77777777" w:rsidR="00335D38" w:rsidRPr="00B4161E" w:rsidRDefault="00335D38" w:rsidP="00335D38">
            <w:pPr>
              <w:jc w:val="center"/>
              <w:rPr>
                <w:sz w:val="22"/>
                <w:szCs w:val="22"/>
              </w:rPr>
            </w:pPr>
            <w:r w:rsidRPr="00B4161E">
              <w:rPr>
                <w:sz w:val="22"/>
                <w:szCs w:val="22"/>
              </w:rPr>
              <w:lastRenderedPageBreak/>
              <w:t>14.22</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8C83239" w14:textId="77777777" w:rsidR="00335D38" w:rsidRPr="00B4161E" w:rsidRDefault="00335D38" w:rsidP="00335D38">
            <w:pPr>
              <w:jc w:val="both"/>
              <w:rPr>
                <w:sz w:val="22"/>
                <w:szCs w:val="22"/>
              </w:rPr>
            </w:pPr>
            <w:r w:rsidRPr="00B4161E">
              <w:rPr>
                <w:sz w:val="22"/>
                <w:szCs w:val="22"/>
              </w:rPr>
              <w:t>Обеспечен ли контроль за соблюдением ограничений по принятию материального вознаграждения, подарков или услуг, представительству интересов третьих лиц, использованию служебной и иной информации, не подлежащей официальному распространению, а также преимуществ занимаемой (ранее занимаемой) должности?</w:t>
            </w:r>
          </w:p>
        </w:tc>
      </w:tr>
      <w:tr w:rsidR="00335D38" w:rsidRPr="00B4161E" w14:paraId="207094ED"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DFDEC5C" w14:textId="77777777" w:rsidR="00335D38" w:rsidRPr="00B4161E" w:rsidRDefault="00335D38" w:rsidP="00335D38">
            <w:pPr>
              <w:jc w:val="center"/>
              <w:rPr>
                <w:sz w:val="22"/>
                <w:szCs w:val="22"/>
              </w:rPr>
            </w:pPr>
            <w:r w:rsidRPr="00B4161E">
              <w:rPr>
                <w:sz w:val="22"/>
                <w:szCs w:val="22"/>
              </w:rPr>
              <w:t>14.23</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161651B" w14:textId="77777777" w:rsidR="00335D38" w:rsidRPr="00B4161E" w:rsidRDefault="00335D38" w:rsidP="00335D38">
            <w:pPr>
              <w:jc w:val="both"/>
              <w:rPr>
                <w:sz w:val="22"/>
                <w:szCs w:val="22"/>
              </w:rPr>
            </w:pPr>
            <w:r w:rsidRPr="00B4161E">
              <w:rPr>
                <w:sz w:val="22"/>
                <w:szCs w:val="22"/>
              </w:rPr>
              <w:t>Обеспечена ли письменная фиксация службой управления персоналом (кадровой службой) согласия на принятие антикоррупционных ограничений; ведутся ли учет и контроль их соблюдения?</w:t>
            </w:r>
          </w:p>
        </w:tc>
      </w:tr>
      <w:tr w:rsidR="00335D38" w:rsidRPr="00B4161E" w14:paraId="1508A82F"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A0E12F4" w14:textId="77777777" w:rsidR="00335D38" w:rsidRPr="00B4161E" w:rsidRDefault="00335D38" w:rsidP="00335D38">
            <w:pPr>
              <w:jc w:val="center"/>
              <w:rPr>
                <w:sz w:val="22"/>
                <w:szCs w:val="22"/>
              </w:rPr>
            </w:pPr>
            <w:r w:rsidRPr="00B4161E">
              <w:rPr>
                <w:sz w:val="22"/>
                <w:szCs w:val="22"/>
              </w:rPr>
              <w:t>14.24</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8F9DFBA" w14:textId="77777777" w:rsidR="00335D38" w:rsidRPr="00B4161E" w:rsidRDefault="00335D38" w:rsidP="00335D38">
            <w:pPr>
              <w:jc w:val="both"/>
              <w:rPr>
                <w:sz w:val="22"/>
                <w:szCs w:val="22"/>
              </w:rPr>
            </w:pPr>
            <w:r w:rsidRPr="00B4161E">
              <w:rPr>
                <w:sz w:val="22"/>
                <w:szCs w:val="22"/>
              </w:rPr>
              <w:t>Своевременно ли представляются декларация об активах и обязательствах и декларация о доходах и имуществе; принимаются ли меры реагирования на факты занятия предпринимательской или иной оплачиваемой деятельностью вопреки установленным запретам?</w:t>
            </w:r>
          </w:p>
        </w:tc>
      </w:tr>
      <w:tr w:rsidR="00335D38" w:rsidRPr="00B4161E" w14:paraId="4E995AE7"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828BCBD" w14:textId="77777777" w:rsidR="00335D38" w:rsidRPr="00B4161E" w:rsidRDefault="00335D38" w:rsidP="00335D38">
            <w:pPr>
              <w:jc w:val="center"/>
              <w:rPr>
                <w:sz w:val="22"/>
                <w:szCs w:val="22"/>
              </w:rPr>
            </w:pPr>
            <w:r w:rsidRPr="00B4161E">
              <w:rPr>
                <w:sz w:val="22"/>
                <w:szCs w:val="22"/>
              </w:rPr>
              <w:t>14.25</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DDD51D7" w14:textId="77777777" w:rsidR="00335D38" w:rsidRPr="00B4161E" w:rsidRDefault="00335D38" w:rsidP="00335D38">
            <w:pPr>
              <w:jc w:val="both"/>
              <w:rPr>
                <w:sz w:val="22"/>
                <w:szCs w:val="22"/>
              </w:rPr>
            </w:pPr>
            <w:r w:rsidRPr="00B4161E">
              <w:rPr>
                <w:sz w:val="22"/>
                <w:szCs w:val="22"/>
              </w:rPr>
              <w:t>Документируются ли выявленные конфликты интересов, вынесенные заключения и принятые по ним решения?</w:t>
            </w:r>
          </w:p>
        </w:tc>
      </w:tr>
      <w:tr w:rsidR="00335D38" w:rsidRPr="00B4161E" w14:paraId="116D14CD"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C4139CA" w14:textId="77777777" w:rsidR="00335D38" w:rsidRPr="00B4161E" w:rsidRDefault="00335D38" w:rsidP="00335D38">
            <w:pPr>
              <w:jc w:val="center"/>
              <w:rPr>
                <w:sz w:val="22"/>
                <w:szCs w:val="22"/>
              </w:rPr>
            </w:pPr>
            <w:r w:rsidRPr="00B4161E">
              <w:rPr>
                <w:sz w:val="22"/>
                <w:szCs w:val="22"/>
              </w:rPr>
              <w:t>14.26</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D52ED7A" w14:textId="77777777" w:rsidR="00335D38" w:rsidRPr="00B4161E" w:rsidRDefault="00335D38" w:rsidP="00335D38">
            <w:pPr>
              <w:jc w:val="both"/>
              <w:rPr>
                <w:sz w:val="22"/>
                <w:szCs w:val="22"/>
              </w:rPr>
            </w:pPr>
            <w:r w:rsidRPr="00B4161E">
              <w:rPr>
                <w:sz w:val="22"/>
                <w:szCs w:val="22"/>
              </w:rPr>
              <w:t>Привлекаются ли к ответственности лица за непринятие или несвоевременное принятие мер по предотвращению и урегулированию конфликта интересов?</w:t>
            </w:r>
          </w:p>
        </w:tc>
      </w:tr>
      <w:tr w:rsidR="00335D38" w:rsidRPr="00B4161E" w14:paraId="0D087D0D" w14:textId="77777777" w:rsidTr="00335D38">
        <w:trPr>
          <w:cantSplit/>
        </w:trPr>
        <w:tc>
          <w:tcPr>
            <w:tcW w:w="9351" w:type="dxa"/>
            <w:gridSpan w:val="2"/>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0C3A7C9" w14:textId="77777777" w:rsidR="00335D38" w:rsidRPr="00B4161E" w:rsidRDefault="00335D38" w:rsidP="00335D38">
            <w:pPr>
              <w:keepNext/>
              <w:keepLines/>
              <w:spacing w:before="40" w:after="40"/>
              <w:rPr>
                <w:sz w:val="22"/>
                <w:szCs w:val="22"/>
              </w:rPr>
            </w:pPr>
            <w:r w:rsidRPr="00B4161E">
              <w:rPr>
                <w:b/>
                <w:bCs/>
                <w:sz w:val="22"/>
                <w:szCs w:val="22"/>
              </w:rPr>
              <w:t>15. Оказание государственных услуг</w:t>
            </w:r>
          </w:p>
        </w:tc>
      </w:tr>
      <w:tr w:rsidR="00335D38" w:rsidRPr="00B4161E" w14:paraId="094605DE"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9B20396" w14:textId="77777777" w:rsidR="00335D38" w:rsidRPr="00B4161E" w:rsidRDefault="00335D38" w:rsidP="00335D38">
            <w:pPr>
              <w:jc w:val="center"/>
              <w:rPr>
                <w:sz w:val="22"/>
                <w:szCs w:val="22"/>
              </w:rPr>
            </w:pPr>
            <w:r w:rsidRPr="00B4161E">
              <w:rPr>
                <w:sz w:val="22"/>
                <w:szCs w:val="22"/>
              </w:rPr>
              <w:t>15.1</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D405D3E" w14:textId="77777777" w:rsidR="00335D38" w:rsidRPr="00B4161E" w:rsidRDefault="00335D38" w:rsidP="00335D38">
            <w:pPr>
              <w:jc w:val="both"/>
              <w:rPr>
                <w:sz w:val="22"/>
                <w:szCs w:val="22"/>
              </w:rPr>
            </w:pPr>
            <w:r w:rsidRPr="00B4161E">
              <w:rPr>
                <w:sz w:val="22"/>
                <w:szCs w:val="22"/>
              </w:rPr>
              <w:t>Соответствуют ли фактические процессы оказания государственных услуг установленным требованиям; отсутствуют ли системные факты нарушения сроков оказания услуг, истребования не предусмотренных правовыми актами документов и нарушения порядка процедур оказания услуг?</w:t>
            </w:r>
          </w:p>
        </w:tc>
      </w:tr>
      <w:tr w:rsidR="00335D38" w:rsidRPr="00B4161E" w14:paraId="5C1CF8B8"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E5BD02A" w14:textId="77777777" w:rsidR="00335D38" w:rsidRPr="00B4161E" w:rsidRDefault="00335D38" w:rsidP="00335D38">
            <w:pPr>
              <w:jc w:val="center"/>
              <w:rPr>
                <w:sz w:val="22"/>
                <w:szCs w:val="22"/>
              </w:rPr>
            </w:pPr>
            <w:r w:rsidRPr="00B4161E">
              <w:rPr>
                <w:sz w:val="22"/>
                <w:szCs w:val="22"/>
              </w:rPr>
              <w:t>15.2</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34DD625" w14:textId="77777777" w:rsidR="00335D38" w:rsidRPr="00B4161E" w:rsidRDefault="00335D38" w:rsidP="00335D38">
            <w:pPr>
              <w:jc w:val="both"/>
              <w:rPr>
                <w:sz w:val="22"/>
                <w:szCs w:val="22"/>
              </w:rPr>
            </w:pPr>
            <w:r w:rsidRPr="00B4161E">
              <w:rPr>
                <w:sz w:val="22"/>
                <w:szCs w:val="22"/>
              </w:rPr>
              <w:t>Соответствуют ли требования, предусмотренные в правилах оказания государственной услуги, нормам вышестоящих нормативных правовых актов?</w:t>
            </w:r>
          </w:p>
        </w:tc>
      </w:tr>
      <w:tr w:rsidR="00335D38" w:rsidRPr="00B4161E" w14:paraId="0CC7B123"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E7E9C49" w14:textId="77777777" w:rsidR="00335D38" w:rsidRPr="00B4161E" w:rsidRDefault="00335D38" w:rsidP="00335D38">
            <w:pPr>
              <w:jc w:val="center"/>
              <w:rPr>
                <w:sz w:val="22"/>
                <w:szCs w:val="22"/>
              </w:rPr>
            </w:pPr>
            <w:r w:rsidRPr="00B4161E">
              <w:rPr>
                <w:sz w:val="22"/>
                <w:szCs w:val="22"/>
              </w:rPr>
              <w:t>15.3</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A3E8D83" w14:textId="77777777" w:rsidR="00335D38" w:rsidRPr="00B4161E" w:rsidRDefault="00335D38" w:rsidP="00335D38">
            <w:pPr>
              <w:jc w:val="both"/>
              <w:rPr>
                <w:sz w:val="22"/>
                <w:szCs w:val="22"/>
              </w:rPr>
            </w:pPr>
            <w:r w:rsidRPr="00B4161E">
              <w:rPr>
                <w:sz w:val="22"/>
                <w:szCs w:val="22"/>
              </w:rPr>
              <w:t>Обеспечена ли надлежащая работа цифровых систем, используемых при оказании государственных услуг, исключающая нарушение установленного порядка?</w:t>
            </w:r>
          </w:p>
        </w:tc>
      </w:tr>
      <w:tr w:rsidR="00335D38" w:rsidRPr="00B4161E" w14:paraId="6895E8D3"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3E33752" w14:textId="77777777" w:rsidR="00335D38" w:rsidRPr="00B4161E" w:rsidRDefault="00335D38" w:rsidP="00335D38">
            <w:pPr>
              <w:jc w:val="center"/>
              <w:rPr>
                <w:sz w:val="22"/>
                <w:szCs w:val="22"/>
              </w:rPr>
            </w:pPr>
            <w:r w:rsidRPr="00B4161E">
              <w:rPr>
                <w:sz w:val="22"/>
                <w:szCs w:val="22"/>
              </w:rPr>
              <w:t>15.4</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ECE3A0E" w14:textId="77777777" w:rsidR="00335D38" w:rsidRPr="00B4161E" w:rsidRDefault="00335D38" w:rsidP="00335D38">
            <w:pPr>
              <w:jc w:val="both"/>
              <w:rPr>
                <w:sz w:val="22"/>
                <w:szCs w:val="22"/>
              </w:rPr>
            </w:pPr>
            <w:r w:rsidRPr="00B4161E">
              <w:rPr>
                <w:sz w:val="22"/>
                <w:szCs w:val="22"/>
              </w:rPr>
              <w:t>Исключена ли возможность «ручной» корректировки процессов оказания государственной услуги при использовании цифровых систем?</w:t>
            </w:r>
          </w:p>
        </w:tc>
      </w:tr>
      <w:tr w:rsidR="00335D38" w:rsidRPr="00B4161E" w14:paraId="6B820030"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A11DA44" w14:textId="77777777" w:rsidR="00335D38" w:rsidRPr="00B4161E" w:rsidRDefault="00335D38" w:rsidP="00335D38">
            <w:pPr>
              <w:jc w:val="center"/>
              <w:rPr>
                <w:sz w:val="22"/>
                <w:szCs w:val="22"/>
              </w:rPr>
            </w:pPr>
            <w:r w:rsidRPr="00B4161E">
              <w:rPr>
                <w:sz w:val="22"/>
                <w:szCs w:val="22"/>
              </w:rPr>
              <w:t>15.5</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9EF46F4" w14:textId="77777777" w:rsidR="00335D38" w:rsidRPr="00B4161E" w:rsidRDefault="00335D38" w:rsidP="00335D38">
            <w:pPr>
              <w:jc w:val="both"/>
              <w:rPr>
                <w:sz w:val="22"/>
                <w:szCs w:val="22"/>
              </w:rPr>
            </w:pPr>
            <w:r w:rsidRPr="00B4161E">
              <w:rPr>
                <w:sz w:val="22"/>
                <w:szCs w:val="22"/>
              </w:rPr>
              <w:t>Исключены ли прием документов и выдача результатов оказания государственных услуг непосредственно через услугодателя?</w:t>
            </w:r>
          </w:p>
        </w:tc>
      </w:tr>
      <w:tr w:rsidR="00335D38" w:rsidRPr="00B4161E" w14:paraId="547EE34E"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54E33E2" w14:textId="77777777" w:rsidR="00335D38" w:rsidRPr="00B4161E" w:rsidRDefault="00335D38" w:rsidP="00335D38">
            <w:pPr>
              <w:jc w:val="center"/>
              <w:rPr>
                <w:sz w:val="22"/>
                <w:szCs w:val="22"/>
              </w:rPr>
            </w:pPr>
            <w:r w:rsidRPr="00B4161E">
              <w:rPr>
                <w:sz w:val="22"/>
                <w:szCs w:val="22"/>
              </w:rPr>
              <w:t>15.6</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4296E72" w14:textId="77777777" w:rsidR="00335D38" w:rsidRPr="00B4161E" w:rsidRDefault="00335D38" w:rsidP="00335D38">
            <w:pPr>
              <w:jc w:val="both"/>
              <w:rPr>
                <w:sz w:val="22"/>
                <w:szCs w:val="22"/>
              </w:rPr>
            </w:pPr>
            <w:r w:rsidRPr="00B4161E">
              <w:rPr>
                <w:sz w:val="22"/>
                <w:szCs w:val="22"/>
              </w:rPr>
              <w:t>Исключена ли постановка на утрату правил по оказанию государственных услуг без утверждения нового правового акта?</w:t>
            </w:r>
          </w:p>
        </w:tc>
      </w:tr>
      <w:tr w:rsidR="00335D38" w:rsidRPr="00B4161E" w14:paraId="4A955899"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2E303A6" w14:textId="77777777" w:rsidR="00335D38" w:rsidRPr="00B4161E" w:rsidRDefault="00335D38" w:rsidP="00335D38">
            <w:pPr>
              <w:jc w:val="center"/>
              <w:rPr>
                <w:sz w:val="22"/>
                <w:szCs w:val="22"/>
              </w:rPr>
            </w:pPr>
            <w:r w:rsidRPr="00B4161E">
              <w:rPr>
                <w:sz w:val="22"/>
                <w:szCs w:val="22"/>
              </w:rPr>
              <w:t>15.7</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A0FC8C0" w14:textId="77777777" w:rsidR="00335D38" w:rsidRPr="00B4161E" w:rsidRDefault="00335D38" w:rsidP="00335D38">
            <w:pPr>
              <w:jc w:val="both"/>
              <w:rPr>
                <w:sz w:val="22"/>
                <w:szCs w:val="22"/>
              </w:rPr>
            </w:pPr>
            <w:r w:rsidRPr="00B4161E">
              <w:rPr>
                <w:sz w:val="22"/>
                <w:szCs w:val="22"/>
              </w:rPr>
              <w:t>Соблюдаются ли разумные сроки принятия правового акта, регулирующего оказание государственной услуги?</w:t>
            </w:r>
          </w:p>
        </w:tc>
      </w:tr>
      <w:tr w:rsidR="00335D38" w:rsidRPr="00B4161E" w14:paraId="6D25B793"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E74C02B" w14:textId="77777777" w:rsidR="00335D38" w:rsidRPr="00B4161E" w:rsidRDefault="00335D38" w:rsidP="00335D38">
            <w:pPr>
              <w:jc w:val="center"/>
              <w:rPr>
                <w:sz w:val="22"/>
                <w:szCs w:val="22"/>
              </w:rPr>
            </w:pPr>
            <w:r w:rsidRPr="00B4161E">
              <w:rPr>
                <w:sz w:val="22"/>
                <w:szCs w:val="22"/>
              </w:rPr>
              <w:t>15.8</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FFD229D" w14:textId="77777777" w:rsidR="00335D38" w:rsidRPr="00B4161E" w:rsidRDefault="00335D38" w:rsidP="00335D38">
            <w:pPr>
              <w:jc w:val="both"/>
              <w:rPr>
                <w:sz w:val="22"/>
                <w:szCs w:val="22"/>
              </w:rPr>
            </w:pPr>
            <w:r w:rsidRPr="00B4161E">
              <w:rPr>
                <w:sz w:val="22"/>
                <w:szCs w:val="22"/>
              </w:rPr>
              <w:t>Исключено ли оказание «скрытых» государственных услуг, выдача разрешительных документов или согласований в порядке, установленном законодательством Республики Казахстан об административных процедурах?</w:t>
            </w:r>
          </w:p>
        </w:tc>
      </w:tr>
      <w:tr w:rsidR="00335D38" w:rsidRPr="00B4161E" w14:paraId="676B190D"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B007ABC" w14:textId="77777777" w:rsidR="00335D38" w:rsidRPr="00B4161E" w:rsidRDefault="00335D38" w:rsidP="00335D38">
            <w:pPr>
              <w:jc w:val="center"/>
              <w:rPr>
                <w:sz w:val="22"/>
                <w:szCs w:val="22"/>
              </w:rPr>
            </w:pPr>
            <w:r w:rsidRPr="00B4161E">
              <w:rPr>
                <w:sz w:val="22"/>
                <w:szCs w:val="22"/>
              </w:rPr>
              <w:t>15.9</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C71738F" w14:textId="77777777" w:rsidR="00335D38" w:rsidRPr="00B4161E" w:rsidRDefault="00335D38" w:rsidP="00335D38">
            <w:pPr>
              <w:jc w:val="both"/>
              <w:rPr>
                <w:sz w:val="22"/>
                <w:szCs w:val="22"/>
              </w:rPr>
            </w:pPr>
            <w:r w:rsidRPr="00B4161E">
              <w:rPr>
                <w:sz w:val="22"/>
                <w:szCs w:val="22"/>
              </w:rPr>
              <w:t>Автоматизировано ли распределение заявлений между исполнителями при технической возможности автоматизированного распределения?</w:t>
            </w:r>
          </w:p>
        </w:tc>
      </w:tr>
      <w:tr w:rsidR="00335D38" w:rsidRPr="00B4161E" w14:paraId="6B274152"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2ACFB57" w14:textId="77777777" w:rsidR="00335D38" w:rsidRPr="00B4161E" w:rsidRDefault="00335D38" w:rsidP="00335D38">
            <w:pPr>
              <w:jc w:val="center"/>
              <w:rPr>
                <w:sz w:val="22"/>
                <w:szCs w:val="22"/>
              </w:rPr>
            </w:pPr>
            <w:r w:rsidRPr="00B4161E">
              <w:rPr>
                <w:sz w:val="22"/>
                <w:szCs w:val="22"/>
              </w:rPr>
              <w:t>15.10</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132F680" w14:textId="77777777" w:rsidR="00335D38" w:rsidRPr="00B4161E" w:rsidRDefault="00335D38" w:rsidP="00335D38">
            <w:pPr>
              <w:jc w:val="both"/>
              <w:rPr>
                <w:sz w:val="22"/>
                <w:szCs w:val="22"/>
              </w:rPr>
            </w:pPr>
            <w:r w:rsidRPr="00B4161E">
              <w:rPr>
                <w:sz w:val="22"/>
                <w:szCs w:val="22"/>
              </w:rPr>
              <w:t>Являются ли решения об отказе мотивированными, проверяемыми и подлежащими эффективному обжалованию?</w:t>
            </w:r>
          </w:p>
        </w:tc>
      </w:tr>
      <w:tr w:rsidR="00335D38" w:rsidRPr="00B4161E" w14:paraId="46586F22"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C01E92A" w14:textId="77777777" w:rsidR="00335D38" w:rsidRPr="00B4161E" w:rsidRDefault="00335D38" w:rsidP="00335D38">
            <w:pPr>
              <w:jc w:val="center"/>
              <w:rPr>
                <w:sz w:val="22"/>
                <w:szCs w:val="22"/>
              </w:rPr>
            </w:pPr>
            <w:r w:rsidRPr="00B4161E">
              <w:rPr>
                <w:sz w:val="22"/>
                <w:szCs w:val="22"/>
              </w:rPr>
              <w:lastRenderedPageBreak/>
              <w:t>15.11</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05ACC32" w14:textId="77777777" w:rsidR="00335D38" w:rsidRPr="00B4161E" w:rsidRDefault="00335D38" w:rsidP="00335D38">
            <w:pPr>
              <w:jc w:val="both"/>
              <w:rPr>
                <w:sz w:val="22"/>
                <w:szCs w:val="22"/>
              </w:rPr>
            </w:pPr>
            <w:r w:rsidRPr="00B4161E">
              <w:rPr>
                <w:sz w:val="22"/>
                <w:szCs w:val="22"/>
              </w:rPr>
              <w:t>Исключены ли выборочное применение требований, необоснованное ускорение либо затягивание рассмотрения и различные условия для сопоставимых случаев?</w:t>
            </w:r>
          </w:p>
        </w:tc>
      </w:tr>
      <w:tr w:rsidR="00335D38" w:rsidRPr="00B4161E" w14:paraId="22FAEA71"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9AC4471" w14:textId="77777777" w:rsidR="00335D38" w:rsidRPr="00B4161E" w:rsidRDefault="00335D38" w:rsidP="00335D38">
            <w:pPr>
              <w:jc w:val="center"/>
              <w:rPr>
                <w:sz w:val="22"/>
                <w:szCs w:val="22"/>
              </w:rPr>
            </w:pPr>
            <w:r w:rsidRPr="00B4161E">
              <w:rPr>
                <w:sz w:val="22"/>
                <w:szCs w:val="22"/>
              </w:rPr>
              <w:t>15.12</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0CA7BC3" w14:textId="77777777" w:rsidR="00335D38" w:rsidRPr="00B4161E" w:rsidRDefault="00335D38" w:rsidP="00335D38">
            <w:pPr>
              <w:jc w:val="both"/>
              <w:rPr>
                <w:sz w:val="22"/>
                <w:szCs w:val="22"/>
              </w:rPr>
            </w:pPr>
            <w:r w:rsidRPr="00B4161E">
              <w:rPr>
                <w:sz w:val="22"/>
                <w:szCs w:val="22"/>
              </w:rPr>
              <w:t>Соответствует ли фактический перечень оказываемых государственных услуг установленной компетенции объекта анализа?</w:t>
            </w:r>
          </w:p>
        </w:tc>
      </w:tr>
      <w:tr w:rsidR="00335D38" w:rsidRPr="00B4161E" w14:paraId="273DCC32"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F00BB9C" w14:textId="77777777" w:rsidR="00335D38" w:rsidRPr="00B4161E" w:rsidRDefault="00335D38" w:rsidP="00335D38">
            <w:pPr>
              <w:jc w:val="center"/>
              <w:rPr>
                <w:sz w:val="22"/>
                <w:szCs w:val="22"/>
              </w:rPr>
            </w:pPr>
            <w:r w:rsidRPr="00B4161E">
              <w:rPr>
                <w:sz w:val="22"/>
                <w:szCs w:val="22"/>
              </w:rPr>
              <w:t>15.13</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A29F8E2" w14:textId="77777777" w:rsidR="00335D38" w:rsidRPr="00B4161E" w:rsidRDefault="00335D38" w:rsidP="00335D38">
            <w:pPr>
              <w:jc w:val="both"/>
              <w:rPr>
                <w:sz w:val="22"/>
                <w:szCs w:val="22"/>
              </w:rPr>
            </w:pPr>
            <w:r w:rsidRPr="00B4161E">
              <w:rPr>
                <w:sz w:val="22"/>
                <w:szCs w:val="22"/>
              </w:rPr>
              <w:t>Урегулированы ли в полном объеме основания принятия решения, отказа, приостановления и прекращения рассмотрения заявления?</w:t>
            </w:r>
          </w:p>
        </w:tc>
      </w:tr>
      <w:tr w:rsidR="00335D38" w:rsidRPr="00B4161E" w14:paraId="17F00F91" w14:textId="77777777" w:rsidTr="00335D38">
        <w:trPr>
          <w:cantSplit/>
        </w:trPr>
        <w:tc>
          <w:tcPr>
            <w:tcW w:w="9351" w:type="dxa"/>
            <w:gridSpan w:val="2"/>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8CF68B1" w14:textId="77777777" w:rsidR="00335D38" w:rsidRPr="00B4161E" w:rsidRDefault="00335D38" w:rsidP="00335D38">
            <w:pPr>
              <w:keepNext/>
              <w:keepLines/>
              <w:spacing w:before="40" w:after="40"/>
              <w:rPr>
                <w:sz w:val="22"/>
                <w:szCs w:val="22"/>
              </w:rPr>
            </w:pPr>
            <w:r w:rsidRPr="00B4161E">
              <w:rPr>
                <w:b/>
                <w:bCs/>
                <w:sz w:val="22"/>
                <w:szCs w:val="22"/>
              </w:rPr>
              <w:t>16. Реализация разрешительных функций</w:t>
            </w:r>
          </w:p>
        </w:tc>
      </w:tr>
      <w:tr w:rsidR="00335D38" w:rsidRPr="00B4161E" w14:paraId="791F61DE"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F91E92B" w14:textId="77777777" w:rsidR="00335D38" w:rsidRPr="00B4161E" w:rsidRDefault="00335D38" w:rsidP="00335D38">
            <w:pPr>
              <w:jc w:val="center"/>
              <w:rPr>
                <w:sz w:val="22"/>
                <w:szCs w:val="22"/>
              </w:rPr>
            </w:pPr>
            <w:r w:rsidRPr="00B4161E">
              <w:rPr>
                <w:sz w:val="22"/>
                <w:szCs w:val="22"/>
              </w:rPr>
              <w:t>16.1</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BAAF900" w14:textId="77777777" w:rsidR="00335D38" w:rsidRPr="00B4161E" w:rsidRDefault="00335D38" w:rsidP="00335D38">
            <w:pPr>
              <w:jc w:val="both"/>
              <w:rPr>
                <w:sz w:val="22"/>
                <w:szCs w:val="22"/>
              </w:rPr>
            </w:pPr>
            <w:r w:rsidRPr="00B4161E">
              <w:rPr>
                <w:sz w:val="22"/>
                <w:szCs w:val="22"/>
              </w:rPr>
              <w:t>Урегулирован ли в полном объеме порядок реализации разрешительных функций (необходимые документы, форма оказания, сроки, результат, основания отказа и другие)?</w:t>
            </w:r>
          </w:p>
        </w:tc>
      </w:tr>
      <w:tr w:rsidR="00335D38" w:rsidRPr="00B4161E" w14:paraId="7E4E514C"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3FA7EEE" w14:textId="77777777" w:rsidR="00335D38" w:rsidRPr="00B4161E" w:rsidRDefault="00335D38" w:rsidP="00335D38">
            <w:pPr>
              <w:jc w:val="center"/>
              <w:rPr>
                <w:sz w:val="22"/>
                <w:szCs w:val="22"/>
              </w:rPr>
            </w:pPr>
            <w:r w:rsidRPr="00B4161E">
              <w:rPr>
                <w:sz w:val="22"/>
                <w:szCs w:val="22"/>
              </w:rPr>
              <w:t>16.2</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BE43EE8" w14:textId="77777777" w:rsidR="00335D38" w:rsidRPr="00B4161E" w:rsidRDefault="00335D38" w:rsidP="00335D38">
            <w:pPr>
              <w:jc w:val="both"/>
              <w:rPr>
                <w:sz w:val="22"/>
                <w:szCs w:val="22"/>
              </w:rPr>
            </w:pPr>
            <w:r w:rsidRPr="00B4161E">
              <w:rPr>
                <w:sz w:val="22"/>
                <w:szCs w:val="22"/>
              </w:rPr>
              <w:t>Соответствуют ли фактические процедуры реализации разрешительных функций установленным правовыми актами требованиям?</w:t>
            </w:r>
          </w:p>
        </w:tc>
      </w:tr>
      <w:tr w:rsidR="00335D38" w:rsidRPr="00B4161E" w14:paraId="583CF258"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D91DCF4" w14:textId="77777777" w:rsidR="00335D38" w:rsidRPr="00B4161E" w:rsidRDefault="00335D38" w:rsidP="00335D38">
            <w:pPr>
              <w:jc w:val="center"/>
              <w:rPr>
                <w:sz w:val="22"/>
                <w:szCs w:val="22"/>
              </w:rPr>
            </w:pPr>
            <w:r w:rsidRPr="00B4161E">
              <w:rPr>
                <w:sz w:val="22"/>
                <w:szCs w:val="22"/>
              </w:rPr>
              <w:t>16.3</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FD6385B" w14:textId="77777777" w:rsidR="00335D38" w:rsidRPr="00B4161E" w:rsidRDefault="00335D38" w:rsidP="00335D38">
            <w:pPr>
              <w:jc w:val="both"/>
              <w:rPr>
                <w:sz w:val="22"/>
                <w:szCs w:val="22"/>
              </w:rPr>
            </w:pPr>
            <w:r w:rsidRPr="00B4161E">
              <w:rPr>
                <w:sz w:val="22"/>
                <w:szCs w:val="22"/>
              </w:rPr>
              <w:t>Обеспечена ли надлежащая работа цифровых систем, используемых при реализации разрешительных функций, исключающая нарушение установленного порядка?</w:t>
            </w:r>
          </w:p>
        </w:tc>
      </w:tr>
      <w:tr w:rsidR="00335D38" w:rsidRPr="00B4161E" w14:paraId="676A33C7"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529FA67" w14:textId="77777777" w:rsidR="00335D38" w:rsidRPr="00B4161E" w:rsidRDefault="00335D38" w:rsidP="00335D38">
            <w:pPr>
              <w:jc w:val="center"/>
              <w:rPr>
                <w:sz w:val="22"/>
                <w:szCs w:val="22"/>
              </w:rPr>
            </w:pPr>
            <w:r w:rsidRPr="00B4161E">
              <w:rPr>
                <w:sz w:val="22"/>
                <w:szCs w:val="22"/>
              </w:rPr>
              <w:t>16.4</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678127E" w14:textId="77777777" w:rsidR="00335D38" w:rsidRPr="00B4161E" w:rsidRDefault="00335D38" w:rsidP="00335D38">
            <w:pPr>
              <w:jc w:val="both"/>
              <w:rPr>
                <w:sz w:val="22"/>
                <w:szCs w:val="22"/>
              </w:rPr>
            </w:pPr>
            <w:r w:rsidRPr="00B4161E">
              <w:rPr>
                <w:sz w:val="22"/>
                <w:szCs w:val="22"/>
              </w:rPr>
              <w:t>Исключена ли возможность «ручной» корректировки процессов разрешительных функций при использовании цифровых систем?</w:t>
            </w:r>
          </w:p>
        </w:tc>
      </w:tr>
      <w:tr w:rsidR="00335D38" w:rsidRPr="00B4161E" w14:paraId="0D17AF7D"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051487C" w14:textId="77777777" w:rsidR="00335D38" w:rsidRPr="00B4161E" w:rsidRDefault="00335D38" w:rsidP="00335D38">
            <w:pPr>
              <w:jc w:val="center"/>
              <w:rPr>
                <w:sz w:val="22"/>
                <w:szCs w:val="22"/>
              </w:rPr>
            </w:pPr>
            <w:r w:rsidRPr="00B4161E">
              <w:rPr>
                <w:sz w:val="22"/>
                <w:szCs w:val="22"/>
              </w:rPr>
              <w:t>16.5</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956AC2A" w14:textId="77777777" w:rsidR="00335D38" w:rsidRPr="00B4161E" w:rsidRDefault="00335D38" w:rsidP="00335D38">
            <w:pPr>
              <w:jc w:val="both"/>
              <w:rPr>
                <w:sz w:val="22"/>
                <w:szCs w:val="22"/>
              </w:rPr>
            </w:pPr>
            <w:r w:rsidRPr="00B4161E">
              <w:rPr>
                <w:sz w:val="22"/>
                <w:szCs w:val="22"/>
              </w:rPr>
              <w:t>Исключен ли личный контакт с физическими и юридическими лицами?</w:t>
            </w:r>
          </w:p>
        </w:tc>
      </w:tr>
      <w:tr w:rsidR="00335D38" w:rsidRPr="00B4161E" w14:paraId="689C79E8"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0B3F4FF" w14:textId="77777777" w:rsidR="00335D38" w:rsidRPr="00B4161E" w:rsidRDefault="00335D38" w:rsidP="00335D38">
            <w:pPr>
              <w:jc w:val="center"/>
              <w:rPr>
                <w:sz w:val="22"/>
                <w:szCs w:val="22"/>
              </w:rPr>
            </w:pPr>
            <w:r w:rsidRPr="00B4161E">
              <w:rPr>
                <w:sz w:val="22"/>
                <w:szCs w:val="22"/>
              </w:rPr>
              <w:t>16.6</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2CAC961" w14:textId="77777777" w:rsidR="00335D38" w:rsidRPr="00B4161E" w:rsidRDefault="00335D38" w:rsidP="00335D38">
            <w:pPr>
              <w:jc w:val="both"/>
              <w:rPr>
                <w:sz w:val="22"/>
                <w:szCs w:val="22"/>
              </w:rPr>
            </w:pPr>
            <w:r w:rsidRPr="00B4161E">
              <w:rPr>
                <w:sz w:val="22"/>
                <w:szCs w:val="22"/>
              </w:rPr>
              <w:t>Автоматизировано ли распределение разрешительных материалов между исполнителями и экспертами?</w:t>
            </w:r>
          </w:p>
        </w:tc>
      </w:tr>
      <w:tr w:rsidR="00335D38" w:rsidRPr="00B4161E" w14:paraId="4A3FDE24"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5FDBA3B" w14:textId="77777777" w:rsidR="00335D38" w:rsidRPr="00B4161E" w:rsidRDefault="00335D38" w:rsidP="00335D38">
            <w:pPr>
              <w:jc w:val="center"/>
              <w:rPr>
                <w:sz w:val="22"/>
                <w:szCs w:val="22"/>
              </w:rPr>
            </w:pPr>
            <w:r w:rsidRPr="00B4161E">
              <w:rPr>
                <w:sz w:val="22"/>
                <w:szCs w:val="22"/>
              </w:rPr>
              <w:t>16.7</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1DE5A6E" w14:textId="77777777" w:rsidR="00335D38" w:rsidRPr="00B4161E" w:rsidRDefault="00335D38" w:rsidP="00335D38">
            <w:pPr>
              <w:jc w:val="both"/>
              <w:rPr>
                <w:sz w:val="22"/>
                <w:szCs w:val="22"/>
              </w:rPr>
            </w:pPr>
            <w:r w:rsidRPr="00B4161E">
              <w:rPr>
                <w:sz w:val="22"/>
                <w:szCs w:val="22"/>
              </w:rPr>
              <w:t>Являются ли решения об отказе мотивированными; установлен ли эффективный порядок их обжалования?</w:t>
            </w:r>
          </w:p>
        </w:tc>
      </w:tr>
      <w:tr w:rsidR="00335D38" w:rsidRPr="00B4161E" w14:paraId="3330D22A"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F39DD0E" w14:textId="77777777" w:rsidR="00335D38" w:rsidRPr="00B4161E" w:rsidRDefault="00335D38" w:rsidP="00335D38">
            <w:pPr>
              <w:jc w:val="center"/>
              <w:rPr>
                <w:sz w:val="22"/>
                <w:szCs w:val="22"/>
              </w:rPr>
            </w:pPr>
            <w:r w:rsidRPr="00B4161E">
              <w:rPr>
                <w:sz w:val="22"/>
                <w:szCs w:val="22"/>
              </w:rPr>
              <w:t>16.8</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9E221A0" w14:textId="77777777" w:rsidR="00335D38" w:rsidRPr="00B4161E" w:rsidRDefault="00335D38" w:rsidP="00335D38">
            <w:pPr>
              <w:jc w:val="both"/>
              <w:rPr>
                <w:sz w:val="22"/>
                <w:szCs w:val="22"/>
              </w:rPr>
            </w:pPr>
            <w:r w:rsidRPr="00B4161E">
              <w:rPr>
                <w:sz w:val="22"/>
                <w:szCs w:val="22"/>
              </w:rPr>
              <w:t>Исключены ли неформальные консультации и посредничество при подготовке заявителем документов?</w:t>
            </w:r>
          </w:p>
        </w:tc>
      </w:tr>
      <w:tr w:rsidR="00335D38" w:rsidRPr="00B4161E" w14:paraId="7DBC4BBD"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2FB6355" w14:textId="77777777" w:rsidR="00335D38" w:rsidRPr="00B4161E" w:rsidRDefault="00335D38" w:rsidP="00335D38">
            <w:pPr>
              <w:jc w:val="center"/>
              <w:rPr>
                <w:sz w:val="22"/>
                <w:szCs w:val="22"/>
              </w:rPr>
            </w:pPr>
            <w:r w:rsidRPr="00B4161E">
              <w:rPr>
                <w:sz w:val="22"/>
                <w:szCs w:val="22"/>
              </w:rPr>
              <w:t>16.9</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11E980F" w14:textId="77777777" w:rsidR="00335D38" w:rsidRPr="00B4161E" w:rsidRDefault="00335D38" w:rsidP="00335D38">
            <w:pPr>
              <w:jc w:val="both"/>
              <w:rPr>
                <w:sz w:val="22"/>
                <w:szCs w:val="22"/>
              </w:rPr>
            </w:pPr>
            <w:r w:rsidRPr="00B4161E">
              <w:rPr>
                <w:sz w:val="22"/>
                <w:szCs w:val="22"/>
              </w:rPr>
              <w:t>Исключены ли выборочное применение требований и различные условия для сопоставимых случаев?</w:t>
            </w:r>
          </w:p>
        </w:tc>
      </w:tr>
      <w:tr w:rsidR="00335D38" w:rsidRPr="00B4161E" w14:paraId="4E8F6611" w14:textId="77777777" w:rsidTr="00335D38">
        <w:trPr>
          <w:cantSplit/>
        </w:trPr>
        <w:tc>
          <w:tcPr>
            <w:tcW w:w="9351" w:type="dxa"/>
            <w:gridSpan w:val="2"/>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BB29F20" w14:textId="77777777" w:rsidR="00335D38" w:rsidRPr="00B4161E" w:rsidRDefault="00335D38" w:rsidP="00335D38">
            <w:pPr>
              <w:keepNext/>
              <w:keepLines/>
              <w:spacing w:before="40" w:after="40"/>
              <w:rPr>
                <w:sz w:val="22"/>
                <w:szCs w:val="22"/>
              </w:rPr>
            </w:pPr>
            <w:r w:rsidRPr="00B4161E">
              <w:rPr>
                <w:b/>
                <w:bCs/>
                <w:sz w:val="22"/>
                <w:szCs w:val="22"/>
              </w:rPr>
              <w:t>17. Реализация контрольно-ревизионных функций</w:t>
            </w:r>
          </w:p>
        </w:tc>
      </w:tr>
      <w:tr w:rsidR="00335D38" w:rsidRPr="00B4161E" w14:paraId="2D223783"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E4B730A" w14:textId="77777777" w:rsidR="00335D38" w:rsidRPr="00B4161E" w:rsidRDefault="00335D38" w:rsidP="00335D38">
            <w:pPr>
              <w:jc w:val="center"/>
              <w:rPr>
                <w:sz w:val="22"/>
                <w:szCs w:val="22"/>
              </w:rPr>
            </w:pPr>
            <w:r w:rsidRPr="00B4161E">
              <w:rPr>
                <w:sz w:val="22"/>
                <w:szCs w:val="22"/>
              </w:rPr>
              <w:t>17.1</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F8930CE" w14:textId="77777777" w:rsidR="00335D38" w:rsidRPr="00B4161E" w:rsidRDefault="00335D38" w:rsidP="00335D38">
            <w:pPr>
              <w:jc w:val="both"/>
              <w:rPr>
                <w:sz w:val="22"/>
                <w:szCs w:val="22"/>
              </w:rPr>
            </w:pPr>
            <w:r w:rsidRPr="00B4161E">
              <w:rPr>
                <w:sz w:val="22"/>
                <w:szCs w:val="22"/>
              </w:rPr>
              <w:t>Отсутствуют ли системные факты нарушения сроков проведения контрольных мероприятий?</w:t>
            </w:r>
          </w:p>
        </w:tc>
      </w:tr>
      <w:tr w:rsidR="00335D38" w:rsidRPr="00B4161E" w14:paraId="173C3721"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4B86CEA" w14:textId="77777777" w:rsidR="00335D38" w:rsidRPr="00B4161E" w:rsidRDefault="00335D38" w:rsidP="00335D38">
            <w:pPr>
              <w:jc w:val="center"/>
              <w:rPr>
                <w:sz w:val="22"/>
                <w:szCs w:val="22"/>
              </w:rPr>
            </w:pPr>
            <w:r w:rsidRPr="00B4161E">
              <w:rPr>
                <w:sz w:val="22"/>
                <w:szCs w:val="22"/>
              </w:rPr>
              <w:t>17.2</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2371C10" w14:textId="77777777" w:rsidR="00335D38" w:rsidRPr="00B4161E" w:rsidRDefault="00335D38" w:rsidP="00335D38">
            <w:pPr>
              <w:jc w:val="both"/>
              <w:rPr>
                <w:sz w:val="22"/>
                <w:szCs w:val="22"/>
              </w:rPr>
            </w:pPr>
            <w:r w:rsidRPr="00B4161E">
              <w:rPr>
                <w:sz w:val="22"/>
                <w:szCs w:val="22"/>
              </w:rPr>
              <w:t>Отсутствуют ли системные факты истребования документов, перечень которых не предусмотрен правовыми актами?</w:t>
            </w:r>
          </w:p>
        </w:tc>
      </w:tr>
      <w:tr w:rsidR="00335D38" w:rsidRPr="00B4161E" w14:paraId="0895A819"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C1BB1FF" w14:textId="77777777" w:rsidR="00335D38" w:rsidRPr="00B4161E" w:rsidRDefault="00335D38" w:rsidP="00335D38">
            <w:pPr>
              <w:jc w:val="center"/>
              <w:rPr>
                <w:sz w:val="22"/>
                <w:szCs w:val="22"/>
              </w:rPr>
            </w:pPr>
            <w:r w:rsidRPr="00B4161E">
              <w:rPr>
                <w:sz w:val="22"/>
                <w:szCs w:val="22"/>
              </w:rPr>
              <w:t>17.3</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D887FA4" w14:textId="77777777" w:rsidR="00335D38" w:rsidRPr="00B4161E" w:rsidRDefault="00335D38" w:rsidP="00335D38">
            <w:pPr>
              <w:jc w:val="both"/>
              <w:rPr>
                <w:sz w:val="22"/>
                <w:szCs w:val="22"/>
              </w:rPr>
            </w:pPr>
            <w:r w:rsidRPr="00B4161E">
              <w:rPr>
                <w:sz w:val="22"/>
                <w:szCs w:val="22"/>
              </w:rPr>
              <w:t>Отсутствуют ли системные факты нарушения процедур проведения контрольных мероприятий?</w:t>
            </w:r>
          </w:p>
        </w:tc>
      </w:tr>
      <w:tr w:rsidR="00335D38" w:rsidRPr="00B4161E" w14:paraId="7850A5D6"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05E81AC" w14:textId="77777777" w:rsidR="00335D38" w:rsidRPr="00B4161E" w:rsidRDefault="00335D38" w:rsidP="00335D38">
            <w:pPr>
              <w:jc w:val="center"/>
              <w:rPr>
                <w:sz w:val="22"/>
                <w:szCs w:val="22"/>
              </w:rPr>
            </w:pPr>
            <w:r w:rsidRPr="00B4161E">
              <w:rPr>
                <w:sz w:val="22"/>
                <w:szCs w:val="22"/>
              </w:rPr>
              <w:t>17.4</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4A1A555" w14:textId="77777777" w:rsidR="00335D38" w:rsidRPr="00B4161E" w:rsidRDefault="00335D38" w:rsidP="00335D38">
            <w:pPr>
              <w:jc w:val="both"/>
              <w:rPr>
                <w:sz w:val="22"/>
                <w:szCs w:val="22"/>
              </w:rPr>
            </w:pPr>
            <w:r w:rsidRPr="00B4161E">
              <w:rPr>
                <w:sz w:val="22"/>
                <w:szCs w:val="22"/>
              </w:rPr>
              <w:t>Обеспечена ли надлежащая работа цифровых систем, используемых при проведении контрольных мероприятий, исключающая нарушение установленного порядка?</w:t>
            </w:r>
          </w:p>
        </w:tc>
      </w:tr>
      <w:tr w:rsidR="00335D38" w:rsidRPr="00B4161E" w14:paraId="328EDD78"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8F6FB9A" w14:textId="77777777" w:rsidR="00335D38" w:rsidRPr="00B4161E" w:rsidRDefault="00335D38" w:rsidP="00335D38">
            <w:pPr>
              <w:jc w:val="center"/>
              <w:rPr>
                <w:sz w:val="22"/>
                <w:szCs w:val="22"/>
              </w:rPr>
            </w:pPr>
            <w:r w:rsidRPr="00B4161E">
              <w:rPr>
                <w:sz w:val="22"/>
                <w:szCs w:val="22"/>
              </w:rPr>
              <w:t>17.5</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61F1C56" w14:textId="77777777" w:rsidR="00335D38" w:rsidRPr="00B4161E" w:rsidRDefault="00335D38" w:rsidP="00335D38">
            <w:pPr>
              <w:jc w:val="both"/>
              <w:rPr>
                <w:sz w:val="22"/>
                <w:szCs w:val="22"/>
              </w:rPr>
            </w:pPr>
            <w:r w:rsidRPr="00B4161E">
              <w:rPr>
                <w:sz w:val="22"/>
                <w:szCs w:val="22"/>
              </w:rPr>
              <w:t>Исключена ли возможность «ручной» корректировки процессов контрольных мероприятий при использовании цифровых систем?</w:t>
            </w:r>
          </w:p>
        </w:tc>
      </w:tr>
      <w:tr w:rsidR="00335D38" w:rsidRPr="00B4161E" w14:paraId="122AA196"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DD31059" w14:textId="77777777" w:rsidR="00335D38" w:rsidRPr="00B4161E" w:rsidRDefault="00335D38" w:rsidP="00335D38">
            <w:pPr>
              <w:jc w:val="center"/>
              <w:rPr>
                <w:sz w:val="22"/>
                <w:szCs w:val="22"/>
              </w:rPr>
            </w:pPr>
            <w:r w:rsidRPr="00B4161E">
              <w:rPr>
                <w:sz w:val="22"/>
                <w:szCs w:val="22"/>
              </w:rPr>
              <w:lastRenderedPageBreak/>
              <w:t>17.6</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526F250" w14:textId="77777777" w:rsidR="00335D38" w:rsidRPr="00B4161E" w:rsidRDefault="00335D38" w:rsidP="00335D38">
            <w:pPr>
              <w:jc w:val="both"/>
              <w:rPr>
                <w:sz w:val="22"/>
                <w:szCs w:val="22"/>
              </w:rPr>
            </w:pPr>
            <w:r w:rsidRPr="00B4161E">
              <w:rPr>
                <w:sz w:val="22"/>
                <w:szCs w:val="22"/>
              </w:rPr>
              <w:t>Урегулированы ли в полном объеме сроки проведения проверочных мероприятий, охватываемый период, полномочия лиц, уполномоченных на проведение контрольных мероприятий, критерии отбора объектов контроля, принятие решения по результатам проверочных мероприятий, процедуры приостановления или продления контрольных мероприятий?</w:t>
            </w:r>
          </w:p>
        </w:tc>
      </w:tr>
      <w:tr w:rsidR="00335D38" w:rsidRPr="00B4161E" w14:paraId="0781835C"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885A5A7" w14:textId="77777777" w:rsidR="00335D38" w:rsidRPr="00B4161E" w:rsidRDefault="00335D38" w:rsidP="00335D38">
            <w:pPr>
              <w:jc w:val="center"/>
              <w:rPr>
                <w:sz w:val="22"/>
                <w:szCs w:val="22"/>
              </w:rPr>
            </w:pPr>
            <w:r w:rsidRPr="00B4161E">
              <w:rPr>
                <w:sz w:val="22"/>
                <w:szCs w:val="22"/>
              </w:rPr>
              <w:t>17.7</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A30A6F4" w14:textId="77777777" w:rsidR="00335D38" w:rsidRPr="00B4161E" w:rsidRDefault="00335D38" w:rsidP="00335D38">
            <w:pPr>
              <w:jc w:val="both"/>
              <w:rPr>
                <w:sz w:val="22"/>
                <w:szCs w:val="22"/>
              </w:rPr>
            </w:pPr>
            <w:r w:rsidRPr="00B4161E">
              <w:rPr>
                <w:sz w:val="22"/>
                <w:szCs w:val="22"/>
              </w:rPr>
              <w:t>Применяется ли система управления рисками при отборе объектов контроля?</w:t>
            </w:r>
          </w:p>
        </w:tc>
      </w:tr>
      <w:tr w:rsidR="00335D38" w:rsidRPr="00B4161E" w14:paraId="02DCCE3F"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E99140D" w14:textId="77777777" w:rsidR="00335D38" w:rsidRPr="00B4161E" w:rsidRDefault="00335D38" w:rsidP="00335D38">
            <w:pPr>
              <w:jc w:val="center"/>
              <w:rPr>
                <w:sz w:val="22"/>
                <w:szCs w:val="22"/>
              </w:rPr>
            </w:pPr>
            <w:r w:rsidRPr="00B4161E">
              <w:rPr>
                <w:sz w:val="22"/>
                <w:szCs w:val="22"/>
              </w:rPr>
              <w:t>17.8</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1A2EFF8" w14:textId="77777777" w:rsidR="00335D38" w:rsidRPr="00B4161E" w:rsidRDefault="00335D38" w:rsidP="00335D38">
            <w:pPr>
              <w:jc w:val="both"/>
              <w:rPr>
                <w:sz w:val="22"/>
                <w:szCs w:val="22"/>
              </w:rPr>
            </w:pPr>
            <w:r w:rsidRPr="00B4161E">
              <w:rPr>
                <w:sz w:val="22"/>
                <w:szCs w:val="22"/>
              </w:rPr>
              <w:t>Установлены ли требования по фото- и видеофиксации?</w:t>
            </w:r>
          </w:p>
        </w:tc>
      </w:tr>
      <w:tr w:rsidR="00335D38" w:rsidRPr="00B4161E" w14:paraId="48D0E5C0"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BE0EF7F" w14:textId="77777777" w:rsidR="00335D38" w:rsidRPr="00B4161E" w:rsidRDefault="00335D38" w:rsidP="00335D38">
            <w:pPr>
              <w:jc w:val="center"/>
              <w:rPr>
                <w:sz w:val="22"/>
                <w:szCs w:val="22"/>
              </w:rPr>
            </w:pPr>
            <w:r w:rsidRPr="00B4161E">
              <w:rPr>
                <w:sz w:val="22"/>
                <w:szCs w:val="22"/>
              </w:rPr>
              <w:t>17.9</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F50C637" w14:textId="77777777" w:rsidR="00335D38" w:rsidRPr="00B4161E" w:rsidRDefault="00335D38" w:rsidP="00335D38">
            <w:pPr>
              <w:jc w:val="both"/>
              <w:rPr>
                <w:sz w:val="22"/>
                <w:szCs w:val="22"/>
              </w:rPr>
            </w:pPr>
            <w:r w:rsidRPr="00B4161E">
              <w:rPr>
                <w:sz w:val="22"/>
                <w:szCs w:val="22"/>
              </w:rPr>
              <w:t>Обоснованы ли требования проверочного листа?</w:t>
            </w:r>
          </w:p>
        </w:tc>
      </w:tr>
      <w:tr w:rsidR="00335D38" w:rsidRPr="00B4161E" w14:paraId="2F4E51EB"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10AD251" w14:textId="77777777" w:rsidR="00335D38" w:rsidRPr="00B4161E" w:rsidRDefault="00335D38" w:rsidP="00335D38">
            <w:pPr>
              <w:jc w:val="center"/>
              <w:rPr>
                <w:sz w:val="22"/>
                <w:szCs w:val="22"/>
              </w:rPr>
            </w:pPr>
            <w:r w:rsidRPr="00B4161E">
              <w:rPr>
                <w:sz w:val="22"/>
                <w:szCs w:val="22"/>
              </w:rPr>
              <w:t>17.10</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7331F8D" w14:textId="77777777" w:rsidR="00335D38" w:rsidRPr="00B4161E" w:rsidRDefault="00335D38" w:rsidP="00335D38">
            <w:pPr>
              <w:jc w:val="both"/>
              <w:rPr>
                <w:sz w:val="22"/>
                <w:szCs w:val="22"/>
              </w:rPr>
            </w:pPr>
            <w:r w:rsidRPr="00B4161E">
              <w:rPr>
                <w:sz w:val="22"/>
                <w:szCs w:val="22"/>
              </w:rPr>
              <w:t>Исключено ли проведение контрольных мероприятий на основании поручений вышестоящего органа?</w:t>
            </w:r>
          </w:p>
        </w:tc>
      </w:tr>
      <w:tr w:rsidR="00335D38" w:rsidRPr="00B4161E" w14:paraId="345FF7A6"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AA97B36" w14:textId="77777777" w:rsidR="00335D38" w:rsidRPr="00B4161E" w:rsidRDefault="00335D38" w:rsidP="00335D38">
            <w:pPr>
              <w:jc w:val="center"/>
              <w:rPr>
                <w:sz w:val="22"/>
                <w:szCs w:val="22"/>
              </w:rPr>
            </w:pPr>
            <w:r w:rsidRPr="00B4161E">
              <w:rPr>
                <w:sz w:val="22"/>
                <w:szCs w:val="22"/>
              </w:rPr>
              <w:t>17.11</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2E8B477" w14:textId="77777777" w:rsidR="00335D38" w:rsidRPr="00B4161E" w:rsidRDefault="00335D38" w:rsidP="00335D38">
            <w:pPr>
              <w:jc w:val="both"/>
              <w:rPr>
                <w:sz w:val="22"/>
                <w:szCs w:val="22"/>
              </w:rPr>
            </w:pPr>
            <w:r w:rsidRPr="00B4161E">
              <w:rPr>
                <w:sz w:val="22"/>
                <w:szCs w:val="22"/>
              </w:rPr>
              <w:t>Обеспечено ли хранение бланков и предписаний в установленных местах?</w:t>
            </w:r>
          </w:p>
        </w:tc>
      </w:tr>
      <w:tr w:rsidR="00335D38" w:rsidRPr="00B4161E" w14:paraId="47217909"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0AC5A8B" w14:textId="77777777" w:rsidR="00335D38" w:rsidRPr="00B4161E" w:rsidRDefault="00335D38" w:rsidP="00335D38">
            <w:pPr>
              <w:jc w:val="center"/>
              <w:rPr>
                <w:sz w:val="22"/>
                <w:szCs w:val="22"/>
              </w:rPr>
            </w:pPr>
            <w:r w:rsidRPr="00B4161E">
              <w:rPr>
                <w:sz w:val="22"/>
                <w:szCs w:val="22"/>
              </w:rPr>
              <w:t>17.12</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F1A8307" w14:textId="77777777" w:rsidR="00335D38" w:rsidRPr="00B4161E" w:rsidRDefault="00335D38" w:rsidP="00335D38">
            <w:pPr>
              <w:jc w:val="both"/>
              <w:rPr>
                <w:sz w:val="22"/>
                <w:szCs w:val="22"/>
              </w:rPr>
            </w:pPr>
            <w:r w:rsidRPr="00B4161E">
              <w:rPr>
                <w:sz w:val="22"/>
                <w:szCs w:val="22"/>
              </w:rPr>
              <w:t>Определены ли лица, ответственные за ведение учета бланков и предписаний?</w:t>
            </w:r>
          </w:p>
        </w:tc>
      </w:tr>
      <w:tr w:rsidR="00335D38" w:rsidRPr="00B4161E" w14:paraId="144512C2"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A2D31C6" w14:textId="77777777" w:rsidR="00335D38" w:rsidRPr="00B4161E" w:rsidRDefault="00335D38" w:rsidP="00335D38">
            <w:pPr>
              <w:jc w:val="center"/>
              <w:rPr>
                <w:sz w:val="22"/>
                <w:szCs w:val="22"/>
              </w:rPr>
            </w:pPr>
            <w:r w:rsidRPr="00B4161E">
              <w:rPr>
                <w:sz w:val="22"/>
                <w:szCs w:val="22"/>
              </w:rPr>
              <w:t>17.13</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2DB5B29" w14:textId="77777777" w:rsidR="00335D38" w:rsidRPr="00B4161E" w:rsidRDefault="00335D38" w:rsidP="00335D38">
            <w:pPr>
              <w:jc w:val="both"/>
              <w:rPr>
                <w:sz w:val="22"/>
                <w:szCs w:val="22"/>
              </w:rPr>
            </w:pPr>
            <w:r w:rsidRPr="00B4161E">
              <w:rPr>
                <w:sz w:val="22"/>
                <w:szCs w:val="22"/>
              </w:rPr>
              <w:t>Регламентирован ли ведомственными актами учет бланков?</w:t>
            </w:r>
          </w:p>
        </w:tc>
      </w:tr>
      <w:tr w:rsidR="00335D38" w:rsidRPr="00B4161E" w14:paraId="2D2E5DDC"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8ED4E4E" w14:textId="77777777" w:rsidR="00335D38" w:rsidRPr="00B4161E" w:rsidRDefault="00335D38" w:rsidP="00335D38">
            <w:pPr>
              <w:jc w:val="center"/>
              <w:rPr>
                <w:sz w:val="22"/>
                <w:szCs w:val="22"/>
              </w:rPr>
            </w:pPr>
            <w:r w:rsidRPr="00B4161E">
              <w:rPr>
                <w:sz w:val="22"/>
                <w:szCs w:val="22"/>
              </w:rPr>
              <w:t>17.14</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2E1D829" w14:textId="77777777" w:rsidR="00335D38" w:rsidRPr="00B4161E" w:rsidRDefault="00335D38" w:rsidP="00335D38">
            <w:pPr>
              <w:jc w:val="both"/>
              <w:rPr>
                <w:sz w:val="22"/>
                <w:szCs w:val="22"/>
              </w:rPr>
            </w:pPr>
            <w:r w:rsidRPr="00B4161E">
              <w:rPr>
                <w:sz w:val="22"/>
                <w:szCs w:val="22"/>
              </w:rPr>
              <w:t>Проводится ли анализ контрольных мероприятий в разрезе регионов, видов нарушений и применяемых санкций?</w:t>
            </w:r>
          </w:p>
        </w:tc>
      </w:tr>
      <w:tr w:rsidR="00335D38" w:rsidRPr="00B4161E" w14:paraId="6E46E23F"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6D386E8" w14:textId="77777777" w:rsidR="00335D38" w:rsidRPr="00B4161E" w:rsidRDefault="00335D38" w:rsidP="00335D38">
            <w:pPr>
              <w:jc w:val="center"/>
              <w:rPr>
                <w:sz w:val="22"/>
                <w:szCs w:val="22"/>
              </w:rPr>
            </w:pPr>
            <w:r w:rsidRPr="00B4161E">
              <w:rPr>
                <w:sz w:val="22"/>
                <w:szCs w:val="22"/>
              </w:rPr>
              <w:t>17.15</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BEB55C9" w14:textId="77777777" w:rsidR="00335D38" w:rsidRPr="00B4161E" w:rsidRDefault="00335D38" w:rsidP="00335D38">
            <w:pPr>
              <w:jc w:val="both"/>
              <w:rPr>
                <w:sz w:val="22"/>
                <w:szCs w:val="22"/>
              </w:rPr>
            </w:pPr>
            <w:r w:rsidRPr="00B4161E">
              <w:rPr>
                <w:sz w:val="22"/>
                <w:szCs w:val="22"/>
              </w:rPr>
              <w:t>Принимаются ли меры по выявлению проблем на практике и выработке предложений по их устранению?</w:t>
            </w:r>
          </w:p>
        </w:tc>
      </w:tr>
      <w:tr w:rsidR="00335D38" w:rsidRPr="00B4161E" w14:paraId="297A739C"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062901C" w14:textId="77777777" w:rsidR="00335D38" w:rsidRPr="00B4161E" w:rsidRDefault="00335D38" w:rsidP="00335D38">
            <w:pPr>
              <w:jc w:val="center"/>
              <w:rPr>
                <w:sz w:val="22"/>
                <w:szCs w:val="22"/>
              </w:rPr>
            </w:pPr>
            <w:r w:rsidRPr="00B4161E">
              <w:rPr>
                <w:sz w:val="22"/>
                <w:szCs w:val="22"/>
              </w:rPr>
              <w:t>17.16</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03F5A5D" w14:textId="77777777" w:rsidR="00335D38" w:rsidRPr="00B4161E" w:rsidRDefault="00335D38" w:rsidP="00335D38">
            <w:pPr>
              <w:jc w:val="both"/>
              <w:rPr>
                <w:sz w:val="22"/>
                <w:szCs w:val="22"/>
              </w:rPr>
            </w:pPr>
            <w:r w:rsidRPr="00B4161E">
              <w:rPr>
                <w:sz w:val="22"/>
                <w:szCs w:val="22"/>
              </w:rPr>
              <w:t>Проводятся ли сверки с органами правовой статистики?</w:t>
            </w:r>
          </w:p>
        </w:tc>
      </w:tr>
      <w:tr w:rsidR="00335D38" w:rsidRPr="00B4161E" w14:paraId="5A212007"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9B1E8A2" w14:textId="77777777" w:rsidR="00335D38" w:rsidRPr="00B4161E" w:rsidRDefault="00335D38" w:rsidP="00335D38">
            <w:pPr>
              <w:jc w:val="center"/>
              <w:rPr>
                <w:sz w:val="22"/>
                <w:szCs w:val="22"/>
              </w:rPr>
            </w:pPr>
            <w:r w:rsidRPr="00B4161E">
              <w:rPr>
                <w:sz w:val="22"/>
                <w:szCs w:val="22"/>
              </w:rPr>
              <w:t>17.17</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9367B33" w14:textId="77777777" w:rsidR="00335D38" w:rsidRPr="00B4161E" w:rsidRDefault="00335D38" w:rsidP="00335D38">
            <w:pPr>
              <w:jc w:val="both"/>
              <w:rPr>
                <w:sz w:val="22"/>
                <w:szCs w:val="22"/>
              </w:rPr>
            </w:pPr>
            <w:r w:rsidRPr="00B4161E">
              <w:rPr>
                <w:sz w:val="22"/>
                <w:szCs w:val="22"/>
              </w:rPr>
              <w:t>Обеспечивается ли методологическое сопровождение со стороны центрального аппарата государственного органа, субъекта квазигосударственного сектора посредством направления методических рекомендаций, инструкций, указаний, проведения иных разъясняющих и обучающих мероприятий?</w:t>
            </w:r>
          </w:p>
        </w:tc>
      </w:tr>
      <w:tr w:rsidR="00335D38" w:rsidRPr="00B4161E" w14:paraId="05AECA59"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3D697D7" w14:textId="77777777" w:rsidR="00335D38" w:rsidRPr="00B4161E" w:rsidRDefault="00335D38" w:rsidP="00335D38">
            <w:pPr>
              <w:jc w:val="center"/>
              <w:rPr>
                <w:sz w:val="22"/>
                <w:szCs w:val="22"/>
              </w:rPr>
            </w:pPr>
            <w:r w:rsidRPr="00B4161E">
              <w:rPr>
                <w:sz w:val="22"/>
                <w:szCs w:val="22"/>
              </w:rPr>
              <w:t>17.18</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A8BF125" w14:textId="77777777" w:rsidR="00335D38" w:rsidRPr="00B4161E" w:rsidRDefault="00335D38" w:rsidP="00335D38">
            <w:pPr>
              <w:jc w:val="both"/>
              <w:rPr>
                <w:sz w:val="22"/>
                <w:szCs w:val="22"/>
              </w:rPr>
            </w:pPr>
            <w:r w:rsidRPr="00B4161E">
              <w:rPr>
                <w:sz w:val="22"/>
                <w:szCs w:val="22"/>
              </w:rPr>
              <w:t>Обеспечена ли единообразная практика проведения контрольных мероприятий территориальными департаментами, дочерними и зависимыми организациями?</w:t>
            </w:r>
          </w:p>
        </w:tc>
      </w:tr>
      <w:tr w:rsidR="00335D38" w:rsidRPr="00B4161E" w14:paraId="53553AEE"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D956AC3" w14:textId="77777777" w:rsidR="00335D38" w:rsidRPr="00B4161E" w:rsidRDefault="00335D38" w:rsidP="00335D38">
            <w:pPr>
              <w:jc w:val="center"/>
              <w:rPr>
                <w:sz w:val="22"/>
                <w:szCs w:val="22"/>
              </w:rPr>
            </w:pPr>
            <w:r w:rsidRPr="00B4161E">
              <w:rPr>
                <w:sz w:val="22"/>
                <w:szCs w:val="22"/>
              </w:rPr>
              <w:t>17.19</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82D77AF" w14:textId="77777777" w:rsidR="00335D38" w:rsidRPr="00B4161E" w:rsidRDefault="00335D38" w:rsidP="00335D38">
            <w:pPr>
              <w:jc w:val="both"/>
              <w:rPr>
                <w:sz w:val="22"/>
                <w:szCs w:val="22"/>
              </w:rPr>
            </w:pPr>
            <w:r w:rsidRPr="00B4161E">
              <w:rPr>
                <w:sz w:val="22"/>
                <w:szCs w:val="22"/>
              </w:rPr>
              <w:t>Отсутствуют ли факты аффилированности лиц, проводивших контрольные мероприятия, с представителями объектов контроля?</w:t>
            </w:r>
          </w:p>
        </w:tc>
      </w:tr>
      <w:tr w:rsidR="00335D38" w:rsidRPr="00B4161E" w14:paraId="5BF71EF3"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7C2ABCF" w14:textId="77777777" w:rsidR="00335D38" w:rsidRPr="00B4161E" w:rsidRDefault="00335D38" w:rsidP="00335D38">
            <w:pPr>
              <w:jc w:val="center"/>
              <w:rPr>
                <w:sz w:val="22"/>
                <w:szCs w:val="22"/>
              </w:rPr>
            </w:pPr>
            <w:r w:rsidRPr="00B4161E">
              <w:rPr>
                <w:sz w:val="22"/>
                <w:szCs w:val="22"/>
              </w:rPr>
              <w:t>17.20</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245D487" w14:textId="77777777" w:rsidR="00335D38" w:rsidRPr="00B4161E" w:rsidRDefault="00335D38" w:rsidP="00335D38">
            <w:pPr>
              <w:jc w:val="both"/>
              <w:rPr>
                <w:sz w:val="22"/>
                <w:szCs w:val="22"/>
              </w:rPr>
            </w:pPr>
            <w:r w:rsidRPr="00B4161E">
              <w:rPr>
                <w:sz w:val="22"/>
                <w:szCs w:val="22"/>
              </w:rPr>
              <w:t>Автоматизировано ли распределение объектов контроля и проверяющих?</w:t>
            </w:r>
          </w:p>
        </w:tc>
      </w:tr>
      <w:tr w:rsidR="00335D38" w:rsidRPr="00B4161E" w14:paraId="52DCA870"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26B3D4D" w14:textId="77777777" w:rsidR="00335D38" w:rsidRPr="00B4161E" w:rsidRDefault="00335D38" w:rsidP="00335D38">
            <w:pPr>
              <w:jc w:val="center"/>
              <w:rPr>
                <w:sz w:val="22"/>
                <w:szCs w:val="22"/>
              </w:rPr>
            </w:pPr>
            <w:r w:rsidRPr="00B4161E">
              <w:rPr>
                <w:sz w:val="22"/>
                <w:szCs w:val="22"/>
              </w:rPr>
              <w:t>17.21</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71B7176" w14:textId="77777777" w:rsidR="00335D38" w:rsidRPr="00B4161E" w:rsidRDefault="00335D38" w:rsidP="00335D38">
            <w:pPr>
              <w:jc w:val="both"/>
              <w:rPr>
                <w:sz w:val="22"/>
                <w:szCs w:val="22"/>
              </w:rPr>
            </w:pPr>
            <w:r w:rsidRPr="00B4161E">
              <w:rPr>
                <w:sz w:val="22"/>
                <w:szCs w:val="22"/>
              </w:rPr>
              <w:t>Документируются ли основания выбора объекта контроля, объем проверки, установленные факты, доказательства и возражения проверяемого лица?</w:t>
            </w:r>
          </w:p>
        </w:tc>
      </w:tr>
      <w:tr w:rsidR="00335D38" w:rsidRPr="00B4161E" w14:paraId="6226E2E6"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636B217" w14:textId="77777777" w:rsidR="00335D38" w:rsidRPr="00B4161E" w:rsidRDefault="00335D38" w:rsidP="00335D38">
            <w:pPr>
              <w:jc w:val="center"/>
              <w:rPr>
                <w:sz w:val="22"/>
                <w:szCs w:val="22"/>
              </w:rPr>
            </w:pPr>
            <w:r w:rsidRPr="00B4161E">
              <w:rPr>
                <w:sz w:val="22"/>
                <w:szCs w:val="22"/>
              </w:rPr>
              <w:t>17.22</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B5B21A8" w14:textId="77777777" w:rsidR="00335D38" w:rsidRPr="00B4161E" w:rsidRDefault="00335D38" w:rsidP="00335D38">
            <w:pPr>
              <w:jc w:val="both"/>
              <w:rPr>
                <w:sz w:val="22"/>
                <w:szCs w:val="22"/>
              </w:rPr>
            </w:pPr>
            <w:r w:rsidRPr="00B4161E">
              <w:rPr>
                <w:sz w:val="22"/>
                <w:szCs w:val="22"/>
              </w:rPr>
              <w:t>Проводится ли фактическая проверка устранения причин и условий при закрытии ранее внесенных рекомендаций?</w:t>
            </w:r>
          </w:p>
        </w:tc>
      </w:tr>
      <w:tr w:rsidR="00335D38" w:rsidRPr="00B4161E" w14:paraId="3599ADBD"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8DB8C97" w14:textId="77777777" w:rsidR="00335D38" w:rsidRPr="00B4161E" w:rsidRDefault="00335D38" w:rsidP="00335D38">
            <w:pPr>
              <w:jc w:val="center"/>
              <w:rPr>
                <w:sz w:val="22"/>
                <w:szCs w:val="22"/>
              </w:rPr>
            </w:pPr>
            <w:r w:rsidRPr="00B4161E">
              <w:rPr>
                <w:sz w:val="22"/>
                <w:szCs w:val="22"/>
              </w:rPr>
              <w:t>17.23</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9AD3A12" w14:textId="77777777" w:rsidR="00335D38" w:rsidRPr="00B4161E" w:rsidRDefault="00335D38" w:rsidP="00335D38">
            <w:pPr>
              <w:jc w:val="both"/>
              <w:rPr>
                <w:sz w:val="22"/>
                <w:szCs w:val="22"/>
              </w:rPr>
            </w:pPr>
            <w:r w:rsidRPr="00B4161E">
              <w:rPr>
                <w:sz w:val="22"/>
                <w:szCs w:val="22"/>
              </w:rPr>
              <w:t>Проводится ли анализ причин отмены решений, принятых по результатам контрольных мероприятий, вышестоящим органом или судом?</w:t>
            </w:r>
          </w:p>
        </w:tc>
      </w:tr>
      <w:tr w:rsidR="00335D38" w:rsidRPr="00B4161E" w14:paraId="33214F9F" w14:textId="77777777" w:rsidTr="00335D38">
        <w:trPr>
          <w:cantSplit/>
        </w:trPr>
        <w:tc>
          <w:tcPr>
            <w:tcW w:w="9351" w:type="dxa"/>
            <w:gridSpan w:val="2"/>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3AB0665" w14:textId="77777777" w:rsidR="00335D38" w:rsidRPr="00B4161E" w:rsidRDefault="00335D38" w:rsidP="00335D38">
            <w:pPr>
              <w:keepNext/>
              <w:keepLines/>
              <w:spacing w:before="40" w:after="40"/>
              <w:rPr>
                <w:sz w:val="22"/>
                <w:szCs w:val="22"/>
              </w:rPr>
            </w:pPr>
            <w:r w:rsidRPr="00B4161E">
              <w:rPr>
                <w:b/>
                <w:bCs/>
                <w:sz w:val="22"/>
                <w:szCs w:val="22"/>
              </w:rPr>
              <w:t>18. Освоение и распределение бюджетных и финансовых средств</w:t>
            </w:r>
          </w:p>
        </w:tc>
      </w:tr>
      <w:tr w:rsidR="00335D38" w:rsidRPr="00B4161E" w14:paraId="0DB464A1"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FF85510" w14:textId="77777777" w:rsidR="00335D38" w:rsidRPr="00B4161E" w:rsidRDefault="00335D38" w:rsidP="00335D38">
            <w:pPr>
              <w:jc w:val="center"/>
              <w:rPr>
                <w:sz w:val="22"/>
                <w:szCs w:val="22"/>
              </w:rPr>
            </w:pPr>
            <w:r w:rsidRPr="00B4161E">
              <w:rPr>
                <w:sz w:val="22"/>
                <w:szCs w:val="22"/>
              </w:rPr>
              <w:t>18.1</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4E41989" w14:textId="77777777" w:rsidR="00335D38" w:rsidRPr="00B4161E" w:rsidRDefault="00335D38" w:rsidP="00335D38">
            <w:pPr>
              <w:jc w:val="both"/>
              <w:rPr>
                <w:sz w:val="22"/>
                <w:szCs w:val="22"/>
              </w:rPr>
            </w:pPr>
            <w:r w:rsidRPr="00B4161E">
              <w:rPr>
                <w:sz w:val="22"/>
                <w:szCs w:val="22"/>
              </w:rPr>
              <w:t>Создан ли коллегиальный орган, утверждающий бюджет или освоение финансовых средств?</w:t>
            </w:r>
          </w:p>
        </w:tc>
      </w:tr>
      <w:tr w:rsidR="00335D38" w:rsidRPr="00B4161E" w14:paraId="12663BFC"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C852F61" w14:textId="77777777" w:rsidR="00335D38" w:rsidRPr="00B4161E" w:rsidRDefault="00335D38" w:rsidP="00335D38">
            <w:pPr>
              <w:jc w:val="center"/>
              <w:rPr>
                <w:sz w:val="22"/>
                <w:szCs w:val="22"/>
              </w:rPr>
            </w:pPr>
            <w:r w:rsidRPr="00B4161E">
              <w:rPr>
                <w:sz w:val="22"/>
                <w:szCs w:val="22"/>
              </w:rPr>
              <w:lastRenderedPageBreak/>
              <w:t>18.2</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C779398" w14:textId="77777777" w:rsidR="00335D38" w:rsidRPr="00B4161E" w:rsidRDefault="00335D38" w:rsidP="00335D38">
            <w:pPr>
              <w:jc w:val="both"/>
              <w:rPr>
                <w:sz w:val="22"/>
                <w:szCs w:val="22"/>
              </w:rPr>
            </w:pPr>
            <w:r w:rsidRPr="00B4161E">
              <w:rPr>
                <w:sz w:val="22"/>
                <w:szCs w:val="22"/>
              </w:rPr>
              <w:t>Принят ли документ, регламентирующий деятельность коллегиального органа, в том числе положения по предотвращению и урегулированию конфликта интересов и персональной ответственности членов коллегиального органа?</w:t>
            </w:r>
          </w:p>
        </w:tc>
      </w:tr>
      <w:tr w:rsidR="00335D38" w:rsidRPr="00B4161E" w14:paraId="2E693869"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717FF7F" w14:textId="77777777" w:rsidR="00335D38" w:rsidRPr="00B4161E" w:rsidRDefault="00335D38" w:rsidP="00335D38">
            <w:pPr>
              <w:jc w:val="center"/>
              <w:rPr>
                <w:sz w:val="22"/>
                <w:szCs w:val="22"/>
              </w:rPr>
            </w:pPr>
            <w:r w:rsidRPr="00B4161E">
              <w:rPr>
                <w:sz w:val="22"/>
                <w:szCs w:val="22"/>
              </w:rPr>
              <w:t>18.3</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EB199E1" w14:textId="77777777" w:rsidR="00335D38" w:rsidRPr="00B4161E" w:rsidRDefault="00335D38" w:rsidP="00335D38">
            <w:pPr>
              <w:jc w:val="both"/>
              <w:rPr>
                <w:sz w:val="22"/>
                <w:szCs w:val="22"/>
              </w:rPr>
            </w:pPr>
            <w:r w:rsidRPr="00B4161E">
              <w:rPr>
                <w:sz w:val="22"/>
                <w:szCs w:val="22"/>
              </w:rPr>
              <w:t>Определены ли виды отчетности, механизмы мониторинга, внутреннего и внешнего контроля за процедурами освоения и распределения бюджетных и финансовых средств?</w:t>
            </w:r>
          </w:p>
        </w:tc>
      </w:tr>
      <w:tr w:rsidR="00335D38" w:rsidRPr="00B4161E" w14:paraId="1F9396A4"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5A5EEBC" w14:textId="77777777" w:rsidR="00335D38" w:rsidRPr="00B4161E" w:rsidRDefault="00335D38" w:rsidP="00335D38">
            <w:pPr>
              <w:jc w:val="center"/>
              <w:rPr>
                <w:sz w:val="22"/>
                <w:szCs w:val="22"/>
              </w:rPr>
            </w:pPr>
            <w:r w:rsidRPr="00B4161E">
              <w:rPr>
                <w:sz w:val="22"/>
                <w:szCs w:val="22"/>
              </w:rPr>
              <w:t>18.4</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9C46CEE" w14:textId="77777777" w:rsidR="00335D38" w:rsidRPr="00B4161E" w:rsidRDefault="00335D38" w:rsidP="00335D38">
            <w:pPr>
              <w:jc w:val="both"/>
              <w:rPr>
                <w:sz w:val="22"/>
                <w:szCs w:val="22"/>
              </w:rPr>
            </w:pPr>
            <w:r w:rsidRPr="00B4161E">
              <w:rPr>
                <w:sz w:val="22"/>
                <w:szCs w:val="22"/>
              </w:rPr>
              <w:t>Определены ли виды отчетности по освоению бюджетных и финансовых средств?</w:t>
            </w:r>
          </w:p>
        </w:tc>
      </w:tr>
      <w:tr w:rsidR="00335D38" w:rsidRPr="00B4161E" w14:paraId="5404F471"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C06E38C" w14:textId="77777777" w:rsidR="00335D38" w:rsidRPr="00B4161E" w:rsidRDefault="00335D38" w:rsidP="00335D38">
            <w:pPr>
              <w:jc w:val="center"/>
              <w:rPr>
                <w:sz w:val="22"/>
                <w:szCs w:val="22"/>
              </w:rPr>
            </w:pPr>
            <w:r w:rsidRPr="00B4161E">
              <w:rPr>
                <w:sz w:val="22"/>
                <w:szCs w:val="22"/>
              </w:rPr>
              <w:t>18.5</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F546720" w14:textId="77777777" w:rsidR="00335D38" w:rsidRPr="00B4161E" w:rsidRDefault="00335D38" w:rsidP="00335D38">
            <w:pPr>
              <w:jc w:val="both"/>
              <w:rPr>
                <w:sz w:val="22"/>
                <w:szCs w:val="22"/>
              </w:rPr>
            </w:pPr>
            <w:r w:rsidRPr="00B4161E">
              <w:rPr>
                <w:sz w:val="22"/>
                <w:szCs w:val="22"/>
              </w:rPr>
              <w:t>Функционирует ли система управления рисками?</w:t>
            </w:r>
          </w:p>
        </w:tc>
      </w:tr>
      <w:tr w:rsidR="00335D38" w:rsidRPr="00B4161E" w14:paraId="43BB5A17"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D226745" w14:textId="77777777" w:rsidR="00335D38" w:rsidRPr="00B4161E" w:rsidRDefault="00335D38" w:rsidP="00335D38">
            <w:pPr>
              <w:jc w:val="center"/>
              <w:rPr>
                <w:sz w:val="22"/>
                <w:szCs w:val="22"/>
              </w:rPr>
            </w:pPr>
            <w:r w:rsidRPr="00B4161E">
              <w:rPr>
                <w:sz w:val="22"/>
                <w:szCs w:val="22"/>
              </w:rPr>
              <w:t>18.6</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BE0A234" w14:textId="77777777" w:rsidR="00335D38" w:rsidRPr="00B4161E" w:rsidRDefault="00335D38" w:rsidP="00335D38">
            <w:pPr>
              <w:jc w:val="both"/>
              <w:rPr>
                <w:sz w:val="22"/>
                <w:szCs w:val="22"/>
              </w:rPr>
            </w:pPr>
            <w:r w:rsidRPr="00B4161E">
              <w:rPr>
                <w:sz w:val="22"/>
                <w:szCs w:val="22"/>
              </w:rPr>
              <w:t>Созданы ли подразделения, выполняющие функции по внутреннему аудиту и внутреннему контролю, при оперировании объектом анализа значительными суммами бюджетных и финансовых средств?</w:t>
            </w:r>
          </w:p>
        </w:tc>
      </w:tr>
      <w:tr w:rsidR="00335D38" w:rsidRPr="00B4161E" w14:paraId="0F349A1A"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57BFCDA" w14:textId="77777777" w:rsidR="00335D38" w:rsidRPr="00B4161E" w:rsidRDefault="00335D38" w:rsidP="00335D38">
            <w:pPr>
              <w:jc w:val="center"/>
              <w:rPr>
                <w:sz w:val="22"/>
                <w:szCs w:val="22"/>
              </w:rPr>
            </w:pPr>
            <w:r w:rsidRPr="00B4161E">
              <w:rPr>
                <w:sz w:val="22"/>
                <w:szCs w:val="22"/>
              </w:rPr>
              <w:t>18.7</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09FD82B" w14:textId="77777777" w:rsidR="00335D38" w:rsidRPr="00B4161E" w:rsidRDefault="00335D38" w:rsidP="00335D38">
            <w:pPr>
              <w:jc w:val="both"/>
              <w:rPr>
                <w:sz w:val="22"/>
                <w:szCs w:val="22"/>
              </w:rPr>
            </w:pPr>
            <w:r w:rsidRPr="00B4161E">
              <w:rPr>
                <w:sz w:val="22"/>
                <w:szCs w:val="22"/>
              </w:rPr>
              <w:t>Проводились ли за предыдущие 2 года мероприятия по аудиту, ревизии и иные меры финансового контроля при оперировании объектом анализа значительными суммами бюджетных и финансовых средств?</w:t>
            </w:r>
          </w:p>
        </w:tc>
      </w:tr>
      <w:tr w:rsidR="00335D38" w:rsidRPr="00B4161E" w14:paraId="62578916"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0089EED" w14:textId="77777777" w:rsidR="00335D38" w:rsidRPr="00B4161E" w:rsidRDefault="00335D38" w:rsidP="00335D38">
            <w:pPr>
              <w:jc w:val="center"/>
              <w:rPr>
                <w:sz w:val="22"/>
                <w:szCs w:val="22"/>
              </w:rPr>
            </w:pPr>
            <w:r w:rsidRPr="00B4161E">
              <w:rPr>
                <w:sz w:val="22"/>
                <w:szCs w:val="22"/>
              </w:rPr>
              <w:t>18.8</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5C5DA61" w14:textId="77777777" w:rsidR="00335D38" w:rsidRPr="00B4161E" w:rsidRDefault="00335D38" w:rsidP="00335D38">
            <w:pPr>
              <w:jc w:val="both"/>
              <w:rPr>
                <w:sz w:val="22"/>
                <w:szCs w:val="22"/>
              </w:rPr>
            </w:pPr>
            <w:r w:rsidRPr="00B4161E">
              <w:rPr>
                <w:sz w:val="22"/>
                <w:szCs w:val="22"/>
              </w:rPr>
              <w:t>Обеспечена ли прозрачность расходования бюджетных и финансовых средств, в том числе соблюдение подпункта 9) статьи 6 Закона Республики Казахстан «О доступе к информации»?</w:t>
            </w:r>
          </w:p>
        </w:tc>
      </w:tr>
      <w:tr w:rsidR="00335D38" w:rsidRPr="00B4161E" w14:paraId="6E24A48C"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33306A1" w14:textId="77777777" w:rsidR="00335D38" w:rsidRPr="00B4161E" w:rsidRDefault="00335D38" w:rsidP="00335D38">
            <w:pPr>
              <w:jc w:val="center"/>
              <w:rPr>
                <w:sz w:val="22"/>
                <w:szCs w:val="22"/>
              </w:rPr>
            </w:pPr>
            <w:r w:rsidRPr="00B4161E">
              <w:rPr>
                <w:sz w:val="22"/>
                <w:szCs w:val="22"/>
              </w:rPr>
              <w:t>18.9</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7922F12" w14:textId="77777777" w:rsidR="00335D38" w:rsidRPr="00B4161E" w:rsidRDefault="00335D38" w:rsidP="00335D38">
            <w:pPr>
              <w:jc w:val="both"/>
              <w:rPr>
                <w:sz w:val="22"/>
                <w:szCs w:val="22"/>
              </w:rPr>
            </w:pPr>
            <w:r w:rsidRPr="00B4161E">
              <w:rPr>
                <w:sz w:val="22"/>
                <w:szCs w:val="22"/>
              </w:rPr>
              <w:t>Соответствуют ли количество и объем закупаемых товаров и услуг их фактической потребности (натуральным нормам)?</w:t>
            </w:r>
          </w:p>
        </w:tc>
      </w:tr>
      <w:tr w:rsidR="00335D38" w:rsidRPr="00B4161E" w14:paraId="65EF9E5B"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EC974FD" w14:textId="77777777" w:rsidR="00335D38" w:rsidRPr="00B4161E" w:rsidRDefault="00335D38" w:rsidP="00335D38">
            <w:pPr>
              <w:jc w:val="center"/>
              <w:rPr>
                <w:sz w:val="22"/>
                <w:szCs w:val="22"/>
              </w:rPr>
            </w:pPr>
            <w:r w:rsidRPr="00B4161E">
              <w:rPr>
                <w:sz w:val="22"/>
                <w:szCs w:val="22"/>
              </w:rPr>
              <w:t>18.10</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199D790" w14:textId="77777777" w:rsidR="00335D38" w:rsidRPr="00B4161E" w:rsidRDefault="00335D38" w:rsidP="00335D38">
            <w:pPr>
              <w:jc w:val="both"/>
              <w:rPr>
                <w:sz w:val="22"/>
                <w:szCs w:val="22"/>
              </w:rPr>
            </w:pPr>
            <w:r w:rsidRPr="00B4161E">
              <w:rPr>
                <w:sz w:val="22"/>
                <w:szCs w:val="22"/>
              </w:rPr>
              <w:t>Обоснована ли цена за единицу товара?</w:t>
            </w:r>
          </w:p>
        </w:tc>
      </w:tr>
      <w:tr w:rsidR="00335D38" w:rsidRPr="00B4161E" w14:paraId="7B830ABE"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49AEA3E" w14:textId="77777777" w:rsidR="00335D38" w:rsidRPr="00B4161E" w:rsidRDefault="00335D38" w:rsidP="00335D38">
            <w:pPr>
              <w:jc w:val="center"/>
              <w:rPr>
                <w:sz w:val="22"/>
                <w:szCs w:val="22"/>
              </w:rPr>
            </w:pPr>
            <w:r w:rsidRPr="00B4161E">
              <w:rPr>
                <w:sz w:val="22"/>
                <w:szCs w:val="22"/>
              </w:rPr>
              <w:t>18.11</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619168E" w14:textId="77777777" w:rsidR="00335D38" w:rsidRPr="00B4161E" w:rsidRDefault="00335D38" w:rsidP="00335D38">
            <w:pPr>
              <w:jc w:val="both"/>
              <w:rPr>
                <w:sz w:val="22"/>
                <w:szCs w:val="22"/>
              </w:rPr>
            </w:pPr>
            <w:r w:rsidRPr="00B4161E">
              <w:rPr>
                <w:sz w:val="22"/>
                <w:szCs w:val="22"/>
              </w:rPr>
              <w:t>Соответствует ли запланированная стоимость рыночной стоимости товаров?</w:t>
            </w:r>
          </w:p>
        </w:tc>
      </w:tr>
      <w:tr w:rsidR="00335D38" w:rsidRPr="00B4161E" w14:paraId="24DA88D8"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D400DF6" w14:textId="77777777" w:rsidR="00335D38" w:rsidRPr="00B4161E" w:rsidRDefault="00335D38" w:rsidP="00335D38">
            <w:pPr>
              <w:jc w:val="center"/>
              <w:rPr>
                <w:sz w:val="22"/>
                <w:szCs w:val="22"/>
              </w:rPr>
            </w:pPr>
            <w:r w:rsidRPr="00B4161E">
              <w:rPr>
                <w:sz w:val="22"/>
                <w:szCs w:val="22"/>
              </w:rPr>
              <w:t>18.12</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D6488A2" w14:textId="77777777" w:rsidR="00335D38" w:rsidRPr="00B4161E" w:rsidRDefault="00335D38" w:rsidP="00335D38">
            <w:pPr>
              <w:jc w:val="both"/>
              <w:rPr>
                <w:sz w:val="22"/>
                <w:szCs w:val="22"/>
              </w:rPr>
            </w:pPr>
            <w:r w:rsidRPr="00B4161E">
              <w:rPr>
                <w:sz w:val="22"/>
                <w:szCs w:val="22"/>
              </w:rPr>
              <w:t>Своевременно ли размещается план закупок на портале государственных закупок?</w:t>
            </w:r>
          </w:p>
        </w:tc>
      </w:tr>
      <w:tr w:rsidR="00335D38" w:rsidRPr="00B4161E" w14:paraId="45B7CF8A"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EC07FB6" w14:textId="77777777" w:rsidR="00335D38" w:rsidRPr="00B4161E" w:rsidRDefault="00335D38" w:rsidP="00335D38">
            <w:pPr>
              <w:jc w:val="center"/>
              <w:rPr>
                <w:sz w:val="22"/>
                <w:szCs w:val="22"/>
              </w:rPr>
            </w:pPr>
            <w:r w:rsidRPr="00B4161E">
              <w:rPr>
                <w:sz w:val="22"/>
                <w:szCs w:val="22"/>
              </w:rPr>
              <w:t>18.13</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9F060A0" w14:textId="77777777" w:rsidR="00335D38" w:rsidRPr="00B4161E" w:rsidRDefault="00335D38" w:rsidP="00335D38">
            <w:pPr>
              <w:jc w:val="both"/>
              <w:rPr>
                <w:sz w:val="22"/>
                <w:szCs w:val="22"/>
              </w:rPr>
            </w:pPr>
            <w:r w:rsidRPr="00B4161E">
              <w:rPr>
                <w:sz w:val="22"/>
                <w:szCs w:val="22"/>
              </w:rPr>
              <w:t>Отсутствуют ли в технических спецификациях характеристики, относящие закупку к конкретному поставщику (так называемые «заточки»)?</w:t>
            </w:r>
          </w:p>
        </w:tc>
      </w:tr>
      <w:tr w:rsidR="00335D38" w:rsidRPr="00B4161E" w14:paraId="5DA5020A"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7A1ACD0" w14:textId="77777777" w:rsidR="00335D38" w:rsidRPr="00B4161E" w:rsidRDefault="00335D38" w:rsidP="00335D38">
            <w:pPr>
              <w:jc w:val="center"/>
              <w:rPr>
                <w:sz w:val="22"/>
                <w:szCs w:val="22"/>
              </w:rPr>
            </w:pPr>
            <w:r w:rsidRPr="00B4161E">
              <w:rPr>
                <w:sz w:val="22"/>
                <w:szCs w:val="22"/>
              </w:rPr>
              <w:t>18.14</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06F6C92" w14:textId="77777777" w:rsidR="00335D38" w:rsidRPr="00B4161E" w:rsidRDefault="00335D38" w:rsidP="00335D38">
            <w:pPr>
              <w:jc w:val="both"/>
              <w:rPr>
                <w:sz w:val="22"/>
                <w:szCs w:val="22"/>
              </w:rPr>
            </w:pPr>
            <w:r w:rsidRPr="00B4161E">
              <w:rPr>
                <w:sz w:val="22"/>
                <w:szCs w:val="22"/>
              </w:rPr>
              <w:t>Отсутствуют ли факты пересмотра или отмены закупок по результатам камерального контроля со стороны органов государственного аудита?</w:t>
            </w:r>
          </w:p>
        </w:tc>
      </w:tr>
      <w:tr w:rsidR="00335D38" w:rsidRPr="00B4161E" w14:paraId="7E238434"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E4C3425" w14:textId="77777777" w:rsidR="00335D38" w:rsidRPr="00B4161E" w:rsidRDefault="00335D38" w:rsidP="00335D38">
            <w:pPr>
              <w:jc w:val="center"/>
              <w:rPr>
                <w:sz w:val="22"/>
                <w:szCs w:val="22"/>
              </w:rPr>
            </w:pPr>
            <w:r w:rsidRPr="00B4161E">
              <w:rPr>
                <w:sz w:val="22"/>
                <w:szCs w:val="22"/>
              </w:rPr>
              <w:t>18.15</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C79223E" w14:textId="77777777" w:rsidR="00335D38" w:rsidRPr="00B4161E" w:rsidRDefault="00335D38" w:rsidP="00335D38">
            <w:pPr>
              <w:jc w:val="both"/>
              <w:rPr>
                <w:sz w:val="22"/>
                <w:szCs w:val="22"/>
              </w:rPr>
            </w:pPr>
            <w:r w:rsidRPr="00B4161E">
              <w:rPr>
                <w:sz w:val="22"/>
                <w:szCs w:val="22"/>
              </w:rPr>
              <w:t>Отсутствуют ли факты выявления нарушений при проверках органов государственного аудита и финансового контроля?</w:t>
            </w:r>
          </w:p>
        </w:tc>
      </w:tr>
      <w:tr w:rsidR="00335D38" w:rsidRPr="00B4161E" w14:paraId="79C814FE"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393BD72" w14:textId="77777777" w:rsidR="00335D38" w:rsidRPr="00B4161E" w:rsidRDefault="00335D38" w:rsidP="00335D38">
            <w:pPr>
              <w:jc w:val="center"/>
              <w:rPr>
                <w:sz w:val="22"/>
                <w:szCs w:val="22"/>
              </w:rPr>
            </w:pPr>
            <w:r w:rsidRPr="00B4161E">
              <w:rPr>
                <w:sz w:val="22"/>
                <w:szCs w:val="22"/>
              </w:rPr>
              <w:t>18.16</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5D79050" w14:textId="77777777" w:rsidR="00335D38" w:rsidRPr="00B4161E" w:rsidRDefault="00335D38" w:rsidP="00335D38">
            <w:pPr>
              <w:jc w:val="both"/>
              <w:rPr>
                <w:sz w:val="22"/>
                <w:szCs w:val="22"/>
              </w:rPr>
            </w:pPr>
            <w:r w:rsidRPr="00B4161E">
              <w:rPr>
                <w:sz w:val="22"/>
                <w:szCs w:val="22"/>
              </w:rPr>
              <w:t>Обеспечиваются ли своевременность и надлежащее качество исполнения поставщиком обязательств, вытекающих из договора поставки товара, выполнения работ и оказания услуг?</w:t>
            </w:r>
          </w:p>
        </w:tc>
      </w:tr>
      <w:tr w:rsidR="00335D38" w:rsidRPr="00B4161E" w14:paraId="65A37585"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BDA3C81" w14:textId="77777777" w:rsidR="00335D38" w:rsidRPr="00B4161E" w:rsidRDefault="00335D38" w:rsidP="00335D38">
            <w:pPr>
              <w:jc w:val="center"/>
              <w:rPr>
                <w:sz w:val="22"/>
                <w:szCs w:val="22"/>
              </w:rPr>
            </w:pPr>
            <w:r w:rsidRPr="00B4161E">
              <w:rPr>
                <w:sz w:val="22"/>
                <w:szCs w:val="22"/>
              </w:rPr>
              <w:t>18.17</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E4FC773" w14:textId="77777777" w:rsidR="00335D38" w:rsidRPr="00B4161E" w:rsidRDefault="00335D38" w:rsidP="00335D38">
            <w:pPr>
              <w:jc w:val="both"/>
              <w:rPr>
                <w:sz w:val="22"/>
                <w:szCs w:val="22"/>
              </w:rPr>
            </w:pPr>
            <w:r w:rsidRPr="00B4161E">
              <w:rPr>
                <w:sz w:val="22"/>
                <w:szCs w:val="22"/>
              </w:rPr>
              <w:t>Своевременно ли и в полном объеме принимаются меры реагирования в отношении поставщиков, ненадлежаще исполнивших условия договора поставки?</w:t>
            </w:r>
          </w:p>
        </w:tc>
      </w:tr>
      <w:tr w:rsidR="00335D38" w:rsidRPr="00B4161E" w14:paraId="183EF743"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AE05AFD" w14:textId="77777777" w:rsidR="00335D38" w:rsidRPr="00B4161E" w:rsidRDefault="00335D38" w:rsidP="00335D38">
            <w:pPr>
              <w:jc w:val="center"/>
              <w:rPr>
                <w:sz w:val="22"/>
                <w:szCs w:val="22"/>
              </w:rPr>
            </w:pPr>
            <w:r w:rsidRPr="00B4161E">
              <w:rPr>
                <w:sz w:val="22"/>
                <w:szCs w:val="22"/>
              </w:rPr>
              <w:t>18.18</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C0F766D" w14:textId="77777777" w:rsidR="00335D38" w:rsidRPr="00B4161E" w:rsidRDefault="00335D38" w:rsidP="00335D38">
            <w:pPr>
              <w:jc w:val="both"/>
              <w:rPr>
                <w:sz w:val="22"/>
                <w:szCs w:val="22"/>
              </w:rPr>
            </w:pPr>
            <w:r w:rsidRPr="00B4161E">
              <w:rPr>
                <w:sz w:val="22"/>
                <w:szCs w:val="22"/>
              </w:rPr>
              <w:t>Утвержден ли документ, регламентирующий порядок размещения временно свободных денежных средств на текущих счетах банков, соответствующие меры мониторинга, контроля и персональной ответственности уполномоченных лиц?</w:t>
            </w:r>
          </w:p>
        </w:tc>
      </w:tr>
      <w:tr w:rsidR="00335D38" w:rsidRPr="00B4161E" w14:paraId="14FB42C6"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2A079A4" w14:textId="77777777" w:rsidR="00335D38" w:rsidRPr="00B4161E" w:rsidRDefault="00335D38" w:rsidP="00335D38">
            <w:pPr>
              <w:jc w:val="center"/>
              <w:rPr>
                <w:sz w:val="22"/>
                <w:szCs w:val="22"/>
              </w:rPr>
            </w:pPr>
            <w:r w:rsidRPr="00B4161E">
              <w:rPr>
                <w:sz w:val="22"/>
                <w:szCs w:val="22"/>
              </w:rPr>
              <w:t>18.19</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1675A2D" w14:textId="77777777" w:rsidR="00335D38" w:rsidRPr="00B4161E" w:rsidRDefault="00335D38" w:rsidP="00335D38">
            <w:pPr>
              <w:jc w:val="both"/>
              <w:rPr>
                <w:sz w:val="22"/>
                <w:szCs w:val="22"/>
              </w:rPr>
            </w:pPr>
            <w:r w:rsidRPr="00B4161E">
              <w:rPr>
                <w:sz w:val="22"/>
                <w:szCs w:val="22"/>
              </w:rPr>
              <w:t>Связаны ли бюджетные расходы с функциями, стратегическими целями и измеримыми результатами деятельности объекта анализа?</w:t>
            </w:r>
          </w:p>
        </w:tc>
      </w:tr>
      <w:tr w:rsidR="00335D38" w:rsidRPr="00B4161E" w14:paraId="30182A77"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63D51EB" w14:textId="77777777" w:rsidR="00335D38" w:rsidRPr="00B4161E" w:rsidRDefault="00335D38" w:rsidP="00335D38">
            <w:pPr>
              <w:jc w:val="center"/>
              <w:rPr>
                <w:sz w:val="22"/>
                <w:szCs w:val="22"/>
              </w:rPr>
            </w:pPr>
            <w:r w:rsidRPr="00B4161E">
              <w:rPr>
                <w:sz w:val="22"/>
                <w:szCs w:val="22"/>
              </w:rPr>
              <w:lastRenderedPageBreak/>
              <w:t>18.20</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97C4962" w14:textId="77777777" w:rsidR="00335D38" w:rsidRPr="00B4161E" w:rsidRDefault="00335D38" w:rsidP="00335D38">
            <w:pPr>
              <w:jc w:val="both"/>
              <w:rPr>
                <w:sz w:val="22"/>
                <w:szCs w:val="22"/>
              </w:rPr>
            </w:pPr>
            <w:r w:rsidRPr="00B4161E">
              <w:rPr>
                <w:sz w:val="22"/>
                <w:szCs w:val="22"/>
              </w:rPr>
              <w:t>Подтверждены ли потребность, объем и стоимость расходов расчетами, исходными данными и обоснованием?</w:t>
            </w:r>
          </w:p>
        </w:tc>
      </w:tr>
      <w:tr w:rsidR="00335D38" w:rsidRPr="00B4161E" w14:paraId="04D46189"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A21E66E" w14:textId="77777777" w:rsidR="00335D38" w:rsidRPr="00B4161E" w:rsidRDefault="00335D38" w:rsidP="00335D38">
            <w:pPr>
              <w:jc w:val="center"/>
              <w:rPr>
                <w:sz w:val="22"/>
                <w:szCs w:val="22"/>
              </w:rPr>
            </w:pPr>
            <w:r w:rsidRPr="00B4161E">
              <w:rPr>
                <w:sz w:val="22"/>
                <w:szCs w:val="22"/>
              </w:rPr>
              <w:t>18.21</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191E393" w14:textId="77777777" w:rsidR="00335D38" w:rsidRPr="00B4161E" w:rsidRDefault="00335D38" w:rsidP="00335D38">
            <w:pPr>
              <w:jc w:val="both"/>
              <w:rPr>
                <w:sz w:val="22"/>
                <w:szCs w:val="22"/>
              </w:rPr>
            </w:pPr>
            <w:r w:rsidRPr="00B4161E">
              <w:rPr>
                <w:sz w:val="22"/>
                <w:szCs w:val="22"/>
              </w:rPr>
              <w:t>Отсутствуют ли систематические корректировки бюджета, перераспределение экономии и концентрация расходов в конце отчетного периода?</w:t>
            </w:r>
          </w:p>
        </w:tc>
      </w:tr>
      <w:tr w:rsidR="00335D38" w:rsidRPr="00B4161E" w14:paraId="7D9AA7D7"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2AE843B" w14:textId="77777777" w:rsidR="00335D38" w:rsidRPr="00B4161E" w:rsidRDefault="00335D38" w:rsidP="00335D38">
            <w:pPr>
              <w:jc w:val="center"/>
              <w:rPr>
                <w:sz w:val="22"/>
                <w:szCs w:val="22"/>
              </w:rPr>
            </w:pPr>
            <w:r w:rsidRPr="00B4161E">
              <w:rPr>
                <w:sz w:val="22"/>
                <w:szCs w:val="22"/>
              </w:rPr>
              <w:t>18.22</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C13C5DD" w14:textId="77777777" w:rsidR="00335D38" w:rsidRPr="00B4161E" w:rsidRDefault="00335D38" w:rsidP="00335D38">
            <w:pPr>
              <w:jc w:val="both"/>
              <w:rPr>
                <w:sz w:val="22"/>
                <w:szCs w:val="22"/>
              </w:rPr>
            </w:pPr>
            <w:r w:rsidRPr="00B4161E">
              <w:rPr>
                <w:sz w:val="22"/>
                <w:szCs w:val="22"/>
              </w:rPr>
              <w:t>Соответствуют ли произведенные платежи фактически поставленным товарам, выполненным работам и оказанным услугам?</w:t>
            </w:r>
          </w:p>
        </w:tc>
      </w:tr>
      <w:tr w:rsidR="00335D38" w:rsidRPr="00B4161E" w14:paraId="52EB5C5C"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125ED46" w14:textId="77777777" w:rsidR="00335D38" w:rsidRPr="00B4161E" w:rsidRDefault="00335D38" w:rsidP="00335D38">
            <w:pPr>
              <w:jc w:val="center"/>
              <w:rPr>
                <w:sz w:val="22"/>
                <w:szCs w:val="22"/>
              </w:rPr>
            </w:pPr>
            <w:r w:rsidRPr="00B4161E">
              <w:rPr>
                <w:sz w:val="22"/>
                <w:szCs w:val="22"/>
              </w:rPr>
              <w:t>18.23</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70C6E2C" w14:textId="77777777" w:rsidR="00335D38" w:rsidRPr="00B4161E" w:rsidRDefault="00335D38" w:rsidP="00335D38">
            <w:pPr>
              <w:jc w:val="both"/>
              <w:rPr>
                <w:sz w:val="22"/>
                <w:szCs w:val="22"/>
              </w:rPr>
            </w:pPr>
            <w:r w:rsidRPr="00B4161E">
              <w:rPr>
                <w:sz w:val="22"/>
                <w:szCs w:val="22"/>
              </w:rPr>
              <w:t>Обеспечен ли контроль целевого использования средств; принимаются ли меры реагирования при отклонении от целевого назначения?</w:t>
            </w:r>
          </w:p>
        </w:tc>
      </w:tr>
      <w:tr w:rsidR="00335D38" w:rsidRPr="00B4161E" w14:paraId="5C302BB2"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A430F1D" w14:textId="77777777" w:rsidR="00335D38" w:rsidRPr="00B4161E" w:rsidRDefault="00335D38" w:rsidP="00335D38">
            <w:pPr>
              <w:jc w:val="center"/>
              <w:rPr>
                <w:sz w:val="22"/>
                <w:szCs w:val="22"/>
              </w:rPr>
            </w:pPr>
            <w:r w:rsidRPr="00B4161E">
              <w:rPr>
                <w:sz w:val="22"/>
                <w:szCs w:val="22"/>
              </w:rPr>
              <w:t>18.24</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9A78F45" w14:textId="77777777" w:rsidR="00335D38" w:rsidRPr="00B4161E" w:rsidRDefault="00335D38" w:rsidP="00335D38">
            <w:pPr>
              <w:jc w:val="both"/>
              <w:rPr>
                <w:sz w:val="22"/>
                <w:szCs w:val="22"/>
              </w:rPr>
            </w:pPr>
            <w:r w:rsidRPr="00B4161E">
              <w:rPr>
                <w:sz w:val="22"/>
                <w:szCs w:val="22"/>
              </w:rPr>
              <w:t>Установлены ли прозрачные критерии распределения трансфертов, субсидий, грантов и иных средств, а также измеримые обязательства их получателей?</w:t>
            </w:r>
          </w:p>
        </w:tc>
      </w:tr>
      <w:tr w:rsidR="00335D38" w:rsidRPr="00B4161E" w14:paraId="0E63C439"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F093F81" w14:textId="77777777" w:rsidR="00335D38" w:rsidRPr="00B4161E" w:rsidRDefault="00335D38" w:rsidP="00335D38">
            <w:pPr>
              <w:jc w:val="center"/>
              <w:rPr>
                <w:sz w:val="22"/>
                <w:szCs w:val="22"/>
              </w:rPr>
            </w:pPr>
            <w:r w:rsidRPr="00B4161E">
              <w:rPr>
                <w:sz w:val="22"/>
                <w:szCs w:val="22"/>
              </w:rPr>
              <w:t>18.25</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0D60AA8" w14:textId="77777777" w:rsidR="00335D38" w:rsidRPr="00B4161E" w:rsidRDefault="00335D38" w:rsidP="00335D38">
            <w:pPr>
              <w:jc w:val="both"/>
              <w:rPr>
                <w:sz w:val="22"/>
                <w:szCs w:val="22"/>
              </w:rPr>
            </w:pPr>
            <w:r w:rsidRPr="00B4161E">
              <w:rPr>
                <w:sz w:val="22"/>
                <w:szCs w:val="22"/>
              </w:rPr>
              <w:t>Отражаются ли в отчетности сведения о достигнутом результате, остатках, возвратах и неисполненных обязательствах, а не только освоение средств?</w:t>
            </w:r>
          </w:p>
        </w:tc>
      </w:tr>
      <w:tr w:rsidR="00335D38" w:rsidRPr="00B4161E" w14:paraId="4986C10E" w14:textId="77777777" w:rsidTr="00335D38">
        <w:trPr>
          <w:cantSplit/>
        </w:trPr>
        <w:tc>
          <w:tcPr>
            <w:tcW w:w="9351" w:type="dxa"/>
            <w:gridSpan w:val="2"/>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46B757B" w14:textId="77777777" w:rsidR="00335D38" w:rsidRPr="00B4161E" w:rsidRDefault="00335D38" w:rsidP="00335D38">
            <w:pPr>
              <w:keepNext/>
              <w:keepLines/>
              <w:spacing w:before="40" w:after="40"/>
              <w:rPr>
                <w:sz w:val="22"/>
                <w:szCs w:val="22"/>
              </w:rPr>
            </w:pPr>
            <w:r w:rsidRPr="00B4161E">
              <w:rPr>
                <w:b/>
                <w:bCs/>
                <w:sz w:val="22"/>
                <w:szCs w:val="22"/>
              </w:rPr>
              <w:t>19. Осуществление государственных закупок</w:t>
            </w:r>
          </w:p>
        </w:tc>
      </w:tr>
      <w:tr w:rsidR="00335D38" w:rsidRPr="00B4161E" w14:paraId="0002744F"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1A919F7" w14:textId="77777777" w:rsidR="00335D38" w:rsidRPr="00B4161E" w:rsidRDefault="00335D38" w:rsidP="00335D38">
            <w:pPr>
              <w:jc w:val="center"/>
              <w:rPr>
                <w:sz w:val="22"/>
                <w:szCs w:val="22"/>
              </w:rPr>
            </w:pPr>
            <w:r w:rsidRPr="00B4161E">
              <w:rPr>
                <w:sz w:val="22"/>
                <w:szCs w:val="22"/>
              </w:rPr>
              <w:t>19.1</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F55F770" w14:textId="77777777" w:rsidR="00335D38" w:rsidRPr="00B4161E" w:rsidRDefault="00335D38" w:rsidP="00335D38">
            <w:pPr>
              <w:jc w:val="both"/>
              <w:rPr>
                <w:sz w:val="22"/>
                <w:szCs w:val="22"/>
              </w:rPr>
            </w:pPr>
            <w:r w:rsidRPr="00B4161E">
              <w:rPr>
                <w:sz w:val="22"/>
                <w:szCs w:val="22"/>
              </w:rPr>
              <w:t>Утвержден ли годовой план закупок; соответствует ли он бюджетной заявке и фактической потребности?</w:t>
            </w:r>
          </w:p>
        </w:tc>
      </w:tr>
      <w:tr w:rsidR="00335D38" w:rsidRPr="00B4161E" w14:paraId="042ED2BE"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934AE66" w14:textId="77777777" w:rsidR="00335D38" w:rsidRPr="00B4161E" w:rsidRDefault="00335D38" w:rsidP="00335D38">
            <w:pPr>
              <w:jc w:val="center"/>
              <w:rPr>
                <w:sz w:val="22"/>
                <w:szCs w:val="22"/>
              </w:rPr>
            </w:pPr>
            <w:r w:rsidRPr="00B4161E">
              <w:rPr>
                <w:sz w:val="22"/>
                <w:szCs w:val="22"/>
              </w:rPr>
              <w:t>19.2</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51365A1" w14:textId="77777777" w:rsidR="00335D38" w:rsidRPr="00B4161E" w:rsidRDefault="00335D38" w:rsidP="00335D38">
            <w:pPr>
              <w:jc w:val="both"/>
              <w:rPr>
                <w:sz w:val="22"/>
                <w:szCs w:val="22"/>
              </w:rPr>
            </w:pPr>
            <w:r w:rsidRPr="00B4161E">
              <w:rPr>
                <w:sz w:val="22"/>
                <w:szCs w:val="22"/>
              </w:rPr>
              <w:t>Обоснован ли выбор способа государственных закупок, соответствующего предмету и сумме закупок?</w:t>
            </w:r>
          </w:p>
        </w:tc>
      </w:tr>
      <w:tr w:rsidR="00335D38" w:rsidRPr="00B4161E" w14:paraId="3C3F68CA"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357833D" w14:textId="77777777" w:rsidR="00335D38" w:rsidRPr="00B4161E" w:rsidRDefault="00335D38" w:rsidP="00335D38">
            <w:pPr>
              <w:jc w:val="center"/>
              <w:rPr>
                <w:sz w:val="22"/>
                <w:szCs w:val="22"/>
              </w:rPr>
            </w:pPr>
            <w:r w:rsidRPr="00B4161E">
              <w:rPr>
                <w:sz w:val="22"/>
                <w:szCs w:val="22"/>
              </w:rPr>
              <w:t>19.3</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F528830" w14:textId="77777777" w:rsidR="00335D38" w:rsidRPr="00B4161E" w:rsidRDefault="00335D38" w:rsidP="00335D38">
            <w:pPr>
              <w:jc w:val="both"/>
              <w:rPr>
                <w:sz w:val="22"/>
                <w:szCs w:val="22"/>
              </w:rPr>
            </w:pPr>
            <w:r w:rsidRPr="00B4161E">
              <w:rPr>
                <w:sz w:val="22"/>
                <w:szCs w:val="22"/>
              </w:rPr>
              <w:t>Обоснован ли выбор квалификационных требований, ограничивающих круг потенциальных поставщиков?</w:t>
            </w:r>
          </w:p>
        </w:tc>
      </w:tr>
      <w:tr w:rsidR="00335D38" w:rsidRPr="00B4161E" w14:paraId="1F43179A"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7A3CE91" w14:textId="77777777" w:rsidR="00335D38" w:rsidRPr="00B4161E" w:rsidRDefault="00335D38" w:rsidP="00335D38">
            <w:pPr>
              <w:jc w:val="center"/>
              <w:rPr>
                <w:sz w:val="22"/>
                <w:szCs w:val="22"/>
              </w:rPr>
            </w:pPr>
            <w:r w:rsidRPr="00B4161E">
              <w:rPr>
                <w:sz w:val="22"/>
                <w:szCs w:val="22"/>
              </w:rPr>
              <w:t>19.4</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23891EE" w14:textId="77777777" w:rsidR="00335D38" w:rsidRPr="00B4161E" w:rsidRDefault="00335D38" w:rsidP="00335D38">
            <w:pPr>
              <w:jc w:val="both"/>
              <w:rPr>
                <w:sz w:val="22"/>
                <w:szCs w:val="22"/>
              </w:rPr>
            </w:pPr>
            <w:r w:rsidRPr="00B4161E">
              <w:rPr>
                <w:sz w:val="22"/>
                <w:szCs w:val="22"/>
              </w:rPr>
              <w:t>Проводится ли проверка аффилированности лиц, привлекаемых в состав конкурсных комиссий и в качестве экспертов, с потенциальными поставщиками?</w:t>
            </w:r>
          </w:p>
        </w:tc>
      </w:tr>
      <w:tr w:rsidR="00335D38" w:rsidRPr="00B4161E" w14:paraId="4438E48E"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BED3500" w14:textId="77777777" w:rsidR="00335D38" w:rsidRPr="00B4161E" w:rsidRDefault="00335D38" w:rsidP="00335D38">
            <w:pPr>
              <w:jc w:val="center"/>
              <w:rPr>
                <w:sz w:val="22"/>
                <w:szCs w:val="22"/>
              </w:rPr>
            </w:pPr>
            <w:r w:rsidRPr="00B4161E">
              <w:rPr>
                <w:sz w:val="22"/>
                <w:szCs w:val="22"/>
              </w:rPr>
              <w:t>19.5</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6173AD6" w14:textId="77777777" w:rsidR="00335D38" w:rsidRPr="00B4161E" w:rsidRDefault="00335D38" w:rsidP="00335D38">
            <w:pPr>
              <w:jc w:val="both"/>
              <w:rPr>
                <w:sz w:val="22"/>
                <w:szCs w:val="22"/>
              </w:rPr>
            </w:pPr>
            <w:r w:rsidRPr="00B4161E">
              <w:rPr>
                <w:sz w:val="22"/>
                <w:szCs w:val="22"/>
              </w:rPr>
              <w:t>Обеспечен ли контроль за соблюдением поставщиком обязательств по местному содержанию и привлечению субподрядчиков?</w:t>
            </w:r>
          </w:p>
        </w:tc>
      </w:tr>
      <w:tr w:rsidR="00335D38" w:rsidRPr="00B4161E" w14:paraId="61A4F3C9"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5A4F9FF" w14:textId="77777777" w:rsidR="00335D38" w:rsidRPr="00B4161E" w:rsidRDefault="00335D38" w:rsidP="00335D38">
            <w:pPr>
              <w:jc w:val="center"/>
              <w:rPr>
                <w:sz w:val="22"/>
                <w:szCs w:val="22"/>
              </w:rPr>
            </w:pPr>
            <w:r w:rsidRPr="00B4161E">
              <w:rPr>
                <w:sz w:val="22"/>
                <w:szCs w:val="22"/>
              </w:rPr>
              <w:t>19.6</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5178062" w14:textId="77777777" w:rsidR="00335D38" w:rsidRPr="00B4161E" w:rsidRDefault="00335D38" w:rsidP="00335D38">
            <w:pPr>
              <w:jc w:val="both"/>
              <w:rPr>
                <w:sz w:val="22"/>
                <w:szCs w:val="22"/>
              </w:rPr>
            </w:pPr>
            <w:r w:rsidRPr="00B4161E">
              <w:rPr>
                <w:sz w:val="22"/>
                <w:szCs w:val="22"/>
              </w:rPr>
              <w:t>Проводится ли анализ результатов обжалования итогов государственных закупок и причин отмены их результатов?</w:t>
            </w:r>
          </w:p>
        </w:tc>
      </w:tr>
      <w:tr w:rsidR="00335D38" w:rsidRPr="00B4161E" w14:paraId="1B32D933" w14:textId="77777777" w:rsidTr="00335D38">
        <w:trPr>
          <w:cantSplit/>
        </w:trPr>
        <w:tc>
          <w:tcPr>
            <w:tcW w:w="9351" w:type="dxa"/>
            <w:gridSpan w:val="2"/>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0294B1A" w14:textId="77777777" w:rsidR="00335D38" w:rsidRPr="00B4161E" w:rsidRDefault="00335D38" w:rsidP="00335D38">
            <w:pPr>
              <w:keepNext/>
              <w:keepLines/>
              <w:spacing w:before="40" w:after="40"/>
              <w:rPr>
                <w:sz w:val="22"/>
                <w:szCs w:val="22"/>
              </w:rPr>
            </w:pPr>
            <w:r w:rsidRPr="00B4161E">
              <w:rPr>
                <w:b/>
                <w:bCs/>
                <w:sz w:val="22"/>
                <w:szCs w:val="22"/>
              </w:rPr>
              <w:t>20. Бюджетное планирование</w:t>
            </w:r>
          </w:p>
        </w:tc>
      </w:tr>
      <w:tr w:rsidR="00335D38" w:rsidRPr="00B4161E" w14:paraId="567126A8"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8C32836" w14:textId="77777777" w:rsidR="00335D38" w:rsidRPr="00B4161E" w:rsidRDefault="00335D38" w:rsidP="00335D38">
            <w:pPr>
              <w:jc w:val="center"/>
              <w:rPr>
                <w:sz w:val="22"/>
                <w:szCs w:val="22"/>
              </w:rPr>
            </w:pPr>
            <w:r w:rsidRPr="00B4161E">
              <w:rPr>
                <w:sz w:val="22"/>
                <w:szCs w:val="22"/>
              </w:rPr>
              <w:t>20.1</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1EA5950" w14:textId="77777777" w:rsidR="00335D38" w:rsidRPr="00B4161E" w:rsidRDefault="00335D38" w:rsidP="00335D38">
            <w:pPr>
              <w:jc w:val="both"/>
              <w:rPr>
                <w:sz w:val="22"/>
                <w:szCs w:val="22"/>
              </w:rPr>
            </w:pPr>
            <w:r w:rsidRPr="00B4161E">
              <w:rPr>
                <w:sz w:val="22"/>
                <w:szCs w:val="22"/>
              </w:rPr>
              <w:t>Формируется ли бюджетная заявка на основе расчетов, натуральных норм и обоснования потребности?</w:t>
            </w:r>
          </w:p>
        </w:tc>
      </w:tr>
      <w:tr w:rsidR="00335D38" w:rsidRPr="00B4161E" w14:paraId="0D36A0EC"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DE4D7A4" w14:textId="77777777" w:rsidR="00335D38" w:rsidRPr="00B4161E" w:rsidRDefault="00335D38" w:rsidP="00335D38">
            <w:pPr>
              <w:jc w:val="center"/>
              <w:rPr>
                <w:sz w:val="22"/>
                <w:szCs w:val="22"/>
              </w:rPr>
            </w:pPr>
            <w:r w:rsidRPr="00B4161E">
              <w:rPr>
                <w:sz w:val="22"/>
                <w:szCs w:val="22"/>
              </w:rPr>
              <w:t>20.2</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F319BE6" w14:textId="77777777" w:rsidR="00335D38" w:rsidRPr="00B4161E" w:rsidRDefault="00335D38" w:rsidP="00335D38">
            <w:pPr>
              <w:jc w:val="both"/>
              <w:rPr>
                <w:sz w:val="22"/>
                <w:szCs w:val="22"/>
              </w:rPr>
            </w:pPr>
            <w:r w:rsidRPr="00B4161E">
              <w:rPr>
                <w:sz w:val="22"/>
                <w:szCs w:val="22"/>
              </w:rPr>
              <w:t>Исключено ли включение в бюджетную заявку расходов, не связанных с функциями и стратегическими целями объекта анализа?</w:t>
            </w:r>
          </w:p>
        </w:tc>
      </w:tr>
      <w:tr w:rsidR="00335D38" w:rsidRPr="00B4161E" w14:paraId="4BE276FE"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3C83376" w14:textId="77777777" w:rsidR="00335D38" w:rsidRPr="00B4161E" w:rsidRDefault="00335D38" w:rsidP="00335D38">
            <w:pPr>
              <w:jc w:val="center"/>
              <w:rPr>
                <w:sz w:val="22"/>
                <w:szCs w:val="22"/>
              </w:rPr>
            </w:pPr>
            <w:r w:rsidRPr="00B4161E">
              <w:rPr>
                <w:sz w:val="22"/>
                <w:szCs w:val="22"/>
              </w:rPr>
              <w:t>20.3</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26AF269" w14:textId="77777777" w:rsidR="00335D38" w:rsidRPr="00B4161E" w:rsidRDefault="00335D38" w:rsidP="00335D38">
            <w:pPr>
              <w:jc w:val="both"/>
              <w:rPr>
                <w:sz w:val="22"/>
                <w:szCs w:val="22"/>
              </w:rPr>
            </w:pPr>
            <w:r w:rsidRPr="00B4161E">
              <w:rPr>
                <w:sz w:val="22"/>
                <w:szCs w:val="22"/>
              </w:rPr>
              <w:t>Соответствуют ли планируемые объемы расходов фактическому исполнению предыдущих периодов; отсутствуют ли их завышение либо занижение?</w:t>
            </w:r>
          </w:p>
        </w:tc>
      </w:tr>
      <w:tr w:rsidR="00335D38" w:rsidRPr="00B4161E" w14:paraId="06850332"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9FBC7BD" w14:textId="77777777" w:rsidR="00335D38" w:rsidRPr="00B4161E" w:rsidRDefault="00335D38" w:rsidP="00335D38">
            <w:pPr>
              <w:jc w:val="center"/>
              <w:rPr>
                <w:sz w:val="22"/>
                <w:szCs w:val="22"/>
              </w:rPr>
            </w:pPr>
            <w:r w:rsidRPr="00B4161E">
              <w:rPr>
                <w:sz w:val="22"/>
                <w:szCs w:val="22"/>
              </w:rPr>
              <w:t>20.4</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B2A72DA" w14:textId="77777777" w:rsidR="00335D38" w:rsidRPr="00B4161E" w:rsidRDefault="00335D38" w:rsidP="00335D38">
            <w:pPr>
              <w:jc w:val="both"/>
              <w:rPr>
                <w:sz w:val="22"/>
                <w:szCs w:val="22"/>
              </w:rPr>
            </w:pPr>
            <w:r w:rsidRPr="00B4161E">
              <w:rPr>
                <w:sz w:val="22"/>
                <w:szCs w:val="22"/>
              </w:rPr>
              <w:t>Проводится ли оценка достаточности планируемых средств для достижения заявленных результатов?</w:t>
            </w:r>
          </w:p>
        </w:tc>
      </w:tr>
      <w:tr w:rsidR="00335D38" w:rsidRPr="00B4161E" w14:paraId="39203552"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7D83B27" w14:textId="77777777" w:rsidR="00335D38" w:rsidRPr="00B4161E" w:rsidRDefault="00335D38" w:rsidP="00335D38">
            <w:pPr>
              <w:jc w:val="center"/>
              <w:rPr>
                <w:sz w:val="22"/>
                <w:szCs w:val="22"/>
              </w:rPr>
            </w:pPr>
            <w:r w:rsidRPr="00B4161E">
              <w:rPr>
                <w:sz w:val="22"/>
                <w:szCs w:val="22"/>
              </w:rPr>
              <w:t>20.5</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D622486" w14:textId="77777777" w:rsidR="00335D38" w:rsidRPr="00B4161E" w:rsidRDefault="00335D38" w:rsidP="00335D38">
            <w:pPr>
              <w:jc w:val="both"/>
              <w:rPr>
                <w:sz w:val="22"/>
                <w:szCs w:val="22"/>
              </w:rPr>
            </w:pPr>
            <w:r w:rsidRPr="00B4161E">
              <w:rPr>
                <w:sz w:val="22"/>
                <w:szCs w:val="22"/>
              </w:rPr>
              <w:t>Урегулирован ли порядок внесения изменений в бюджетные программы и перераспределения средств между ними?</w:t>
            </w:r>
          </w:p>
        </w:tc>
      </w:tr>
      <w:tr w:rsidR="00335D38" w:rsidRPr="00B4161E" w14:paraId="6FC70390"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3AA6262" w14:textId="77777777" w:rsidR="00335D38" w:rsidRPr="00B4161E" w:rsidRDefault="00335D38" w:rsidP="00335D38">
            <w:pPr>
              <w:jc w:val="center"/>
              <w:rPr>
                <w:sz w:val="22"/>
                <w:szCs w:val="22"/>
              </w:rPr>
            </w:pPr>
            <w:r w:rsidRPr="00B4161E">
              <w:rPr>
                <w:sz w:val="22"/>
                <w:szCs w:val="22"/>
              </w:rPr>
              <w:t>20.6</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A8D0A0A" w14:textId="77777777" w:rsidR="00335D38" w:rsidRPr="00B4161E" w:rsidRDefault="00335D38" w:rsidP="00335D38">
            <w:pPr>
              <w:jc w:val="both"/>
              <w:rPr>
                <w:sz w:val="22"/>
                <w:szCs w:val="22"/>
              </w:rPr>
            </w:pPr>
            <w:r w:rsidRPr="00B4161E">
              <w:rPr>
                <w:sz w:val="22"/>
                <w:szCs w:val="22"/>
              </w:rPr>
              <w:t>Обоснованы ли бюджетные инвестиции; проводится ли их оценка?</w:t>
            </w:r>
          </w:p>
        </w:tc>
      </w:tr>
      <w:tr w:rsidR="00335D38" w:rsidRPr="00B4161E" w14:paraId="02B40013" w14:textId="77777777" w:rsidTr="00335D38">
        <w:trPr>
          <w:cantSplit/>
        </w:trPr>
        <w:tc>
          <w:tcPr>
            <w:tcW w:w="9351" w:type="dxa"/>
            <w:gridSpan w:val="2"/>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0E094A9" w14:textId="77777777" w:rsidR="00335D38" w:rsidRPr="00B4161E" w:rsidRDefault="00335D38" w:rsidP="00335D38">
            <w:pPr>
              <w:keepNext/>
              <w:keepLines/>
              <w:spacing w:before="40" w:after="40"/>
              <w:rPr>
                <w:sz w:val="22"/>
                <w:szCs w:val="22"/>
              </w:rPr>
            </w:pPr>
            <w:r w:rsidRPr="00B4161E">
              <w:rPr>
                <w:b/>
                <w:bCs/>
                <w:sz w:val="22"/>
                <w:szCs w:val="22"/>
              </w:rPr>
              <w:lastRenderedPageBreak/>
              <w:t>21. Заключение договоров с физическими и юридическими лицами</w:t>
            </w:r>
          </w:p>
        </w:tc>
      </w:tr>
      <w:tr w:rsidR="00335D38" w:rsidRPr="00B4161E" w14:paraId="29A1F0ED"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E7382DD" w14:textId="77777777" w:rsidR="00335D38" w:rsidRPr="00B4161E" w:rsidRDefault="00335D38" w:rsidP="00335D38">
            <w:pPr>
              <w:jc w:val="center"/>
              <w:rPr>
                <w:sz w:val="22"/>
                <w:szCs w:val="22"/>
              </w:rPr>
            </w:pPr>
            <w:r w:rsidRPr="00B4161E">
              <w:rPr>
                <w:sz w:val="22"/>
                <w:szCs w:val="22"/>
              </w:rPr>
              <w:t>21.1</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0702756" w14:textId="77777777" w:rsidR="00335D38" w:rsidRPr="00B4161E" w:rsidRDefault="00335D38" w:rsidP="00335D38">
            <w:pPr>
              <w:jc w:val="both"/>
              <w:rPr>
                <w:sz w:val="22"/>
                <w:szCs w:val="22"/>
              </w:rPr>
            </w:pPr>
            <w:r w:rsidRPr="00B4161E">
              <w:rPr>
                <w:sz w:val="22"/>
                <w:szCs w:val="22"/>
              </w:rPr>
              <w:t>Включены ли в договоры антикоррупционные оговорки?</w:t>
            </w:r>
          </w:p>
        </w:tc>
      </w:tr>
      <w:tr w:rsidR="00335D38" w:rsidRPr="00B4161E" w14:paraId="6E2323EF"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4A4700A" w14:textId="77777777" w:rsidR="00335D38" w:rsidRPr="00B4161E" w:rsidRDefault="00335D38" w:rsidP="00335D38">
            <w:pPr>
              <w:jc w:val="center"/>
              <w:rPr>
                <w:sz w:val="22"/>
                <w:szCs w:val="22"/>
              </w:rPr>
            </w:pPr>
            <w:r w:rsidRPr="00B4161E">
              <w:rPr>
                <w:sz w:val="22"/>
                <w:szCs w:val="22"/>
              </w:rPr>
              <w:t>21.2</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36B1575" w14:textId="77777777" w:rsidR="00335D38" w:rsidRPr="00B4161E" w:rsidRDefault="00335D38" w:rsidP="00335D38">
            <w:pPr>
              <w:jc w:val="both"/>
              <w:rPr>
                <w:sz w:val="22"/>
                <w:szCs w:val="22"/>
              </w:rPr>
            </w:pPr>
            <w:r w:rsidRPr="00B4161E">
              <w:rPr>
                <w:sz w:val="22"/>
                <w:szCs w:val="22"/>
              </w:rPr>
              <w:t>Исключено ли неоднократное заключение договоров с одними и теми же организациями при наличии предложений от иных организаций с аналогичными или более выгодными условиями?</w:t>
            </w:r>
          </w:p>
        </w:tc>
      </w:tr>
      <w:tr w:rsidR="00335D38" w:rsidRPr="00B4161E" w14:paraId="53B03464"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5268062" w14:textId="77777777" w:rsidR="00335D38" w:rsidRPr="00B4161E" w:rsidRDefault="00335D38" w:rsidP="00335D38">
            <w:pPr>
              <w:jc w:val="center"/>
              <w:rPr>
                <w:sz w:val="22"/>
                <w:szCs w:val="22"/>
              </w:rPr>
            </w:pPr>
            <w:r w:rsidRPr="00B4161E">
              <w:rPr>
                <w:sz w:val="22"/>
                <w:szCs w:val="22"/>
              </w:rPr>
              <w:t>21.3</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118137B" w14:textId="77777777" w:rsidR="00335D38" w:rsidRPr="00B4161E" w:rsidRDefault="00335D38" w:rsidP="00335D38">
            <w:pPr>
              <w:jc w:val="both"/>
              <w:rPr>
                <w:sz w:val="22"/>
                <w:szCs w:val="22"/>
              </w:rPr>
            </w:pPr>
            <w:r w:rsidRPr="00B4161E">
              <w:rPr>
                <w:sz w:val="22"/>
                <w:szCs w:val="22"/>
              </w:rPr>
              <w:t>Отсутствуют ли аффилированные компании; исключено ли выполнение контрагентом разнопрофильных и несвойственных ему работ?</w:t>
            </w:r>
          </w:p>
        </w:tc>
      </w:tr>
      <w:tr w:rsidR="00335D38" w:rsidRPr="00B4161E" w14:paraId="67913665"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9D6D0F2" w14:textId="77777777" w:rsidR="00335D38" w:rsidRPr="00B4161E" w:rsidRDefault="00335D38" w:rsidP="00335D38">
            <w:pPr>
              <w:jc w:val="center"/>
              <w:rPr>
                <w:sz w:val="22"/>
                <w:szCs w:val="22"/>
              </w:rPr>
            </w:pPr>
            <w:r w:rsidRPr="00B4161E">
              <w:rPr>
                <w:sz w:val="22"/>
                <w:szCs w:val="22"/>
              </w:rPr>
              <w:t>21.4</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11AADFB" w14:textId="77777777" w:rsidR="00335D38" w:rsidRPr="00B4161E" w:rsidRDefault="00335D38" w:rsidP="00335D38">
            <w:pPr>
              <w:jc w:val="both"/>
              <w:rPr>
                <w:sz w:val="22"/>
                <w:szCs w:val="22"/>
              </w:rPr>
            </w:pPr>
            <w:r w:rsidRPr="00B4161E">
              <w:rPr>
                <w:sz w:val="22"/>
                <w:szCs w:val="22"/>
              </w:rPr>
              <w:t>Установлены ли штрафные санкции к контрагенту в надлежащем размере?</w:t>
            </w:r>
          </w:p>
        </w:tc>
      </w:tr>
      <w:tr w:rsidR="00335D38" w:rsidRPr="00B4161E" w14:paraId="3787565F"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8E0B415" w14:textId="77777777" w:rsidR="00335D38" w:rsidRPr="00B4161E" w:rsidRDefault="00335D38" w:rsidP="00335D38">
            <w:pPr>
              <w:jc w:val="center"/>
              <w:rPr>
                <w:sz w:val="22"/>
                <w:szCs w:val="22"/>
              </w:rPr>
            </w:pPr>
            <w:r w:rsidRPr="00B4161E">
              <w:rPr>
                <w:sz w:val="22"/>
                <w:szCs w:val="22"/>
              </w:rPr>
              <w:t>21.5</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F6958FA" w14:textId="77777777" w:rsidR="00335D38" w:rsidRPr="00B4161E" w:rsidRDefault="00335D38" w:rsidP="00335D38">
            <w:pPr>
              <w:jc w:val="both"/>
              <w:rPr>
                <w:sz w:val="22"/>
                <w:szCs w:val="22"/>
              </w:rPr>
            </w:pPr>
            <w:r w:rsidRPr="00B4161E">
              <w:rPr>
                <w:sz w:val="22"/>
                <w:szCs w:val="22"/>
              </w:rPr>
              <w:t>Применяются ли санкции в случае нарушения договорных обязательств?</w:t>
            </w:r>
          </w:p>
        </w:tc>
      </w:tr>
      <w:tr w:rsidR="00335D38" w:rsidRPr="00B4161E" w14:paraId="476E0402"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E095566" w14:textId="77777777" w:rsidR="00335D38" w:rsidRPr="00B4161E" w:rsidRDefault="00335D38" w:rsidP="00335D38">
            <w:pPr>
              <w:jc w:val="center"/>
              <w:rPr>
                <w:sz w:val="22"/>
                <w:szCs w:val="22"/>
              </w:rPr>
            </w:pPr>
            <w:r w:rsidRPr="00B4161E">
              <w:rPr>
                <w:sz w:val="22"/>
                <w:szCs w:val="22"/>
              </w:rPr>
              <w:t>21.6</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71E108F" w14:textId="77777777" w:rsidR="00335D38" w:rsidRPr="00B4161E" w:rsidRDefault="00335D38" w:rsidP="00335D38">
            <w:pPr>
              <w:jc w:val="both"/>
              <w:rPr>
                <w:sz w:val="22"/>
                <w:szCs w:val="22"/>
              </w:rPr>
            </w:pPr>
            <w:r w:rsidRPr="00B4161E">
              <w:rPr>
                <w:sz w:val="22"/>
                <w:szCs w:val="22"/>
              </w:rPr>
              <w:t>Отсутствуют ли значительные корректировки условий на этапе исполнения договора?</w:t>
            </w:r>
          </w:p>
        </w:tc>
      </w:tr>
      <w:tr w:rsidR="00335D38" w:rsidRPr="00B4161E" w14:paraId="6AB4CD03"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29C9432" w14:textId="77777777" w:rsidR="00335D38" w:rsidRPr="00B4161E" w:rsidRDefault="00335D38" w:rsidP="00335D38">
            <w:pPr>
              <w:jc w:val="center"/>
              <w:rPr>
                <w:sz w:val="22"/>
                <w:szCs w:val="22"/>
              </w:rPr>
            </w:pPr>
            <w:r w:rsidRPr="00B4161E">
              <w:rPr>
                <w:sz w:val="22"/>
                <w:szCs w:val="22"/>
              </w:rPr>
              <w:t>21.7</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BEE2958" w14:textId="77777777" w:rsidR="00335D38" w:rsidRPr="00B4161E" w:rsidRDefault="00335D38" w:rsidP="00335D38">
            <w:pPr>
              <w:jc w:val="both"/>
              <w:rPr>
                <w:sz w:val="22"/>
                <w:szCs w:val="22"/>
              </w:rPr>
            </w:pPr>
            <w:r w:rsidRPr="00B4161E">
              <w:rPr>
                <w:sz w:val="22"/>
                <w:szCs w:val="22"/>
              </w:rPr>
              <w:t>Своевременно ли подаются иски к контрагенту за нарушение договорных обязательств?</w:t>
            </w:r>
          </w:p>
        </w:tc>
      </w:tr>
      <w:tr w:rsidR="00335D38" w:rsidRPr="00B4161E" w14:paraId="7F735231"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529E733" w14:textId="77777777" w:rsidR="00335D38" w:rsidRPr="00B4161E" w:rsidRDefault="00335D38" w:rsidP="00335D38">
            <w:pPr>
              <w:jc w:val="center"/>
              <w:rPr>
                <w:sz w:val="22"/>
                <w:szCs w:val="22"/>
              </w:rPr>
            </w:pPr>
            <w:r w:rsidRPr="00B4161E">
              <w:rPr>
                <w:sz w:val="22"/>
                <w:szCs w:val="22"/>
              </w:rPr>
              <w:t>21.8</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39753B7" w14:textId="77777777" w:rsidR="00335D38" w:rsidRPr="00B4161E" w:rsidRDefault="00335D38" w:rsidP="00335D38">
            <w:pPr>
              <w:jc w:val="both"/>
              <w:rPr>
                <w:sz w:val="22"/>
                <w:szCs w:val="22"/>
              </w:rPr>
            </w:pPr>
            <w:r w:rsidRPr="00B4161E">
              <w:rPr>
                <w:sz w:val="22"/>
                <w:szCs w:val="22"/>
              </w:rPr>
              <w:t>Обоснован ли отказ от претензий или судебных разбирательств при нарушении контрагентами договорных обязательств?</w:t>
            </w:r>
          </w:p>
        </w:tc>
      </w:tr>
      <w:tr w:rsidR="00335D38" w:rsidRPr="00B4161E" w14:paraId="498304CD"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6252348" w14:textId="77777777" w:rsidR="00335D38" w:rsidRPr="00B4161E" w:rsidRDefault="00335D38" w:rsidP="00335D38">
            <w:pPr>
              <w:jc w:val="center"/>
              <w:rPr>
                <w:sz w:val="22"/>
                <w:szCs w:val="22"/>
              </w:rPr>
            </w:pPr>
            <w:r w:rsidRPr="00B4161E">
              <w:rPr>
                <w:sz w:val="22"/>
                <w:szCs w:val="22"/>
              </w:rPr>
              <w:t>21.9</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9C72FD6" w14:textId="77777777" w:rsidR="00335D38" w:rsidRPr="00B4161E" w:rsidRDefault="00335D38" w:rsidP="00335D38">
            <w:pPr>
              <w:jc w:val="both"/>
              <w:rPr>
                <w:sz w:val="22"/>
                <w:szCs w:val="22"/>
              </w:rPr>
            </w:pPr>
            <w:r w:rsidRPr="00B4161E">
              <w:rPr>
                <w:sz w:val="22"/>
                <w:szCs w:val="22"/>
              </w:rPr>
              <w:t>Приняты ли акты, регулирующие порядок проведения претензионно-исковой работы?</w:t>
            </w:r>
          </w:p>
        </w:tc>
      </w:tr>
      <w:tr w:rsidR="00335D38" w:rsidRPr="00B4161E" w14:paraId="7F2D9D56"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25C0111" w14:textId="77777777" w:rsidR="00335D38" w:rsidRPr="00B4161E" w:rsidRDefault="00335D38" w:rsidP="00335D38">
            <w:pPr>
              <w:jc w:val="center"/>
              <w:rPr>
                <w:sz w:val="22"/>
                <w:szCs w:val="22"/>
              </w:rPr>
            </w:pPr>
            <w:r w:rsidRPr="00B4161E">
              <w:rPr>
                <w:sz w:val="22"/>
                <w:szCs w:val="22"/>
              </w:rPr>
              <w:t>21.10</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EA1C5C9" w14:textId="77777777" w:rsidR="00335D38" w:rsidRPr="00B4161E" w:rsidRDefault="00335D38" w:rsidP="00335D38">
            <w:pPr>
              <w:jc w:val="both"/>
              <w:rPr>
                <w:sz w:val="22"/>
                <w:szCs w:val="22"/>
              </w:rPr>
            </w:pPr>
            <w:r w:rsidRPr="00B4161E">
              <w:rPr>
                <w:sz w:val="22"/>
                <w:szCs w:val="22"/>
              </w:rPr>
              <w:t>Действуют ли механизмы работы по изучению контрагентов в целях предотвращения конфликта интересов и аффилированности?</w:t>
            </w:r>
          </w:p>
        </w:tc>
      </w:tr>
      <w:tr w:rsidR="00335D38" w:rsidRPr="00B4161E" w14:paraId="2F9A419E"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3F9ECF9" w14:textId="77777777" w:rsidR="00335D38" w:rsidRPr="00B4161E" w:rsidRDefault="00335D38" w:rsidP="00335D38">
            <w:pPr>
              <w:jc w:val="center"/>
              <w:rPr>
                <w:sz w:val="22"/>
                <w:szCs w:val="22"/>
              </w:rPr>
            </w:pPr>
            <w:r w:rsidRPr="00B4161E">
              <w:rPr>
                <w:sz w:val="22"/>
                <w:szCs w:val="22"/>
              </w:rPr>
              <w:t>21.11</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604C22D" w14:textId="77777777" w:rsidR="00335D38" w:rsidRPr="00B4161E" w:rsidRDefault="00335D38" w:rsidP="00335D38">
            <w:pPr>
              <w:jc w:val="both"/>
              <w:rPr>
                <w:sz w:val="22"/>
                <w:szCs w:val="22"/>
              </w:rPr>
            </w:pPr>
            <w:r w:rsidRPr="00B4161E">
              <w:rPr>
                <w:sz w:val="22"/>
                <w:szCs w:val="22"/>
              </w:rPr>
              <w:t>Исключено ли дробление закупок в целях применения неконкурентного способа либо ухода от установленных пороговых значений?</w:t>
            </w:r>
          </w:p>
        </w:tc>
      </w:tr>
      <w:tr w:rsidR="00335D38" w:rsidRPr="00B4161E" w14:paraId="07A766E4"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BD41B3F" w14:textId="77777777" w:rsidR="00335D38" w:rsidRPr="00B4161E" w:rsidRDefault="00335D38" w:rsidP="00335D38">
            <w:pPr>
              <w:jc w:val="center"/>
              <w:rPr>
                <w:sz w:val="22"/>
                <w:szCs w:val="22"/>
              </w:rPr>
            </w:pPr>
            <w:r w:rsidRPr="00B4161E">
              <w:rPr>
                <w:sz w:val="22"/>
                <w:szCs w:val="22"/>
              </w:rPr>
              <w:t>21.12</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326195A" w14:textId="77777777" w:rsidR="00335D38" w:rsidRPr="00B4161E" w:rsidRDefault="00335D38" w:rsidP="00335D38">
            <w:pPr>
              <w:jc w:val="both"/>
              <w:rPr>
                <w:sz w:val="22"/>
                <w:szCs w:val="22"/>
              </w:rPr>
            </w:pPr>
            <w:r w:rsidRPr="00B4161E">
              <w:rPr>
                <w:sz w:val="22"/>
                <w:szCs w:val="22"/>
              </w:rPr>
              <w:t>Обосновано ли применение закупки способом из одного источника, в том числе по несостоявшимся закупкам; не носит ли оно систематический характер?</w:t>
            </w:r>
          </w:p>
        </w:tc>
      </w:tr>
      <w:tr w:rsidR="00335D38" w:rsidRPr="00B4161E" w14:paraId="09E4F0B5"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C230076" w14:textId="77777777" w:rsidR="00335D38" w:rsidRPr="00B4161E" w:rsidRDefault="00335D38" w:rsidP="00335D38">
            <w:pPr>
              <w:jc w:val="center"/>
              <w:rPr>
                <w:sz w:val="22"/>
                <w:szCs w:val="22"/>
              </w:rPr>
            </w:pPr>
            <w:r w:rsidRPr="00B4161E">
              <w:rPr>
                <w:sz w:val="22"/>
                <w:szCs w:val="22"/>
              </w:rPr>
              <w:t>21.13</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5D57B39" w14:textId="77777777" w:rsidR="00335D38" w:rsidRPr="00B4161E" w:rsidRDefault="00335D38" w:rsidP="00335D38">
            <w:pPr>
              <w:jc w:val="both"/>
              <w:rPr>
                <w:sz w:val="22"/>
                <w:szCs w:val="22"/>
              </w:rPr>
            </w:pPr>
            <w:r w:rsidRPr="00B4161E">
              <w:rPr>
                <w:sz w:val="22"/>
                <w:szCs w:val="22"/>
              </w:rPr>
              <w:t>Обоснованы ли закупки, проводимые с ограничением доступа к информации, в том числе с пометкой «Для служебного пользования» или грифом секретности?</w:t>
            </w:r>
          </w:p>
        </w:tc>
      </w:tr>
      <w:tr w:rsidR="00335D38" w:rsidRPr="00B4161E" w14:paraId="2DB24F0D"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EF30FAB" w14:textId="77777777" w:rsidR="00335D38" w:rsidRPr="00B4161E" w:rsidRDefault="00335D38" w:rsidP="00335D38">
            <w:pPr>
              <w:jc w:val="center"/>
              <w:rPr>
                <w:sz w:val="22"/>
                <w:szCs w:val="22"/>
              </w:rPr>
            </w:pPr>
            <w:r w:rsidRPr="00B4161E">
              <w:rPr>
                <w:sz w:val="22"/>
                <w:szCs w:val="22"/>
              </w:rPr>
              <w:t>21.14</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DACEAA3" w14:textId="77777777" w:rsidR="00335D38" w:rsidRPr="00B4161E" w:rsidRDefault="00335D38" w:rsidP="00335D38">
            <w:pPr>
              <w:jc w:val="both"/>
              <w:rPr>
                <w:sz w:val="22"/>
                <w:szCs w:val="22"/>
              </w:rPr>
            </w:pPr>
            <w:r w:rsidRPr="00B4161E">
              <w:rPr>
                <w:sz w:val="22"/>
                <w:szCs w:val="22"/>
              </w:rPr>
              <w:t>Исключено ли участие должностных лиц объекта анализа в подготовке технических спецификаций и одновременно в оценке заявок потенциальных поставщиков?</w:t>
            </w:r>
          </w:p>
        </w:tc>
      </w:tr>
      <w:tr w:rsidR="00335D38" w:rsidRPr="00B4161E" w14:paraId="6A1EA918"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C8F656A" w14:textId="77777777" w:rsidR="00335D38" w:rsidRPr="00B4161E" w:rsidRDefault="00335D38" w:rsidP="00335D38">
            <w:pPr>
              <w:jc w:val="center"/>
              <w:rPr>
                <w:sz w:val="22"/>
                <w:szCs w:val="22"/>
              </w:rPr>
            </w:pPr>
            <w:r w:rsidRPr="00B4161E">
              <w:rPr>
                <w:sz w:val="22"/>
                <w:szCs w:val="22"/>
              </w:rPr>
              <w:t>21.15</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432561F" w14:textId="77777777" w:rsidR="00335D38" w:rsidRPr="00B4161E" w:rsidRDefault="00335D38" w:rsidP="00335D38">
            <w:pPr>
              <w:jc w:val="both"/>
              <w:rPr>
                <w:sz w:val="22"/>
                <w:szCs w:val="22"/>
              </w:rPr>
            </w:pPr>
            <w:r w:rsidRPr="00B4161E">
              <w:rPr>
                <w:sz w:val="22"/>
                <w:szCs w:val="22"/>
              </w:rPr>
              <w:t>Проверяются ли фактический объем, качество, комплектность и сроки исполнения до подписания актов и проведения оплаты?</w:t>
            </w:r>
          </w:p>
        </w:tc>
      </w:tr>
      <w:tr w:rsidR="00335D38" w:rsidRPr="00B4161E" w14:paraId="105996F9"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549E2A6" w14:textId="77777777" w:rsidR="00335D38" w:rsidRPr="00B4161E" w:rsidRDefault="00335D38" w:rsidP="00335D38">
            <w:pPr>
              <w:jc w:val="center"/>
              <w:rPr>
                <w:sz w:val="22"/>
                <w:szCs w:val="22"/>
              </w:rPr>
            </w:pPr>
            <w:r w:rsidRPr="00B4161E">
              <w:rPr>
                <w:sz w:val="22"/>
                <w:szCs w:val="22"/>
              </w:rPr>
              <w:t>21.16</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E88C77A" w14:textId="77777777" w:rsidR="00335D38" w:rsidRPr="00B4161E" w:rsidRDefault="00335D38" w:rsidP="00335D38">
            <w:pPr>
              <w:jc w:val="both"/>
              <w:rPr>
                <w:sz w:val="22"/>
                <w:szCs w:val="22"/>
              </w:rPr>
            </w:pPr>
            <w:r w:rsidRPr="00B4161E">
              <w:rPr>
                <w:sz w:val="22"/>
                <w:szCs w:val="22"/>
              </w:rPr>
              <w:t>Соблюдаются ли лимиты и условия авансирования; подтверждены ли целевое использование и своевременная отработка перечисленных авансовых средств?</w:t>
            </w:r>
          </w:p>
        </w:tc>
      </w:tr>
      <w:tr w:rsidR="00335D38" w:rsidRPr="00B4161E" w14:paraId="089CA070"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801877A" w14:textId="77777777" w:rsidR="00335D38" w:rsidRPr="00B4161E" w:rsidRDefault="00335D38" w:rsidP="00335D38">
            <w:pPr>
              <w:jc w:val="center"/>
              <w:rPr>
                <w:sz w:val="22"/>
                <w:szCs w:val="22"/>
              </w:rPr>
            </w:pPr>
            <w:r w:rsidRPr="00B4161E">
              <w:rPr>
                <w:sz w:val="22"/>
                <w:szCs w:val="22"/>
              </w:rPr>
              <w:t>21.17</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DB735ED" w14:textId="77777777" w:rsidR="00335D38" w:rsidRPr="00B4161E" w:rsidRDefault="00335D38" w:rsidP="00335D38">
            <w:pPr>
              <w:jc w:val="both"/>
              <w:rPr>
                <w:sz w:val="22"/>
                <w:szCs w:val="22"/>
              </w:rPr>
            </w:pPr>
            <w:r w:rsidRPr="00B4161E">
              <w:rPr>
                <w:sz w:val="22"/>
                <w:szCs w:val="22"/>
              </w:rPr>
              <w:t>Открываются ли эскроу-счета в предусмотренных законодательством Республики Казахстан случаях; обеспечен ли контроль за движением и раскрытием находящихся на них средств?</w:t>
            </w:r>
          </w:p>
        </w:tc>
      </w:tr>
      <w:tr w:rsidR="00335D38" w:rsidRPr="00B4161E" w14:paraId="5F2E1A6B"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BC3AC45" w14:textId="77777777" w:rsidR="00335D38" w:rsidRPr="00B4161E" w:rsidRDefault="00335D38" w:rsidP="00335D38">
            <w:pPr>
              <w:jc w:val="center"/>
              <w:rPr>
                <w:sz w:val="22"/>
                <w:szCs w:val="22"/>
              </w:rPr>
            </w:pPr>
            <w:r w:rsidRPr="00B4161E">
              <w:rPr>
                <w:sz w:val="22"/>
                <w:szCs w:val="22"/>
              </w:rPr>
              <w:t>21.18</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CB4CD21" w14:textId="77777777" w:rsidR="00335D38" w:rsidRPr="00B4161E" w:rsidRDefault="00335D38" w:rsidP="00335D38">
            <w:pPr>
              <w:jc w:val="both"/>
              <w:rPr>
                <w:sz w:val="22"/>
                <w:szCs w:val="22"/>
              </w:rPr>
            </w:pPr>
            <w:r w:rsidRPr="00B4161E">
              <w:rPr>
                <w:sz w:val="22"/>
                <w:szCs w:val="22"/>
              </w:rPr>
              <w:t>Обоснованы ли изменения цены и объема, продление сроков, заключение дополнительных соглашений, отказ от начисления или взыскания неустойки?</w:t>
            </w:r>
          </w:p>
        </w:tc>
      </w:tr>
      <w:tr w:rsidR="00335D38" w:rsidRPr="00B4161E" w14:paraId="37DCE0FA"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6B853E4" w14:textId="77777777" w:rsidR="00335D38" w:rsidRPr="00B4161E" w:rsidRDefault="00335D38" w:rsidP="00335D38">
            <w:pPr>
              <w:jc w:val="center"/>
              <w:rPr>
                <w:sz w:val="22"/>
                <w:szCs w:val="22"/>
              </w:rPr>
            </w:pPr>
            <w:r w:rsidRPr="00B4161E">
              <w:rPr>
                <w:sz w:val="22"/>
                <w:szCs w:val="22"/>
              </w:rPr>
              <w:t>21.19</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876FD36" w14:textId="77777777" w:rsidR="00335D38" w:rsidRPr="00B4161E" w:rsidRDefault="00335D38" w:rsidP="00335D38">
            <w:pPr>
              <w:jc w:val="both"/>
              <w:rPr>
                <w:sz w:val="22"/>
                <w:szCs w:val="22"/>
              </w:rPr>
            </w:pPr>
            <w:r w:rsidRPr="00B4161E">
              <w:rPr>
                <w:sz w:val="22"/>
                <w:szCs w:val="22"/>
              </w:rPr>
              <w:t>Устанавливается ли гарантийный срок на приобретаемые товары, работы и услуги; обеспечивается ли контроль исполнения гарантийных обязательств?</w:t>
            </w:r>
          </w:p>
        </w:tc>
      </w:tr>
      <w:tr w:rsidR="00335D38" w:rsidRPr="00B4161E" w14:paraId="21872987"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FAFA0ED" w14:textId="77777777" w:rsidR="00335D38" w:rsidRPr="00B4161E" w:rsidRDefault="00335D38" w:rsidP="00335D38">
            <w:pPr>
              <w:jc w:val="center"/>
              <w:rPr>
                <w:sz w:val="22"/>
                <w:szCs w:val="22"/>
              </w:rPr>
            </w:pPr>
            <w:r w:rsidRPr="00B4161E">
              <w:rPr>
                <w:sz w:val="22"/>
                <w:szCs w:val="22"/>
              </w:rPr>
              <w:t>21.20</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FBD7039" w14:textId="77777777" w:rsidR="00335D38" w:rsidRPr="00B4161E" w:rsidRDefault="00335D38" w:rsidP="00335D38">
            <w:pPr>
              <w:jc w:val="both"/>
              <w:rPr>
                <w:sz w:val="22"/>
                <w:szCs w:val="22"/>
              </w:rPr>
            </w:pPr>
            <w:r w:rsidRPr="00B4161E">
              <w:rPr>
                <w:sz w:val="22"/>
                <w:szCs w:val="22"/>
              </w:rPr>
              <w:t>Своевременно ли направляются исковые заявления и материалы для включения недобросовестных поставщиков в соответствующий реестр?</w:t>
            </w:r>
          </w:p>
        </w:tc>
      </w:tr>
      <w:tr w:rsidR="00335D38" w:rsidRPr="00B4161E" w14:paraId="0F002501"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950EC65" w14:textId="77777777" w:rsidR="00335D38" w:rsidRPr="00B4161E" w:rsidRDefault="00335D38" w:rsidP="00335D38">
            <w:pPr>
              <w:jc w:val="center"/>
              <w:rPr>
                <w:sz w:val="22"/>
                <w:szCs w:val="22"/>
              </w:rPr>
            </w:pPr>
            <w:r w:rsidRPr="00B4161E">
              <w:rPr>
                <w:sz w:val="22"/>
                <w:szCs w:val="22"/>
              </w:rPr>
              <w:lastRenderedPageBreak/>
              <w:t>21.21</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089BC0E" w14:textId="77777777" w:rsidR="00335D38" w:rsidRPr="00B4161E" w:rsidRDefault="00335D38" w:rsidP="00335D38">
            <w:pPr>
              <w:jc w:val="both"/>
              <w:rPr>
                <w:sz w:val="22"/>
                <w:szCs w:val="22"/>
              </w:rPr>
            </w:pPr>
            <w:r w:rsidRPr="00B4161E">
              <w:rPr>
                <w:sz w:val="22"/>
                <w:szCs w:val="22"/>
              </w:rPr>
              <w:t>Обоснованы ли отклонение заявок, применение критериев оценки и расчета баллов; документируются ли основания допуска, отклонения и выбора поставщика; сохраняются ли подтверждающие материалы?</w:t>
            </w:r>
          </w:p>
        </w:tc>
      </w:tr>
      <w:tr w:rsidR="00335D38" w:rsidRPr="00B4161E" w14:paraId="5422CFC9" w14:textId="77777777" w:rsidTr="00335D38">
        <w:trPr>
          <w:cantSplit/>
        </w:trPr>
        <w:tc>
          <w:tcPr>
            <w:tcW w:w="9351" w:type="dxa"/>
            <w:gridSpan w:val="2"/>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3984885" w14:textId="77777777" w:rsidR="00335D38" w:rsidRPr="00B4161E" w:rsidRDefault="00335D38" w:rsidP="00335D38">
            <w:pPr>
              <w:keepNext/>
              <w:keepLines/>
              <w:spacing w:before="40" w:after="40"/>
              <w:rPr>
                <w:sz w:val="22"/>
                <w:szCs w:val="22"/>
              </w:rPr>
            </w:pPr>
            <w:r w:rsidRPr="00B4161E">
              <w:rPr>
                <w:b/>
                <w:bCs/>
                <w:sz w:val="22"/>
                <w:szCs w:val="22"/>
              </w:rPr>
              <w:t>22. Разработка и эксплуатация цифровых систем</w:t>
            </w:r>
          </w:p>
        </w:tc>
      </w:tr>
      <w:tr w:rsidR="00335D38" w:rsidRPr="00B4161E" w14:paraId="06ABD4CA"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68A3812" w14:textId="77777777" w:rsidR="00335D38" w:rsidRPr="00B4161E" w:rsidRDefault="00335D38" w:rsidP="00335D38">
            <w:pPr>
              <w:jc w:val="center"/>
              <w:rPr>
                <w:sz w:val="22"/>
                <w:szCs w:val="22"/>
              </w:rPr>
            </w:pPr>
            <w:r w:rsidRPr="00B4161E">
              <w:rPr>
                <w:sz w:val="22"/>
                <w:szCs w:val="22"/>
              </w:rPr>
              <w:t>22.1</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F95F384" w14:textId="77777777" w:rsidR="00335D38" w:rsidRPr="00B4161E" w:rsidRDefault="00335D38" w:rsidP="00335D38">
            <w:pPr>
              <w:jc w:val="both"/>
              <w:rPr>
                <w:sz w:val="22"/>
                <w:szCs w:val="22"/>
              </w:rPr>
            </w:pPr>
            <w:r w:rsidRPr="00B4161E">
              <w:rPr>
                <w:sz w:val="22"/>
                <w:szCs w:val="22"/>
              </w:rPr>
              <w:t>Исключено ли двойное финансирование проекта?</w:t>
            </w:r>
          </w:p>
        </w:tc>
      </w:tr>
      <w:tr w:rsidR="00335D38" w:rsidRPr="00B4161E" w14:paraId="3820B96D"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90F07F4" w14:textId="77777777" w:rsidR="00335D38" w:rsidRPr="00B4161E" w:rsidRDefault="00335D38" w:rsidP="00335D38">
            <w:pPr>
              <w:jc w:val="center"/>
              <w:rPr>
                <w:sz w:val="22"/>
                <w:szCs w:val="22"/>
              </w:rPr>
            </w:pPr>
            <w:r w:rsidRPr="00B4161E">
              <w:rPr>
                <w:sz w:val="22"/>
                <w:szCs w:val="22"/>
              </w:rPr>
              <w:t>22.2</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0B0C275" w14:textId="77777777" w:rsidR="00335D38" w:rsidRPr="00B4161E" w:rsidRDefault="00335D38" w:rsidP="00335D38">
            <w:pPr>
              <w:jc w:val="both"/>
              <w:rPr>
                <w:sz w:val="22"/>
                <w:szCs w:val="22"/>
              </w:rPr>
            </w:pPr>
            <w:r w:rsidRPr="00B4161E">
              <w:rPr>
                <w:sz w:val="22"/>
                <w:szCs w:val="22"/>
              </w:rPr>
              <w:t>Направлено ли финансирование проектов на развитие информационно-технологической отрасли?</w:t>
            </w:r>
          </w:p>
        </w:tc>
      </w:tr>
      <w:tr w:rsidR="00335D38" w:rsidRPr="00B4161E" w14:paraId="56944AD4"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A7669E8" w14:textId="77777777" w:rsidR="00335D38" w:rsidRPr="00B4161E" w:rsidRDefault="00335D38" w:rsidP="00335D38">
            <w:pPr>
              <w:jc w:val="center"/>
              <w:rPr>
                <w:sz w:val="22"/>
                <w:szCs w:val="22"/>
              </w:rPr>
            </w:pPr>
            <w:r w:rsidRPr="00B4161E">
              <w:rPr>
                <w:sz w:val="22"/>
                <w:szCs w:val="22"/>
              </w:rPr>
              <w:t>22.3</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BC9C4EC" w14:textId="77777777" w:rsidR="00335D38" w:rsidRPr="00B4161E" w:rsidRDefault="00335D38" w:rsidP="00335D38">
            <w:pPr>
              <w:jc w:val="both"/>
              <w:rPr>
                <w:sz w:val="22"/>
                <w:szCs w:val="22"/>
              </w:rPr>
            </w:pPr>
            <w:r w:rsidRPr="00B4161E">
              <w:rPr>
                <w:sz w:val="22"/>
                <w:szCs w:val="22"/>
              </w:rPr>
              <w:t>Определен ли конкретный перечень мероприятий, необходимых к финансированию?</w:t>
            </w:r>
          </w:p>
        </w:tc>
      </w:tr>
      <w:tr w:rsidR="00335D38" w:rsidRPr="00B4161E" w14:paraId="680244DC"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2079098" w14:textId="77777777" w:rsidR="00335D38" w:rsidRPr="00B4161E" w:rsidRDefault="00335D38" w:rsidP="00335D38">
            <w:pPr>
              <w:jc w:val="center"/>
              <w:rPr>
                <w:sz w:val="22"/>
                <w:szCs w:val="22"/>
              </w:rPr>
            </w:pPr>
            <w:r w:rsidRPr="00B4161E">
              <w:rPr>
                <w:sz w:val="22"/>
                <w:szCs w:val="22"/>
              </w:rPr>
              <w:t>22.4</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742C812" w14:textId="77777777" w:rsidR="00335D38" w:rsidRPr="00B4161E" w:rsidRDefault="00335D38" w:rsidP="00335D38">
            <w:pPr>
              <w:jc w:val="both"/>
              <w:rPr>
                <w:sz w:val="22"/>
                <w:szCs w:val="22"/>
              </w:rPr>
            </w:pPr>
            <w:r w:rsidRPr="00B4161E">
              <w:rPr>
                <w:sz w:val="22"/>
                <w:szCs w:val="22"/>
              </w:rPr>
              <w:t>Действует ли механизм проверки обоснованности стоимости услуг и наличия на рынке таких разработок, исключающий искусственное завышение конечной стоимости продукта?</w:t>
            </w:r>
          </w:p>
        </w:tc>
      </w:tr>
      <w:tr w:rsidR="00335D38" w:rsidRPr="00B4161E" w14:paraId="24ABF61B"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A18A276" w14:textId="77777777" w:rsidR="00335D38" w:rsidRPr="00B4161E" w:rsidRDefault="00335D38" w:rsidP="00335D38">
            <w:pPr>
              <w:jc w:val="center"/>
              <w:rPr>
                <w:sz w:val="22"/>
                <w:szCs w:val="22"/>
              </w:rPr>
            </w:pPr>
            <w:r w:rsidRPr="00B4161E">
              <w:rPr>
                <w:sz w:val="22"/>
                <w:szCs w:val="22"/>
              </w:rPr>
              <w:t>22.5</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E1D49FA" w14:textId="77777777" w:rsidR="00335D38" w:rsidRPr="00B4161E" w:rsidRDefault="00335D38" w:rsidP="00335D38">
            <w:pPr>
              <w:jc w:val="both"/>
              <w:rPr>
                <w:sz w:val="22"/>
                <w:szCs w:val="22"/>
              </w:rPr>
            </w:pPr>
            <w:r w:rsidRPr="00B4161E">
              <w:rPr>
                <w:sz w:val="22"/>
                <w:szCs w:val="22"/>
              </w:rPr>
              <w:t>Обосновано ли приобретение посредством государственных закупок способом из одного источника путем прямого заключения договора как объекта интеллектуальной собственности?</w:t>
            </w:r>
          </w:p>
        </w:tc>
      </w:tr>
      <w:tr w:rsidR="00335D38" w:rsidRPr="00B4161E" w14:paraId="66D317B2"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40D2E11" w14:textId="77777777" w:rsidR="00335D38" w:rsidRPr="00B4161E" w:rsidRDefault="00335D38" w:rsidP="00335D38">
            <w:pPr>
              <w:jc w:val="center"/>
              <w:rPr>
                <w:sz w:val="22"/>
                <w:szCs w:val="22"/>
              </w:rPr>
            </w:pPr>
            <w:r w:rsidRPr="00B4161E">
              <w:rPr>
                <w:sz w:val="22"/>
                <w:szCs w:val="22"/>
              </w:rPr>
              <w:t>22.6</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8AD2E39" w14:textId="77777777" w:rsidR="00335D38" w:rsidRPr="00B4161E" w:rsidRDefault="00335D38" w:rsidP="00335D38">
            <w:pPr>
              <w:jc w:val="both"/>
              <w:rPr>
                <w:sz w:val="22"/>
                <w:szCs w:val="22"/>
              </w:rPr>
            </w:pPr>
            <w:r w:rsidRPr="00B4161E">
              <w:rPr>
                <w:sz w:val="22"/>
                <w:szCs w:val="22"/>
              </w:rPr>
              <w:t>Исключена ли искусственная конкуренция, когда в конкурсе в качестве потенциальных поставщиков участвуют аффилированные организации?</w:t>
            </w:r>
          </w:p>
        </w:tc>
      </w:tr>
      <w:tr w:rsidR="00335D38" w:rsidRPr="00B4161E" w14:paraId="391A38A1"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B410372" w14:textId="77777777" w:rsidR="00335D38" w:rsidRPr="00B4161E" w:rsidRDefault="00335D38" w:rsidP="00335D38">
            <w:pPr>
              <w:jc w:val="center"/>
              <w:rPr>
                <w:sz w:val="22"/>
                <w:szCs w:val="22"/>
              </w:rPr>
            </w:pPr>
            <w:r w:rsidRPr="00B4161E">
              <w:rPr>
                <w:sz w:val="22"/>
                <w:szCs w:val="22"/>
              </w:rPr>
              <w:t>22.7</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82E08F4" w14:textId="77777777" w:rsidR="00335D38" w:rsidRPr="00B4161E" w:rsidRDefault="00335D38" w:rsidP="00335D38">
            <w:pPr>
              <w:jc w:val="both"/>
              <w:rPr>
                <w:sz w:val="22"/>
                <w:szCs w:val="22"/>
              </w:rPr>
            </w:pPr>
            <w:r w:rsidRPr="00B4161E">
              <w:rPr>
                <w:sz w:val="22"/>
                <w:szCs w:val="22"/>
              </w:rPr>
              <w:t>Отсутствует ли дублирование цифровых систем?</w:t>
            </w:r>
          </w:p>
        </w:tc>
      </w:tr>
      <w:tr w:rsidR="00335D38" w:rsidRPr="00B4161E" w14:paraId="51A9DA0C"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DFB56F9" w14:textId="77777777" w:rsidR="00335D38" w:rsidRPr="00B4161E" w:rsidRDefault="00335D38" w:rsidP="00335D38">
            <w:pPr>
              <w:jc w:val="center"/>
              <w:rPr>
                <w:sz w:val="22"/>
                <w:szCs w:val="22"/>
              </w:rPr>
            </w:pPr>
            <w:r w:rsidRPr="00B4161E">
              <w:rPr>
                <w:sz w:val="22"/>
                <w:szCs w:val="22"/>
              </w:rPr>
              <w:t>22.8</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E446A2B" w14:textId="77777777" w:rsidR="00335D38" w:rsidRPr="00B4161E" w:rsidRDefault="00335D38" w:rsidP="00335D38">
            <w:pPr>
              <w:jc w:val="both"/>
              <w:rPr>
                <w:sz w:val="22"/>
                <w:szCs w:val="22"/>
              </w:rPr>
            </w:pPr>
            <w:r w:rsidRPr="00B4161E">
              <w:rPr>
                <w:sz w:val="22"/>
                <w:szCs w:val="22"/>
              </w:rPr>
              <w:t>Обеспечена ли прозрачность цифровых систем?</w:t>
            </w:r>
          </w:p>
        </w:tc>
      </w:tr>
      <w:tr w:rsidR="00335D38" w:rsidRPr="00B4161E" w14:paraId="0F9F7ADD"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C1EE3E2" w14:textId="77777777" w:rsidR="00335D38" w:rsidRPr="00B4161E" w:rsidRDefault="00335D38" w:rsidP="00335D38">
            <w:pPr>
              <w:jc w:val="center"/>
              <w:rPr>
                <w:sz w:val="22"/>
                <w:szCs w:val="22"/>
              </w:rPr>
            </w:pPr>
            <w:r w:rsidRPr="00B4161E">
              <w:rPr>
                <w:sz w:val="22"/>
                <w:szCs w:val="22"/>
              </w:rPr>
              <w:t>22.9</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8195A06" w14:textId="77777777" w:rsidR="00335D38" w:rsidRPr="00B4161E" w:rsidRDefault="00335D38" w:rsidP="00335D38">
            <w:pPr>
              <w:jc w:val="both"/>
              <w:rPr>
                <w:sz w:val="22"/>
                <w:szCs w:val="22"/>
              </w:rPr>
            </w:pPr>
            <w:r w:rsidRPr="00B4161E">
              <w:rPr>
                <w:sz w:val="22"/>
                <w:szCs w:val="22"/>
              </w:rPr>
              <w:t>Исключены ли разработка невостребованных и использование не введенных в эксплуатацию цифровых систем?</w:t>
            </w:r>
          </w:p>
        </w:tc>
      </w:tr>
      <w:tr w:rsidR="00335D38" w:rsidRPr="00B4161E" w14:paraId="70AA55B2"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4392C3A" w14:textId="77777777" w:rsidR="00335D38" w:rsidRPr="00B4161E" w:rsidRDefault="00335D38" w:rsidP="00335D38">
            <w:pPr>
              <w:jc w:val="center"/>
              <w:rPr>
                <w:sz w:val="22"/>
                <w:szCs w:val="22"/>
              </w:rPr>
            </w:pPr>
            <w:r w:rsidRPr="00B4161E">
              <w:rPr>
                <w:sz w:val="22"/>
                <w:szCs w:val="22"/>
              </w:rPr>
              <w:t>22.10</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06292E6" w14:textId="77777777" w:rsidR="00335D38" w:rsidRPr="00B4161E" w:rsidRDefault="00335D38" w:rsidP="00335D38">
            <w:pPr>
              <w:jc w:val="both"/>
              <w:rPr>
                <w:sz w:val="22"/>
                <w:szCs w:val="22"/>
              </w:rPr>
            </w:pPr>
            <w:r w:rsidRPr="00B4161E">
              <w:rPr>
                <w:sz w:val="22"/>
                <w:szCs w:val="22"/>
              </w:rPr>
              <w:t>Проводится ли аудит цифровых систем?</w:t>
            </w:r>
          </w:p>
        </w:tc>
      </w:tr>
      <w:tr w:rsidR="00335D38" w:rsidRPr="00B4161E" w14:paraId="367F1D2A"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1A68D31" w14:textId="77777777" w:rsidR="00335D38" w:rsidRPr="00B4161E" w:rsidRDefault="00335D38" w:rsidP="00335D38">
            <w:pPr>
              <w:jc w:val="center"/>
              <w:rPr>
                <w:sz w:val="22"/>
                <w:szCs w:val="22"/>
              </w:rPr>
            </w:pPr>
            <w:r w:rsidRPr="00B4161E">
              <w:rPr>
                <w:sz w:val="22"/>
                <w:szCs w:val="22"/>
              </w:rPr>
              <w:t>22.11</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D83707B" w14:textId="77777777" w:rsidR="00335D38" w:rsidRPr="00B4161E" w:rsidRDefault="00335D38" w:rsidP="00335D38">
            <w:pPr>
              <w:jc w:val="both"/>
              <w:rPr>
                <w:sz w:val="22"/>
                <w:szCs w:val="22"/>
              </w:rPr>
            </w:pPr>
            <w:r w:rsidRPr="00B4161E">
              <w:rPr>
                <w:sz w:val="22"/>
                <w:szCs w:val="22"/>
              </w:rPr>
              <w:t>Автоматизированы ли ключевые процессы от приема и регистрации обращения (заявления, дела, материала) до принятия решения и контроля его исполнения?</w:t>
            </w:r>
          </w:p>
        </w:tc>
      </w:tr>
      <w:tr w:rsidR="00335D38" w:rsidRPr="00B4161E" w14:paraId="0407F960"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58E9F1C" w14:textId="77777777" w:rsidR="00335D38" w:rsidRPr="00B4161E" w:rsidRDefault="00335D38" w:rsidP="00335D38">
            <w:pPr>
              <w:jc w:val="center"/>
              <w:rPr>
                <w:sz w:val="22"/>
                <w:szCs w:val="22"/>
              </w:rPr>
            </w:pPr>
            <w:r w:rsidRPr="00B4161E">
              <w:rPr>
                <w:sz w:val="22"/>
                <w:szCs w:val="22"/>
              </w:rPr>
              <w:t>22.12</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B7AE09F" w14:textId="77777777" w:rsidR="00335D38" w:rsidRPr="00B4161E" w:rsidRDefault="00335D38" w:rsidP="00335D38">
            <w:pPr>
              <w:jc w:val="both"/>
              <w:rPr>
                <w:sz w:val="22"/>
                <w:szCs w:val="22"/>
              </w:rPr>
            </w:pPr>
            <w:r w:rsidRPr="00B4161E">
              <w:rPr>
                <w:sz w:val="22"/>
                <w:szCs w:val="22"/>
              </w:rPr>
              <w:t>Обеспечены ли единая регистрация операций и полный цифровой след с фиксацией даты, времени и автора действия?</w:t>
            </w:r>
          </w:p>
        </w:tc>
      </w:tr>
      <w:tr w:rsidR="00335D38" w:rsidRPr="00B4161E" w14:paraId="286738DD"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0F68189" w14:textId="77777777" w:rsidR="00335D38" w:rsidRPr="00B4161E" w:rsidRDefault="00335D38" w:rsidP="00335D38">
            <w:pPr>
              <w:jc w:val="center"/>
              <w:rPr>
                <w:sz w:val="22"/>
                <w:szCs w:val="22"/>
              </w:rPr>
            </w:pPr>
            <w:r w:rsidRPr="00B4161E">
              <w:rPr>
                <w:sz w:val="22"/>
                <w:szCs w:val="22"/>
              </w:rPr>
              <w:t>22.13</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BD43E4F" w14:textId="77777777" w:rsidR="00335D38" w:rsidRPr="00B4161E" w:rsidRDefault="00335D38" w:rsidP="00335D38">
            <w:pPr>
              <w:jc w:val="both"/>
              <w:rPr>
                <w:sz w:val="22"/>
                <w:szCs w:val="22"/>
              </w:rPr>
            </w:pPr>
            <w:r w:rsidRPr="00B4161E">
              <w:rPr>
                <w:sz w:val="22"/>
                <w:szCs w:val="22"/>
              </w:rPr>
              <w:t>Автоматизировано ли распределение заявок, дел, проверок, экспертиз и поручений при технической возможности автоматизированного распределения?</w:t>
            </w:r>
          </w:p>
        </w:tc>
      </w:tr>
      <w:tr w:rsidR="00335D38" w:rsidRPr="00B4161E" w14:paraId="14C8D296"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AFD39CC" w14:textId="77777777" w:rsidR="00335D38" w:rsidRPr="00B4161E" w:rsidRDefault="00335D38" w:rsidP="00335D38">
            <w:pPr>
              <w:jc w:val="center"/>
              <w:rPr>
                <w:sz w:val="22"/>
                <w:szCs w:val="22"/>
              </w:rPr>
            </w:pPr>
            <w:r w:rsidRPr="00B4161E">
              <w:rPr>
                <w:sz w:val="22"/>
                <w:szCs w:val="22"/>
              </w:rPr>
              <w:t>22.14</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F9F13D5" w14:textId="77777777" w:rsidR="00335D38" w:rsidRPr="00B4161E" w:rsidRDefault="00335D38" w:rsidP="00335D38">
            <w:pPr>
              <w:jc w:val="both"/>
              <w:rPr>
                <w:sz w:val="22"/>
                <w:szCs w:val="22"/>
              </w:rPr>
            </w:pPr>
            <w:r w:rsidRPr="00B4161E">
              <w:rPr>
                <w:sz w:val="22"/>
                <w:szCs w:val="22"/>
              </w:rPr>
              <w:t>Разграничены ли права доступа; исключены ли изменение или удаление данных без установленных оснований и без фиксации?</w:t>
            </w:r>
          </w:p>
        </w:tc>
      </w:tr>
      <w:tr w:rsidR="00335D38" w:rsidRPr="00B4161E" w14:paraId="1DB32A67"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7436FDF" w14:textId="77777777" w:rsidR="00335D38" w:rsidRPr="00B4161E" w:rsidRDefault="00335D38" w:rsidP="00335D38">
            <w:pPr>
              <w:jc w:val="center"/>
              <w:rPr>
                <w:sz w:val="22"/>
                <w:szCs w:val="22"/>
              </w:rPr>
            </w:pPr>
            <w:r w:rsidRPr="00B4161E">
              <w:rPr>
                <w:sz w:val="22"/>
                <w:szCs w:val="22"/>
              </w:rPr>
              <w:t>22.15</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127C4BB" w14:textId="77777777" w:rsidR="00335D38" w:rsidRPr="00B4161E" w:rsidRDefault="00335D38" w:rsidP="00335D38">
            <w:pPr>
              <w:jc w:val="both"/>
              <w:rPr>
                <w:sz w:val="22"/>
                <w:szCs w:val="22"/>
              </w:rPr>
            </w:pPr>
            <w:r w:rsidRPr="00B4161E">
              <w:rPr>
                <w:sz w:val="22"/>
                <w:szCs w:val="22"/>
              </w:rPr>
              <w:t>Реализованы ли автоматический контроль сроков, уведомления, интеграция с государственными базами данных и проверка достоверности представленных сведений?</w:t>
            </w:r>
          </w:p>
        </w:tc>
      </w:tr>
      <w:tr w:rsidR="00335D38" w:rsidRPr="00B4161E" w14:paraId="389E5598"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D6E7D9E" w14:textId="77777777" w:rsidR="00335D38" w:rsidRPr="00B4161E" w:rsidRDefault="00335D38" w:rsidP="00335D38">
            <w:pPr>
              <w:jc w:val="center"/>
              <w:rPr>
                <w:sz w:val="22"/>
                <w:szCs w:val="22"/>
              </w:rPr>
            </w:pPr>
            <w:r w:rsidRPr="00B4161E">
              <w:rPr>
                <w:sz w:val="22"/>
                <w:szCs w:val="22"/>
              </w:rPr>
              <w:t>22.16</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2D60C30" w14:textId="77777777" w:rsidR="00335D38" w:rsidRPr="00B4161E" w:rsidRDefault="00335D38" w:rsidP="00335D38">
            <w:pPr>
              <w:jc w:val="both"/>
              <w:rPr>
                <w:sz w:val="22"/>
                <w:szCs w:val="22"/>
              </w:rPr>
            </w:pPr>
            <w:r w:rsidRPr="00B4161E">
              <w:rPr>
                <w:sz w:val="22"/>
                <w:szCs w:val="22"/>
              </w:rPr>
              <w:t>Регламентированы ли ручные корректировки, обход алгоритмов и действия при технических сбоях; осуществляется ли последующий контроль таких случаев?</w:t>
            </w:r>
          </w:p>
        </w:tc>
      </w:tr>
      <w:tr w:rsidR="00335D38" w:rsidRPr="00B4161E" w14:paraId="1B1FC823"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D467EFD" w14:textId="77777777" w:rsidR="00335D38" w:rsidRPr="00B4161E" w:rsidRDefault="00335D38" w:rsidP="00335D38">
            <w:pPr>
              <w:jc w:val="center"/>
              <w:rPr>
                <w:sz w:val="22"/>
                <w:szCs w:val="22"/>
              </w:rPr>
            </w:pPr>
            <w:r w:rsidRPr="00B4161E">
              <w:rPr>
                <w:sz w:val="22"/>
                <w:szCs w:val="22"/>
              </w:rPr>
              <w:t>22.17</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482706D" w14:textId="77777777" w:rsidR="00335D38" w:rsidRPr="00B4161E" w:rsidRDefault="00335D38" w:rsidP="00335D38">
            <w:pPr>
              <w:jc w:val="both"/>
              <w:rPr>
                <w:sz w:val="22"/>
                <w:szCs w:val="22"/>
              </w:rPr>
            </w:pPr>
            <w:r w:rsidRPr="00B4161E">
              <w:rPr>
                <w:sz w:val="22"/>
                <w:szCs w:val="22"/>
              </w:rPr>
              <w:t>Соответствует ли фактическая работа функционалу цифровой системы; отсутствуют ли параллельный бумажный учет и принятие решений вне системы?</w:t>
            </w:r>
          </w:p>
        </w:tc>
      </w:tr>
      <w:tr w:rsidR="00335D38" w:rsidRPr="00B4161E" w14:paraId="16D607D1" w14:textId="77777777" w:rsidTr="00335D38">
        <w:trPr>
          <w:cantSplit/>
        </w:trPr>
        <w:tc>
          <w:tcPr>
            <w:tcW w:w="9351" w:type="dxa"/>
            <w:gridSpan w:val="2"/>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D4DA595" w14:textId="77777777" w:rsidR="00335D38" w:rsidRPr="00B4161E" w:rsidRDefault="00335D38" w:rsidP="00335D38">
            <w:pPr>
              <w:keepNext/>
              <w:keepLines/>
              <w:spacing w:before="40" w:after="40"/>
              <w:rPr>
                <w:sz w:val="22"/>
                <w:szCs w:val="22"/>
              </w:rPr>
            </w:pPr>
            <w:r w:rsidRPr="00B4161E">
              <w:rPr>
                <w:b/>
                <w:bCs/>
                <w:sz w:val="22"/>
                <w:szCs w:val="22"/>
              </w:rPr>
              <w:lastRenderedPageBreak/>
              <w:t>23. Организация бизнес-процессов и распределение полномочий</w:t>
            </w:r>
          </w:p>
        </w:tc>
      </w:tr>
      <w:tr w:rsidR="00335D38" w:rsidRPr="00B4161E" w14:paraId="3BD8C7CA"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BF6A9BB" w14:textId="77777777" w:rsidR="00335D38" w:rsidRPr="00B4161E" w:rsidRDefault="00335D38" w:rsidP="00335D38">
            <w:pPr>
              <w:jc w:val="center"/>
              <w:rPr>
                <w:sz w:val="22"/>
                <w:szCs w:val="22"/>
              </w:rPr>
            </w:pPr>
            <w:r w:rsidRPr="00B4161E">
              <w:rPr>
                <w:sz w:val="22"/>
                <w:szCs w:val="22"/>
              </w:rPr>
              <w:t>23.1</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0DA2561" w14:textId="77777777" w:rsidR="00335D38" w:rsidRPr="00B4161E" w:rsidRDefault="00335D38" w:rsidP="00335D38">
            <w:pPr>
              <w:jc w:val="both"/>
              <w:rPr>
                <w:sz w:val="22"/>
                <w:szCs w:val="22"/>
              </w:rPr>
            </w:pPr>
            <w:r w:rsidRPr="00B4161E">
              <w:rPr>
                <w:sz w:val="22"/>
                <w:szCs w:val="22"/>
              </w:rPr>
              <w:t>Утверждены ли последовательность операций, сроки, ответственные подразделения и контрольные точки по ключевым бизнес-процессам?</w:t>
            </w:r>
          </w:p>
        </w:tc>
      </w:tr>
      <w:tr w:rsidR="00335D38" w:rsidRPr="00B4161E" w14:paraId="06B19EBE"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6756A27" w14:textId="77777777" w:rsidR="00335D38" w:rsidRPr="00B4161E" w:rsidRDefault="00335D38" w:rsidP="00335D38">
            <w:pPr>
              <w:jc w:val="center"/>
              <w:rPr>
                <w:sz w:val="22"/>
                <w:szCs w:val="22"/>
              </w:rPr>
            </w:pPr>
            <w:r w:rsidRPr="00B4161E">
              <w:rPr>
                <w:sz w:val="22"/>
                <w:szCs w:val="22"/>
              </w:rPr>
              <w:t>23.2</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175FE82" w14:textId="77777777" w:rsidR="00335D38" w:rsidRPr="00B4161E" w:rsidRDefault="00335D38" w:rsidP="00335D38">
            <w:pPr>
              <w:jc w:val="both"/>
              <w:rPr>
                <w:sz w:val="22"/>
                <w:szCs w:val="22"/>
              </w:rPr>
            </w:pPr>
            <w:r w:rsidRPr="00B4161E">
              <w:rPr>
                <w:sz w:val="22"/>
                <w:szCs w:val="22"/>
              </w:rPr>
              <w:t>Разделены ли функции инициирования, рассмотрения, согласования, принятия решения, исполнения и последующего контроля?</w:t>
            </w:r>
          </w:p>
        </w:tc>
      </w:tr>
      <w:tr w:rsidR="00335D38" w:rsidRPr="00B4161E" w14:paraId="7568E4DD"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7238682" w14:textId="77777777" w:rsidR="00335D38" w:rsidRPr="00B4161E" w:rsidRDefault="00335D38" w:rsidP="00335D38">
            <w:pPr>
              <w:jc w:val="center"/>
              <w:rPr>
                <w:sz w:val="22"/>
                <w:szCs w:val="22"/>
              </w:rPr>
            </w:pPr>
            <w:r w:rsidRPr="00B4161E">
              <w:rPr>
                <w:sz w:val="22"/>
                <w:szCs w:val="22"/>
              </w:rPr>
              <w:t>23.3</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8EC1EDD" w14:textId="77777777" w:rsidR="00335D38" w:rsidRPr="00B4161E" w:rsidRDefault="00335D38" w:rsidP="00335D38">
            <w:pPr>
              <w:jc w:val="both"/>
              <w:rPr>
                <w:sz w:val="22"/>
                <w:szCs w:val="22"/>
              </w:rPr>
            </w:pPr>
            <w:r w:rsidRPr="00B4161E">
              <w:rPr>
                <w:sz w:val="22"/>
                <w:szCs w:val="22"/>
              </w:rPr>
              <w:t>Исключено ли сосредоточение полного цикла процесса у одного должностного лица или структурного подразделения?</w:t>
            </w:r>
          </w:p>
        </w:tc>
      </w:tr>
      <w:tr w:rsidR="00335D38" w:rsidRPr="00B4161E" w14:paraId="4BF6C479"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420F7A8" w14:textId="77777777" w:rsidR="00335D38" w:rsidRPr="00B4161E" w:rsidRDefault="00335D38" w:rsidP="00335D38">
            <w:pPr>
              <w:jc w:val="center"/>
              <w:rPr>
                <w:sz w:val="22"/>
                <w:szCs w:val="22"/>
              </w:rPr>
            </w:pPr>
            <w:r w:rsidRPr="00B4161E">
              <w:rPr>
                <w:sz w:val="22"/>
                <w:szCs w:val="22"/>
              </w:rPr>
              <w:t>23.4</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FC9CE29" w14:textId="77777777" w:rsidR="00335D38" w:rsidRPr="00B4161E" w:rsidRDefault="00335D38" w:rsidP="00335D38">
            <w:pPr>
              <w:jc w:val="both"/>
              <w:rPr>
                <w:sz w:val="22"/>
                <w:szCs w:val="22"/>
              </w:rPr>
            </w:pPr>
            <w:r w:rsidRPr="00B4161E">
              <w:rPr>
                <w:sz w:val="22"/>
                <w:szCs w:val="22"/>
              </w:rPr>
              <w:t>Документируются ли коллегиальные решения, основания отклонения от стандартного порядка, возвраты и повторное рассмотрение?</w:t>
            </w:r>
          </w:p>
        </w:tc>
      </w:tr>
      <w:tr w:rsidR="00335D38" w:rsidRPr="00B4161E" w14:paraId="03764747"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4DC3E08" w14:textId="77777777" w:rsidR="00335D38" w:rsidRPr="00B4161E" w:rsidRDefault="00335D38" w:rsidP="00335D38">
            <w:pPr>
              <w:jc w:val="center"/>
              <w:rPr>
                <w:sz w:val="22"/>
                <w:szCs w:val="22"/>
              </w:rPr>
            </w:pPr>
            <w:r w:rsidRPr="00B4161E">
              <w:rPr>
                <w:sz w:val="22"/>
                <w:szCs w:val="22"/>
              </w:rPr>
              <w:t>23.5</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0449E36" w14:textId="77777777" w:rsidR="00335D38" w:rsidRPr="00B4161E" w:rsidRDefault="00335D38" w:rsidP="00335D38">
            <w:pPr>
              <w:jc w:val="both"/>
              <w:rPr>
                <w:sz w:val="22"/>
                <w:szCs w:val="22"/>
              </w:rPr>
            </w:pPr>
            <w:r w:rsidRPr="00B4161E">
              <w:rPr>
                <w:sz w:val="22"/>
                <w:szCs w:val="22"/>
              </w:rPr>
              <w:t>Исключено ли сохранение дублирующих, невостребованных, несвойственных и избыточных функций и процедур?</w:t>
            </w:r>
          </w:p>
        </w:tc>
      </w:tr>
      <w:tr w:rsidR="00335D38" w:rsidRPr="00B4161E" w14:paraId="6A32405A" w14:textId="77777777" w:rsidTr="00335D38">
        <w:trPr>
          <w:cantSplit/>
        </w:trPr>
        <w:tc>
          <w:tcPr>
            <w:tcW w:w="9351" w:type="dxa"/>
            <w:gridSpan w:val="2"/>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B99111C" w14:textId="77777777" w:rsidR="00335D38" w:rsidRPr="00B4161E" w:rsidRDefault="00335D38" w:rsidP="00335D38">
            <w:pPr>
              <w:keepNext/>
              <w:keepLines/>
              <w:spacing w:before="40" w:after="40"/>
              <w:rPr>
                <w:sz w:val="22"/>
                <w:szCs w:val="22"/>
              </w:rPr>
            </w:pPr>
            <w:r w:rsidRPr="00B4161E">
              <w:rPr>
                <w:b/>
                <w:bCs/>
                <w:sz w:val="22"/>
                <w:szCs w:val="22"/>
              </w:rPr>
              <w:t>24. Оказание платных услуг (при их наличии)</w:t>
            </w:r>
          </w:p>
        </w:tc>
      </w:tr>
      <w:tr w:rsidR="00335D38" w:rsidRPr="00B4161E" w14:paraId="78A8CE6B"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4DBAD2A" w14:textId="77777777" w:rsidR="00335D38" w:rsidRPr="00B4161E" w:rsidRDefault="00335D38" w:rsidP="00335D38">
            <w:pPr>
              <w:jc w:val="center"/>
              <w:rPr>
                <w:sz w:val="22"/>
                <w:szCs w:val="22"/>
              </w:rPr>
            </w:pPr>
            <w:r w:rsidRPr="00B4161E">
              <w:rPr>
                <w:sz w:val="22"/>
                <w:szCs w:val="22"/>
              </w:rPr>
              <w:t>24.1</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A8EF063" w14:textId="77777777" w:rsidR="00335D38" w:rsidRPr="00B4161E" w:rsidRDefault="00335D38" w:rsidP="00335D38">
            <w:pPr>
              <w:jc w:val="both"/>
              <w:rPr>
                <w:sz w:val="22"/>
                <w:szCs w:val="22"/>
              </w:rPr>
            </w:pPr>
            <w:r w:rsidRPr="00B4161E">
              <w:rPr>
                <w:sz w:val="22"/>
                <w:szCs w:val="22"/>
              </w:rPr>
              <w:t>Установлены ли законные основания, утвержденный перечень, тарифы и методика расчета стоимости платных услуг?</w:t>
            </w:r>
          </w:p>
        </w:tc>
      </w:tr>
      <w:tr w:rsidR="00335D38" w:rsidRPr="00B4161E" w14:paraId="41F3DBA8"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F03D182" w14:textId="77777777" w:rsidR="00335D38" w:rsidRPr="00B4161E" w:rsidRDefault="00335D38" w:rsidP="00335D38">
            <w:pPr>
              <w:jc w:val="center"/>
              <w:rPr>
                <w:sz w:val="22"/>
                <w:szCs w:val="22"/>
              </w:rPr>
            </w:pPr>
            <w:r w:rsidRPr="00B4161E">
              <w:rPr>
                <w:sz w:val="22"/>
                <w:szCs w:val="22"/>
              </w:rPr>
              <w:t>24.2</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08964FB" w14:textId="77777777" w:rsidR="00335D38" w:rsidRPr="00B4161E" w:rsidRDefault="00335D38" w:rsidP="00335D38">
            <w:pPr>
              <w:jc w:val="both"/>
              <w:rPr>
                <w:sz w:val="22"/>
                <w:szCs w:val="22"/>
              </w:rPr>
            </w:pPr>
            <w:r w:rsidRPr="00B4161E">
              <w:rPr>
                <w:sz w:val="22"/>
                <w:szCs w:val="22"/>
              </w:rPr>
              <w:t>Исключены ли подмена бесплатных обязательных функций платными услугами и навязывание дополнительных работ и услуг?</w:t>
            </w:r>
          </w:p>
        </w:tc>
      </w:tr>
      <w:tr w:rsidR="00335D38" w:rsidRPr="00B4161E" w14:paraId="10AC6FBC"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33E9A24" w14:textId="77777777" w:rsidR="00335D38" w:rsidRPr="00B4161E" w:rsidRDefault="00335D38" w:rsidP="00335D38">
            <w:pPr>
              <w:jc w:val="center"/>
              <w:rPr>
                <w:sz w:val="22"/>
                <w:szCs w:val="22"/>
              </w:rPr>
            </w:pPr>
            <w:r w:rsidRPr="00B4161E">
              <w:rPr>
                <w:sz w:val="22"/>
                <w:szCs w:val="22"/>
              </w:rPr>
              <w:t>24.3</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3AC3650" w14:textId="77777777" w:rsidR="00335D38" w:rsidRPr="00B4161E" w:rsidRDefault="00335D38" w:rsidP="00335D38">
            <w:pPr>
              <w:jc w:val="both"/>
              <w:rPr>
                <w:sz w:val="22"/>
                <w:szCs w:val="22"/>
              </w:rPr>
            </w:pPr>
            <w:r w:rsidRPr="00B4161E">
              <w:rPr>
                <w:sz w:val="22"/>
                <w:szCs w:val="22"/>
              </w:rPr>
              <w:t>Урегулирован ли порядок приема платежей, учета доходов, предоставления льгот, возвратов и распределения полученных средств?</w:t>
            </w:r>
          </w:p>
        </w:tc>
      </w:tr>
      <w:tr w:rsidR="00335D38" w:rsidRPr="00B4161E" w14:paraId="2FB35E1F"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2473C83" w14:textId="77777777" w:rsidR="00335D38" w:rsidRPr="00B4161E" w:rsidRDefault="00335D38" w:rsidP="00335D38">
            <w:pPr>
              <w:jc w:val="center"/>
              <w:rPr>
                <w:sz w:val="22"/>
                <w:szCs w:val="22"/>
              </w:rPr>
            </w:pPr>
            <w:r w:rsidRPr="00B4161E">
              <w:rPr>
                <w:sz w:val="22"/>
                <w:szCs w:val="22"/>
              </w:rPr>
              <w:t>24.4</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1E956CA" w14:textId="77777777" w:rsidR="00335D38" w:rsidRPr="00B4161E" w:rsidRDefault="00335D38" w:rsidP="00335D38">
            <w:pPr>
              <w:jc w:val="both"/>
              <w:rPr>
                <w:sz w:val="22"/>
                <w:szCs w:val="22"/>
              </w:rPr>
            </w:pPr>
            <w:r w:rsidRPr="00B4161E">
              <w:rPr>
                <w:sz w:val="22"/>
                <w:szCs w:val="22"/>
              </w:rPr>
              <w:t>Размещена ли в открытом доступе информация о перечне и стоимости платных услуг?</w:t>
            </w:r>
          </w:p>
        </w:tc>
      </w:tr>
      <w:tr w:rsidR="00335D38" w:rsidRPr="00B4161E" w14:paraId="0B4FCA52" w14:textId="77777777" w:rsidTr="00335D38">
        <w:trPr>
          <w:cantSplit/>
        </w:trPr>
        <w:tc>
          <w:tcPr>
            <w:tcW w:w="9351" w:type="dxa"/>
            <w:gridSpan w:val="2"/>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F2EA3D5" w14:textId="77777777" w:rsidR="00335D38" w:rsidRPr="00B4161E" w:rsidRDefault="00335D38" w:rsidP="00335D38">
            <w:pPr>
              <w:keepNext/>
              <w:keepLines/>
              <w:spacing w:before="40" w:after="40"/>
              <w:rPr>
                <w:sz w:val="22"/>
                <w:szCs w:val="22"/>
              </w:rPr>
            </w:pPr>
            <w:r w:rsidRPr="00B4161E">
              <w:rPr>
                <w:b/>
                <w:bCs/>
                <w:sz w:val="22"/>
                <w:szCs w:val="22"/>
              </w:rPr>
              <w:t>25. Рассмотрение обращений и взаимодействие с заинтересованными сторонами</w:t>
            </w:r>
          </w:p>
        </w:tc>
      </w:tr>
      <w:tr w:rsidR="00335D38" w:rsidRPr="00B4161E" w14:paraId="796841A6"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F115826" w14:textId="77777777" w:rsidR="00335D38" w:rsidRPr="00B4161E" w:rsidRDefault="00335D38" w:rsidP="00335D38">
            <w:pPr>
              <w:jc w:val="center"/>
              <w:rPr>
                <w:sz w:val="22"/>
                <w:szCs w:val="22"/>
              </w:rPr>
            </w:pPr>
            <w:r w:rsidRPr="00B4161E">
              <w:rPr>
                <w:sz w:val="22"/>
                <w:szCs w:val="22"/>
              </w:rPr>
              <w:t>25.1</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76F71AA" w14:textId="77777777" w:rsidR="00335D38" w:rsidRPr="00B4161E" w:rsidRDefault="00335D38" w:rsidP="00335D38">
            <w:pPr>
              <w:jc w:val="both"/>
              <w:rPr>
                <w:sz w:val="22"/>
                <w:szCs w:val="22"/>
              </w:rPr>
            </w:pPr>
            <w:r w:rsidRPr="00B4161E">
              <w:rPr>
                <w:sz w:val="22"/>
                <w:szCs w:val="22"/>
              </w:rPr>
              <w:t>Обеспечена ли единая регистрация обращений; исключено ли выборочное назначение исполнителя?</w:t>
            </w:r>
          </w:p>
        </w:tc>
      </w:tr>
      <w:tr w:rsidR="00335D38" w:rsidRPr="00B4161E" w14:paraId="38AF22B8"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FAB74AB" w14:textId="77777777" w:rsidR="00335D38" w:rsidRPr="00B4161E" w:rsidRDefault="00335D38" w:rsidP="00335D38">
            <w:pPr>
              <w:jc w:val="center"/>
              <w:rPr>
                <w:sz w:val="22"/>
                <w:szCs w:val="22"/>
              </w:rPr>
            </w:pPr>
            <w:r w:rsidRPr="00B4161E">
              <w:rPr>
                <w:sz w:val="22"/>
                <w:szCs w:val="22"/>
              </w:rPr>
              <w:t>25.2</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FA7853B" w14:textId="77777777" w:rsidR="00335D38" w:rsidRPr="00B4161E" w:rsidRDefault="00335D38" w:rsidP="00335D38">
            <w:pPr>
              <w:jc w:val="both"/>
              <w:rPr>
                <w:sz w:val="22"/>
                <w:szCs w:val="22"/>
              </w:rPr>
            </w:pPr>
            <w:r w:rsidRPr="00B4161E">
              <w:rPr>
                <w:sz w:val="22"/>
                <w:szCs w:val="22"/>
              </w:rPr>
              <w:t>Соблюдаются ли сроки, полнота и беспристрастность рассмотрения; являются ли ответы мотивированными и проверяемыми?</w:t>
            </w:r>
          </w:p>
        </w:tc>
      </w:tr>
      <w:tr w:rsidR="00335D38" w:rsidRPr="00B4161E" w14:paraId="67249EC3"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1D3B11B" w14:textId="77777777" w:rsidR="00335D38" w:rsidRPr="00B4161E" w:rsidRDefault="00335D38" w:rsidP="00335D38">
            <w:pPr>
              <w:jc w:val="center"/>
              <w:rPr>
                <w:sz w:val="22"/>
                <w:szCs w:val="22"/>
              </w:rPr>
            </w:pPr>
            <w:r w:rsidRPr="00B4161E">
              <w:rPr>
                <w:sz w:val="22"/>
                <w:szCs w:val="22"/>
              </w:rPr>
              <w:t>25.3</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13E1E7E" w14:textId="77777777" w:rsidR="00335D38" w:rsidRPr="00B4161E" w:rsidRDefault="00335D38" w:rsidP="00335D38">
            <w:pPr>
              <w:jc w:val="both"/>
              <w:rPr>
                <w:sz w:val="22"/>
                <w:szCs w:val="22"/>
              </w:rPr>
            </w:pPr>
            <w:r w:rsidRPr="00B4161E">
              <w:rPr>
                <w:sz w:val="22"/>
                <w:szCs w:val="22"/>
              </w:rPr>
              <w:t>Проводится ли анализ повторных жалоб, причин отмены решений и системных проблем, выявленных по обращениям?</w:t>
            </w:r>
          </w:p>
        </w:tc>
      </w:tr>
      <w:tr w:rsidR="00335D38" w:rsidRPr="00B4161E" w14:paraId="0B3A23F8"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2EB9AA0" w14:textId="77777777" w:rsidR="00335D38" w:rsidRPr="00B4161E" w:rsidRDefault="00335D38" w:rsidP="00335D38">
            <w:pPr>
              <w:jc w:val="center"/>
              <w:rPr>
                <w:sz w:val="22"/>
                <w:szCs w:val="22"/>
              </w:rPr>
            </w:pPr>
            <w:r w:rsidRPr="00B4161E">
              <w:rPr>
                <w:sz w:val="22"/>
                <w:szCs w:val="22"/>
              </w:rPr>
              <w:t>25.4</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397A24D" w14:textId="77777777" w:rsidR="00335D38" w:rsidRPr="00B4161E" w:rsidRDefault="00335D38" w:rsidP="00335D38">
            <w:pPr>
              <w:jc w:val="both"/>
              <w:rPr>
                <w:sz w:val="22"/>
                <w:szCs w:val="22"/>
              </w:rPr>
            </w:pPr>
            <w:r w:rsidRPr="00B4161E">
              <w:rPr>
                <w:sz w:val="22"/>
                <w:szCs w:val="22"/>
              </w:rPr>
              <w:t>Регламентированы и документируются ли встречи и взаимодействие с заявителями, подрядчиками, банками, оценщиками, аудиторами и иными заинтересованными сторонами?</w:t>
            </w:r>
          </w:p>
        </w:tc>
      </w:tr>
      <w:tr w:rsidR="00335D38" w:rsidRPr="00B4161E" w14:paraId="3AEF6935" w14:textId="77777777" w:rsidTr="00335D38">
        <w:trPr>
          <w:cantSplit/>
        </w:trPr>
        <w:tc>
          <w:tcPr>
            <w:tcW w:w="9351" w:type="dxa"/>
            <w:gridSpan w:val="2"/>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08289DB" w14:textId="77777777" w:rsidR="00335D38" w:rsidRPr="00B4161E" w:rsidRDefault="00335D38" w:rsidP="00335D38">
            <w:pPr>
              <w:keepNext/>
              <w:keepLines/>
              <w:spacing w:before="40" w:after="40"/>
              <w:rPr>
                <w:sz w:val="22"/>
                <w:szCs w:val="22"/>
              </w:rPr>
            </w:pPr>
            <w:r w:rsidRPr="00B4161E">
              <w:rPr>
                <w:b/>
                <w:bCs/>
                <w:sz w:val="22"/>
                <w:szCs w:val="22"/>
              </w:rPr>
              <w:t>26. Отбор, финансирование и сопровождение проектов и получателей государственной поддержки (при их наличии)</w:t>
            </w:r>
          </w:p>
        </w:tc>
      </w:tr>
      <w:tr w:rsidR="00335D38" w:rsidRPr="00B4161E" w14:paraId="3C1E0A21"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DA3D725" w14:textId="77777777" w:rsidR="00335D38" w:rsidRPr="00B4161E" w:rsidRDefault="00335D38" w:rsidP="00335D38">
            <w:pPr>
              <w:jc w:val="center"/>
              <w:rPr>
                <w:sz w:val="22"/>
                <w:szCs w:val="22"/>
              </w:rPr>
            </w:pPr>
            <w:r w:rsidRPr="00B4161E">
              <w:rPr>
                <w:sz w:val="22"/>
                <w:szCs w:val="22"/>
              </w:rPr>
              <w:t>26.1</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1816574" w14:textId="77777777" w:rsidR="00335D38" w:rsidRPr="00B4161E" w:rsidRDefault="00335D38" w:rsidP="00335D38">
            <w:pPr>
              <w:jc w:val="both"/>
              <w:rPr>
                <w:sz w:val="22"/>
                <w:szCs w:val="22"/>
              </w:rPr>
            </w:pPr>
            <w:r w:rsidRPr="00B4161E">
              <w:rPr>
                <w:sz w:val="22"/>
                <w:szCs w:val="22"/>
              </w:rPr>
              <w:t>Установлены ли единые критерии допуска, оценки, ранжирования и принятия решения по заявкам?</w:t>
            </w:r>
          </w:p>
        </w:tc>
      </w:tr>
      <w:tr w:rsidR="00335D38" w:rsidRPr="00B4161E" w14:paraId="7DBDD360"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777588C" w14:textId="77777777" w:rsidR="00335D38" w:rsidRPr="00B4161E" w:rsidRDefault="00335D38" w:rsidP="00335D38">
            <w:pPr>
              <w:jc w:val="center"/>
              <w:rPr>
                <w:sz w:val="22"/>
                <w:szCs w:val="22"/>
              </w:rPr>
            </w:pPr>
            <w:r w:rsidRPr="00B4161E">
              <w:rPr>
                <w:sz w:val="22"/>
                <w:szCs w:val="22"/>
              </w:rPr>
              <w:t>26.2</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88CD46A" w14:textId="77777777" w:rsidR="00335D38" w:rsidRPr="00B4161E" w:rsidRDefault="00335D38" w:rsidP="00335D38">
            <w:pPr>
              <w:jc w:val="both"/>
              <w:rPr>
                <w:sz w:val="22"/>
                <w:szCs w:val="22"/>
              </w:rPr>
            </w:pPr>
            <w:r w:rsidRPr="00B4161E">
              <w:rPr>
                <w:sz w:val="22"/>
                <w:szCs w:val="22"/>
              </w:rPr>
              <w:t>Обеспечены ли равный доступ, публичность условий, единая регистрация заявок и прослеживаемость этапов их рассмотрения?</w:t>
            </w:r>
          </w:p>
        </w:tc>
      </w:tr>
      <w:tr w:rsidR="00335D38" w:rsidRPr="00B4161E" w14:paraId="043A18EC"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6630727" w14:textId="77777777" w:rsidR="00335D38" w:rsidRPr="00B4161E" w:rsidRDefault="00335D38" w:rsidP="00335D38">
            <w:pPr>
              <w:jc w:val="center"/>
              <w:rPr>
                <w:sz w:val="22"/>
                <w:szCs w:val="22"/>
              </w:rPr>
            </w:pPr>
            <w:r w:rsidRPr="00B4161E">
              <w:rPr>
                <w:sz w:val="22"/>
                <w:szCs w:val="22"/>
              </w:rPr>
              <w:lastRenderedPageBreak/>
              <w:t>26.3</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01657FB" w14:textId="77777777" w:rsidR="00335D38" w:rsidRPr="00B4161E" w:rsidRDefault="00335D38" w:rsidP="00335D38">
            <w:pPr>
              <w:jc w:val="both"/>
              <w:rPr>
                <w:sz w:val="22"/>
                <w:szCs w:val="22"/>
              </w:rPr>
            </w:pPr>
            <w:r w:rsidRPr="00B4161E">
              <w:rPr>
                <w:sz w:val="22"/>
                <w:szCs w:val="22"/>
              </w:rPr>
              <w:t>Исключены ли ручное назначение экспертов и прямой контакт эксперта с заявителем; документируются ли оценки и расхождения между ними?</w:t>
            </w:r>
          </w:p>
        </w:tc>
      </w:tr>
      <w:tr w:rsidR="00335D38" w:rsidRPr="00B4161E" w14:paraId="1BC31860"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3DAB5F4" w14:textId="77777777" w:rsidR="00335D38" w:rsidRPr="00B4161E" w:rsidRDefault="00335D38" w:rsidP="00335D38">
            <w:pPr>
              <w:jc w:val="center"/>
              <w:rPr>
                <w:sz w:val="22"/>
                <w:szCs w:val="22"/>
              </w:rPr>
            </w:pPr>
            <w:r w:rsidRPr="00B4161E">
              <w:rPr>
                <w:sz w:val="22"/>
                <w:szCs w:val="22"/>
              </w:rPr>
              <w:t>26.4</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8832F87" w14:textId="77777777" w:rsidR="00335D38" w:rsidRPr="00B4161E" w:rsidRDefault="00335D38" w:rsidP="00335D38">
            <w:pPr>
              <w:jc w:val="both"/>
              <w:rPr>
                <w:sz w:val="22"/>
                <w:szCs w:val="22"/>
              </w:rPr>
            </w:pPr>
            <w:r w:rsidRPr="00B4161E">
              <w:rPr>
                <w:sz w:val="22"/>
                <w:szCs w:val="22"/>
              </w:rPr>
              <w:t>Проверяются ли соответствие проекта целям программы, ожидаемый эффект и связь получателя с целевым направлением финансирования?</w:t>
            </w:r>
          </w:p>
        </w:tc>
      </w:tr>
      <w:tr w:rsidR="00335D38" w:rsidRPr="00B4161E" w14:paraId="24B6B90B"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68AD58C" w14:textId="77777777" w:rsidR="00335D38" w:rsidRPr="00B4161E" w:rsidRDefault="00335D38" w:rsidP="00335D38">
            <w:pPr>
              <w:jc w:val="center"/>
              <w:rPr>
                <w:sz w:val="22"/>
                <w:szCs w:val="22"/>
              </w:rPr>
            </w:pPr>
            <w:r w:rsidRPr="00B4161E">
              <w:rPr>
                <w:sz w:val="22"/>
                <w:szCs w:val="22"/>
              </w:rPr>
              <w:t>26.5</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72F17F4" w14:textId="77777777" w:rsidR="00335D38" w:rsidRPr="00B4161E" w:rsidRDefault="00335D38" w:rsidP="00335D38">
            <w:pPr>
              <w:jc w:val="both"/>
              <w:rPr>
                <w:sz w:val="22"/>
                <w:szCs w:val="22"/>
              </w:rPr>
            </w:pPr>
            <w:r w:rsidRPr="00B4161E">
              <w:rPr>
                <w:sz w:val="22"/>
                <w:szCs w:val="22"/>
              </w:rPr>
              <w:t>Установлены ли измеримые обязательства получателя, контроль целевого использования средств и последствия неисполнения обязательств?</w:t>
            </w:r>
          </w:p>
        </w:tc>
      </w:tr>
      <w:tr w:rsidR="00335D38" w:rsidRPr="00B4161E" w14:paraId="3CEC2D58"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0E5A6D4" w14:textId="77777777" w:rsidR="00335D38" w:rsidRPr="00B4161E" w:rsidRDefault="00335D38" w:rsidP="00335D38">
            <w:pPr>
              <w:jc w:val="center"/>
              <w:rPr>
                <w:sz w:val="22"/>
                <w:szCs w:val="22"/>
              </w:rPr>
            </w:pPr>
            <w:r w:rsidRPr="00B4161E">
              <w:rPr>
                <w:sz w:val="22"/>
                <w:szCs w:val="22"/>
              </w:rPr>
              <w:t>26.6</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53DBF99" w14:textId="77777777" w:rsidR="00335D38" w:rsidRPr="00B4161E" w:rsidRDefault="00335D38" w:rsidP="00335D38">
            <w:pPr>
              <w:jc w:val="both"/>
              <w:rPr>
                <w:sz w:val="22"/>
                <w:szCs w:val="22"/>
              </w:rPr>
            </w:pPr>
            <w:r w:rsidRPr="00B4161E">
              <w:rPr>
                <w:sz w:val="22"/>
                <w:szCs w:val="22"/>
              </w:rPr>
              <w:t>Принимаются ли меры при неисполнении получателем принятых обязательств?</w:t>
            </w:r>
          </w:p>
        </w:tc>
      </w:tr>
      <w:tr w:rsidR="00335D38" w:rsidRPr="00B4161E" w14:paraId="0F92A79F"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B945DDD" w14:textId="77777777" w:rsidR="00335D38" w:rsidRPr="00B4161E" w:rsidRDefault="00335D38" w:rsidP="00335D38">
            <w:pPr>
              <w:jc w:val="center"/>
              <w:rPr>
                <w:sz w:val="22"/>
                <w:szCs w:val="22"/>
              </w:rPr>
            </w:pPr>
            <w:r w:rsidRPr="00B4161E">
              <w:rPr>
                <w:sz w:val="22"/>
                <w:szCs w:val="22"/>
              </w:rPr>
              <w:t>26.7</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5E1B969" w14:textId="77777777" w:rsidR="00335D38" w:rsidRPr="00B4161E" w:rsidRDefault="00335D38" w:rsidP="00335D38">
            <w:pPr>
              <w:jc w:val="both"/>
              <w:rPr>
                <w:sz w:val="22"/>
                <w:szCs w:val="22"/>
              </w:rPr>
            </w:pPr>
            <w:r w:rsidRPr="00B4161E">
              <w:rPr>
                <w:sz w:val="22"/>
                <w:szCs w:val="22"/>
              </w:rPr>
              <w:t>Проверяется ли аффилированность заявителей и получателей с должностными лицами объекта анализа, членами комиссий и привлеченными экспертами, а также взаимосвязь между самими заявителями?</w:t>
            </w:r>
          </w:p>
        </w:tc>
      </w:tr>
      <w:tr w:rsidR="00335D38" w:rsidRPr="00B4161E" w14:paraId="5BA032D1"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8353444" w14:textId="77777777" w:rsidR="00335D38" w:rsidRPr="00B4161E" w:rsidRDefault="00335D38" w:rsidP="00335D38">
            <w:pPr>
              <w:jc w:val="center"/>
              <w:rPr>
                <w:sz w:val="22"/>
                <w:szCs w:val="22"/>
              </w:rPr>
            </w:pPr>
            <w:r w:rsidRPr="00B4161E">
              <w:rPr>
                <w:sz w:val="22"/>
                <w:szCs w:val="22"/>
              </w:rPr>
              <w:t>26.8</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C22BC56" w14:textId="77777777" w:rsidR="00335D38" w:rsidRPr="00B4161E" w:rsidRDefault="00335D38" w:rsidP="00335D38">
            <w:pPr>
              <w:jc w:val="both"/>
              <w:rPr>
                <w:sz w:val="22"/>
                <w:szCs w:val="22"/>
              </w:rPr>
            </w:pPr>
            <w:r w:rsidRPr="00B4161E">
              <w:rPr>
                <w:sz w:val="22"/>
                <w:szCs w:val="22"/>
              </w:rPr>
              <w:t>Заявляет ли член коллегиального органа самоотвод при наличии личных интересов либо иных обстоятельств, влияющих на объективность, независимость или беспристрастность рассмотрения вопроса?</w:t>
            </w:r>
          </w:p>
        </w:tc>
      </w:tr>
      <w:tr w:rsidR="00335D38" w:rsidRPr="00B4161E" w14:paraId="4CBF51F3"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BCA5445" w14:textId="77777777" w:rsidR="00335D38" w:rsidRPr="00B4161E" w:rsidRDefault="00335D38" w:rsidP="00335D38">
            <w:pPr>
              <w:jc w:val="center"/>
              <w:rPr>
                <w:sz w:val="22"/>
                <w:szCs w:val="22"/>
              </w:rPr>
            </w:pPr>
            <w:r w:rsidRPr="00B4161E">
              <w:rPr>
                <w:sz w:val="22"/>
                <w:szCs w:val="22"/>
              </w:rPr>
              <w:t>26.9</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C0F9477" w14:textId="77777777" w:rsidR="00335D38" w:rsidRPr="00B4161E" w:rsidRDefault="00335D38" w:rsidP="00335D38">
            <w:pPr>
              <w:jc w:val="both"/>
              <w:rPr>
                <w:sz w:val="22"/>
                <w:szCs w:val="22"/>
              </w:rPr>
            </w:pPr>
            <w:r w:rsidRPr="00B4161E">
              <w:rPr>
                <w:sz w:val="22"/>
                <w:szCs w:val="22"/>
              </w:rPr>
              <w:t>Носит ли экспертиза финансово-экономических обоснований содержательный характер, исключающий риск неправомерного бюджетного инвестирования?</w:t>
            </w:r>
          </w:p>
        </w:tc>
      </w:tr>
      <w:tr w:rsidR="00335D38" w:rsidRPr="00B4161E" w14:paraId="3EF55C55" w14:textId="77777777" w:rsidTr="00335D38">
        <w:trPr>
          <w:cantSplit/>
        </w:trPr>
        <w:tc>
          <w:tcPr>
            <w:tcW w:w="9351" w:type="dxa"/>
            <w:gridSpan w:val="2"/>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2B7C45F" w14:textId="77777777" w:rsidR="00335D38" w:rsidRPr="00B4161E" w:rsidRDefault="00335D38" w:rsidP="00335D38">
            <w:pPr>
              <w:keepNext/>
              <w:keepLines/>
              <w:spacing w:before="40" w:after="40"/>
              <w:rPr>
                <w:sz w:val="22"/>
                <w:szCs w:val="22"/>
              </w:rPr>
            </w:pPr>
            <w:r w:rsidRPr="00B4161E">
              <w:rPr>
                <w:b/>
                <w:bCs/>
                <w:sz w:val="22"/>
                <w:szCs w:val="22"/>
              </w:rPr>
              <w:t>27. Управление имуществом и активами (при их наличии)</w:t>
            </w:r>
          </w:p>
        </w:tc>
      </w:tr>
      <w:tr w:rsidR="00335D38" w:rsidRPr="00B4161E" w14:paraId="4AC73006"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5E41154" w14:textId="77777777" w:rsidR="00335D38" w:rsidRPr="00B4161E" w:rsidRDefault="00335D38" w:rsidP="00335D38">
            <w:pPr>
              <w:jc w:val="center"/>
              <w:rPr>
                <w:sz w:val="22"/>
                <w:szCs w:val="22"/>
              </w:rPr>
            </w:pPr>
            <w:r w:rsidRPr="00B4161E">
              <w:rPr>
                <w:sz w:val="22"/>
                <w:szCs w:val="22"/>
              </w:rPr>
              <w:t>27.1</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979A54B" w14:textId="77777777" w:rsidR="00335D38" w:rsidRPr="00B4161E" w:rsidRDefault="00335D38" w:rsidP="00335D38">
            <w:pPr>
              <w:jc w:val="both"/>
              <w:rPr>
                <w:sz w:val="22"/>
                <w:szCs w:val="22"/>
              </w:rPr>
            </w:pPr>
            <w:r w:rsidRPr="00B4161E">
              <w:rPr>
                <w:sz w:val="22"/>
                <w:szCs w:val="22"/>
              </w:rPr>
              <w:t>Обеспечены ли полный учет, идентификация и контроль движения, хранения и фактического наличия имущества и активов?</w:t>
            </w:r>
          </w:p>
        </w:tc>
      </w:tr>
      <w:tr w:rsidR="00335D38" w:rsidRPr="00B4161E" w14:paraId="5A66901A"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68A20BB" w14:textId="77777777" w:rsidR="00335D38" w:rsidRPr="00B4161E" w:rsidRDefault="00335D38" w:rsidP="00335D38">
            <w:pPr>
              <w:jc w:val="center"/>
              <w:rPr>
                <w:sz w:val="22"/>
                <w:szCs w:val="22"/>
              </w:rPr>
            </w:pPr>
            <w:r w:rsidRPr="00B4161E">
              <w:rPr>
                <w:sz w:val="22"/>
                <w:szCs w:val="22"/>
              </w:rPr>
              <w:t>27.2</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C169BE0" w14:textId="77777777" w:rsidR="00335D38" w:rsidRPr="00B4161E" w:rsidRDefault="00335D38" w:rsidP="00335D38">
            <w:pPr>
              <w:jc w:val="both"/>
              <w:rPr>
                <w:sz w:val="22"/>
                <w:szCs w:val="22"/>
              </w:rPr>
            </w:pPr>
            <w:r w:rsidRPr="00B4161E">
              <w:rPr>
                <w:sz w:val="22"/>
                <w:szCs w:val="22"/>
              </w:rPr>
              <w:t>Проводится ли независимая и актуальная оценка до приобретения, передачи, аренды, реализации или списания имущества?</w:t>
            </w:r>
          </w:p>
        </w:tc>
      </w:tr>
      <w:tr w:rsidR="00335D38" w:rsidRPr="00B4161E" w14:paraId="2D76C4B9"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BB32A56" w14:textId="77777777" w:rsidR="00335D38" w:rsidRPr="00B4161E" w:rsidRDefault="00335D38" w:rsidP="00335D38">
            <w:pPr>
              <w:jc w:val="center"/>
              <w:rPr>
                <w:sz w:val="22"/>
                <w:szCs w:val="22"/>
              </w:rPr>
            </w:pPr>
            <w:r w:rsidRPr="00B4161E">
              <w:rPr>
                <w:sz w:val="22"/>
                <w:szCs w:val="22"/>
              </w:rPr>
              <w:t>27.3</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36BE682" w14:textId="77777777" w:rsidR="00335D38" w:rsidRPr="00B4161E" w:rsidRDefault="00335D38" w:rsidP="00335D38">
            <w:pPr>
              <w:jc w:val="both"/>
              <w:rPr>
                <w:sz w:val="22"/>
                <w:szCs w:val="22"/>
              </w:rPr>
            </w:pPr>
            <w:r w:rsidRPr="00B4161E">
              <w:rPr>
                <w:sz w:val="22"/>
                <w:szCs w:val="22"/>
              </w:rPr>
              <w:t>Осуществляются ли реализация, передача и аренда имущества на конкурентных и прозрачных условиях без необоснованного снижения его стоимости?</w:t>
            </w:r>
          </w:p>
        </w:tc>
      </w:tr>
      <w:tr w:rsidR="00335D38" w:rsidRPr="00B4161E" w14:paraId="562D10D0"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065A93A" w14:textId="77777777" w:rsidR="00335D38" w:rsidRPr="00B4161E" w:rsidRDefault="00335D38" w:rsidP="00335D38">
            <w:pPr>
              <w:jc w:val="center"/>
              <w:rPr>
                <w:sz w:val="22"/>
                <w:szCs w:val="22"/>
              </w:rPr>
            </w:pPr>
            <w:r w:rsidRPr="00B4161E">
              <w:rPr>
                <w:sz w:val="22"/>
                <w:szCs w:val="22"/>
              </w:rPr>
              <w:t>27.4</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719DC81" w14:textId="77777777" w:rsidR="00335D38" w:rsidRPr="00B4161E" w:rsidRDefault="00335D38" w:rsidP="00335D38">
            <w:pPr>
              <w:jc w:val="both"/>
              <w:rPr>
                <w:sz w:val="22"/>
                <w:szCs w:val="22"/>
              </w:rPr>
            </w:pPr>
            <w:r w:rsidRPr="00B4161E">
              <w:rPr>
                <w:sz w:val="22"/>
                <w:szCs w:val="22"/>
              </w:rPr>
              <w:t>Проверяются ли аффилированность сторон сделки, обременения, задолженности и иные обстоятельства, влияющие на сделку?</w:t>
            </w:r>
          </w:p>
        </w:tc>
      </w:tr>
      <w:tr w:rsidR="00335D38" w:rsidRPr="00B4161E" w14:paraId="5FF2CEA2" w14:textId="77777777" w:rsidTr="00335D38">
        <w:trPr>
          <w:cantSplit/>
        </w:trPr>
        <w:tc>
          <w:tcPr>
            <w:tcW w:w="9351" w:type="dxa"/>
            <w:gridSpan w:val="2"/>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9EACE23" w14:textId="77777777" w:rsidR="00335D38" w:rsidRPr="00B4161E" w:rsidRDefault="00335D38" w:rsidP="00335D38">
            <w:pPr>
              <w:keepNext/>
              <w:keepLines/>
              <w:spacing w:before="40" w:after="40"/>
              <w:rPr>
                <w:sz w:val="22"/>
                <w:szCs w:val="22"/>
              </w:rPr>
            </w:pPr>
            <w:r w:rsidRPr="00B4161E">
              <w:rPr>
                <w:b/>
                <w:bCs/>
                <w:sz w:val="22"/>
                <w:szCs w:val="22"/>
              </w:rPr>
              <w:t>28. Обеспечение прозрачности и гласности деятельности</w:t>
            </w:r>
          </w:p>
        </w:tc>
      </w:tr>
      <w:tr w:rsidR="00335D38" w:rsidRPr="00B4161E" w14:paraId="4A575DFF"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0EE065B" w14:textId="77777777" w:rsidR="00335D38" w:rsidRPr="00B4161E" w:rsidRDefault="00335D38" w:rsidP="00335D38">
            <w:pPr>
              <w:jc w:val="center"/>
              <w:rPr>
                <w:sz w:val="22"/>
                <w:szCs w:val="22"/>
              </w:rPr>
            </w:pPr>
            <w:r w:rsidRPr="00B4161E">
              <w:rPr>
                <w:sz w:val="22"/>
                <w:szCs w:val="22"/>
              </w:rPr>
              <w:t>28.1</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6767AF2" w14:textId="77777777" w:rsidR="00335D38" w:rsidRPr="00B4161E" w:rsidRDefault="00335D38" w:rsidP="00335D38">
            <w:pPr>
              <w:jc w:val="both"/>
              <w:rPr>
                <w:sz w:val="22"/>
                <w:szCs w:val="22"/>
              </w:rPr>
            </w:pPr>
            <w:r w:rsidRPr="00B4161E">
              <w:rPr>
                <w:sz w:val="22"/>
                <w:szCs w:val="22"/>
              </w:rPr>
              <w:t>Публикуются ли в полном объеме и своевременно сведения о деятельности объекта анализа, представляющие общественный интерес: планы закупок, сведения об освоении бюджетных и финансовых средств, планы проведения контрольных мероприятий, правовые акты и внутренние документы, регулирующие функции по взаимодействию с физическими и юридическими лицами?</w:t>
            </w:r>
          </w:p>
        </w:tc>
      </w:tr>
      <w:tr w:rsidR="00335D38" w:rsidRPr="00B4161E" w14:paraId="1BB33B97"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4BDDAE7" w14:textId="77777777" w:rsidR="00335D38" w:rsidRPr="00B4161E" w:rsidRDefault="00335D38" w:rsidP="00335D38">
            <w:pPr>
              <w:jc w:val="center"/>
              <w:rPr>
                <w:sz w:val="22"/>
                <w:szCs w:val="22"/>
              </w:rPr>
            </w:pPr>
            <w:r w:rsidRPr="00B4161E">
              <w:rPr>
                <w:sz w:val="22"/>
                <w:szCs w:val="22"/>
              </w:rPr>
              <w:t>28.2</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2838C89" w14:textId="77777777" w:rsidR="00335D38" w:rsidRPr="00B4161E" w:rsidRDefault="00335D38" w:rsidP="00335D38">
            <w:pPr>
              <w:jc w:val="both"/>
              <w:rPr>
                <w:sz w:val="22"/>
                <w:szCs w:val="22"/>
              </w:rPr>
            </w:pPr>
            <w:r w:rsidRPr="00B4161E">
              <w:rPr>
                <w:sz w:val="22"/>
                <w:szCs w:val="22"/>
              </w:rPr>
              <w:t>Соблюдаются ли требования Закона Республики Казахстан «О доступе к информации»?</w:t>
            </w:r>
          </w:p>
        </w:tc>
      </w:tr>
      <w:tr w:rsidR="00335D38" w:rsidRPr="00B4161E" w14:paraId="2756DA2D"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601BED6" w14:textId="77777777" w:rsidR="00335D38" w:rsidRPr="00B4161E" w:rsidRDefault="00335D38" w:rsidP="00335D38">
            <w:pPr>
              <w:jc w:val="center"/>
              <w:rPr>
                <w:sz w:val="22"/>
                <w:szCs w:val="22"/>
              </w:rPr>
            </w:pPr>
            <w:r w:rsidRPr="00B4161E">
              <w:rPr>
                <w:sz w:val="22"/>
                <w:szCs w:val="22"/>
              </w:rPr>
              <w:t>28.3</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C02ED4F" w14:textId="77777777" w:rsidR="00335D38" w:rsidRPr="00B4161E" w:rsidRDefault="00335D38" w:rsidP="00335D38">
            <w:pPr>
              <w:jc w:val="both"/>
              <w:rPr>
                <w:sz w:val="22"/>
                <w:szCs w:val="22"/>
              </w:rPr>
            </w:pPr>
            <w:r w:rsidRPr="00B4161E">
              <w:rPr>
                <w:sz w:val="22"/>
                <w:szCs w:val="22"/>
              </w:rPr>
              <w:t>Привлекаются ли представители общественности к процедурам принятия решений по вопросам, представляющим общественный интерес: распределение бюджетных средств, недвижимости, земельных участков, принятие в эксплуатацию объектов и другие?</w:t>
            </w:r>
          </w:p>
        </w:tc>
      </w:tr>
      <w:tr w:rsidR="00335D38" w:rsidRPr="00B4161E" w14:paraId="593E884F"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9FCA818" w14:textId="77777777" w:rsidR="00335D38" w:rsidRPr="00B4161E" w:rsidRDefault="00335D38" w:rsidP="00335D38">
            <w:pPr>
              <w:jc w:val="center"/>
              <w:rPr>
                <w:sz w:val="22"/>
                <w:szCs w:val="22"/>
              </w:rPr>
            </w:pPr>
            <w:r w:rsidRPr="00B4161E">
              <w:rPr>
                <w:sz w:val="22"/>
                <w:szCs w:val="22"/>
              </w:rPr>
              <w:t>28.4</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CC97FF3" w14:textId="77777777" w:rsidR="00335D38" w:rsidRPr="00B4161E" w:rsidRDefault="00335D38" w:rsidP="00335D38">
            <w:pPr>
              <w:jc w:val="both"/>
              <w:rPr>
                <w:sz w:val="22"/>
                <w:szCs w:val="22"/>
              </w:rPr>
            </w:pPr>
            <w:r w:rsidRPr="00B4161E">
              <w:rPr>
                <w:sz w:val="22"/>
                <w:szCs w:val="22"/>
              </w:rPr>
              <w:t>Раскрываются ли критерии принятия решений, сведения о распределении финансовых ресурсов, получателях средств, заключенных договорах и имуществе?</w:t>
            </w:r>
          </w:p>
        </w:tc>
      </w:tr>
      <w:tr w:rsidR="00335D38" w:rsidRPr="00B4161E" w14:paraId="6FBD7902"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F002247" w14:textId="77777777" w:rsidR="00335D38" w:rsidRPr="00B4161E" w:rsidRDefault="00335D38" w:rsidP="00335D38">
            <w:pPr>
              <w:jc w:val="center"/>
              <w:rPr>
                <w:sz w:val="22"/>
                <w:szCs w:val="22"/>
              </w:rPr>
            </w:pPr>
            <w:r w:rsidRPr="00B4161E">
              <w:rPr>
                <w:sz w:val="22"/>
                <w:szCs w:val="22"/>
              </w:rPr>
              <w:t>28.5</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32FE6FE" w14:textId="77777777" w:rsidR="00335D38" w:rsidRPr="00B4161E" w:rsidRDefault="00335D38" w:rsidP="00335D38">
            <w:pPr>
              <w:jc w:val="both"/>
              <w:rPr>
                <w:sz w:val="22"/>
                <w:szCs w:val="22"/>
              </w:rPr>
            </w:pPr>
            <w:r w:rsidRPr="00B4161E">
              <w:rPr>
                <w:sz w:val="22"/>
                <w:szCs w:val="22"/>
              </w:rPr>
              <w:t>Размещаются ли сведения в форме, допускающей их сопоставление и проверку, в машиночитаемых форматах, из единых и сопоставимых источников?</w:t>
            </w:r>
          </w:p>
        </w:tc>
      </w:tr>
      <w:tr w:rsidR="00335D38" w:rsidRPr="00B4161E" w14:paraId="4D353B55" w14:textId="77777777" w:rsidTr="00335D38">
        <w:trPr>
          <w:cantSplit/>
        </w:trPr>
        <w:tc>
          <w:tcPr>
            <w:tcW w:w="9351" w:type="dxa"/>
            <w:gridSpan w:val="2"/>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2D840A7" w14:textId="77777777" w:rsidR="00335D38" w:rsidRPr="00B4161E" w:rsidRDefault="00335D38" w:rsidP="00335D38">
            <w:pPr>
              <w:keepNext/>
              <w:keepLines/>
              <w:spacing w:before="40" w:after="40"/>
              <w:rPr>
                <w:sz w:val="22"/>
                <w:szCs w:val="22"/>
              </w:rPr>
            </w:pPr>
            <w:r w:rsidRPr="00B4161E">
              <w:rPr>
                <w:b/>
                <w:bCs/>
                <w:sz w:val="22"/>
                <w:szCs w:val="22"/>
              </w:rPr>
              <w:lastRenderedPageBreak/>
              <w:t>29. Организация работы по противодействию коррупции</w:t>
            </w:r>
          </w:p>
        </w:tc>
      </w:tr>
      <w:tr w:rsidR="00335D38" w:rsidRPr="00B4161E" w14:paraId="597A96BA"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E31FE9A" w14:textId="77777777" w:rsidR="00335D38" w:rsidRPr="00B4161E" w:rsidRDefault="00335D38" w:rsidP="00335D38">
            <w:pPr>
              <w:jc w:val="center"/>
              <w:rPr>
                <w:sz w:val="22"/>
                <w:szCs w:val="22"/>
              </w:rPr>
            </w:pPr>
            <w:r w:rsidRPr="00B4161E">
              <w:rPr>
                <w:sz w:val="22"/>
                <w:szCs w:val="22"/>
              </w:rPr>
              <w:t>29.1</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F0121CE" w14:textId="77777777" w:rsidR="00335D38" w:rsidRPr="00B4161E" w:rsidRDefault="00335D38" w:rsidP="00335D38">
            <w:pPr>
              <w:jc w:val="both"/>
              <w:rPr>
                <w:sz w:val="22"/>
                <w:szCs w:val="22"/>
              </w:rPr>
            </w:pPr>
            <w:r w:rsidRPr="00B4161E">
              <w:rPr>
                <w:sz w:val="22"/>
                <w:szCs w:val="22"/>
              </w:rPr>
              <w:t>Определены ли лицо или подразделение, в чью компетенцию входят функции по противодействию коррупции?</w:t>
            </w:r>
          </w:p>
        </w:tc>
      </w:tr>
      <w:tr w:rsidR="00335D38" w:rsidRPr="00B4161E" w14:paraId="7AFB8C3C"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4EF554EE" w14:textId="77777777" w:rsidR="00335D38" w:rsidRPr="00B4161E" w:rsidRDefault="00335D38" w:rsidP="00335D38">
            <w:pPr>
              <w:jc w:val="center"/>
              <w:rPr>
                <w:sz w:val="22"/>
                <w:szCs w:val="22"/>
              </w:rPr>
            </w:pPr>
            <w:r w:rsidRPr="00B4161E">
              <w:rPr>
                <w:sz w:val="22"/>
                <w:szCs w:val="22"/>
              </w:rPr>
              <w:t>29.2</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4C815DD" w14:textId="77777777" w:rsidR="00335D38" w:rsidRPr="00B4161E" w:rsidRDefault="00335D38" w:rsidP="00335D38">
            <w:pPr>
              <w:jc w:val="both"/>
              <w:rPr>
                <w:sz w:val="22"/>
                <w:szCs w:val="22"/>
              </w:rPr>
            </w:pPr>
            <w:r w:rsidRPr="00B4161E">
              <w:rPr>
                <w:sz w:val="22"/>
                <w:szCs w:val="22"/>
              </w:rPr>
              <w:t>Приняты ли план мероприятий по профилактике коррупции и политика по противодействию коррупции?</w:t>
            </w:r>
          </w:p>
        </w:tc>
      </w:tr>
      <w:tr w:rsidR="00335D38" w:rsidRPr="00B4161E" w14:paraId="4AD25659"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F3FC88B" w14:textId="77777777" w:rsidR="00335D38" w:rsidRPr="00B4161E" w:rsidRDefault="00335D38" w:rsidP="00335D38">
            <w:pPr>
              <w:jc w:val="center"/>
              <w:rPr>
                <w:sz w:val="22"/>
                <w:szCs w:val="22"/>
              </w:rPr>
            </w:pPr>
            <w:r w:rsidRPr="00B4161E">
              <w:rPr>
                <w:sz w:val="22"/>
                <w:szCs w:val="22"/>
              </w:rPr>
              <w:t>29.3</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CFD41CD" w14:textId="77777777" w:rsidR="00335D38" w:rsidRPr="00B4161E" w:rsidRDefault="00335D38" w:rsidP="00335D38">
            <w:pPr>
              <w:jc w:val="both"/>
              <w:rPr>
                <w:sz w:val="22"/>
                <w:szCs w:val="22"/>
              </w:rPr>
            </w:pPr>
            <w:r w:rsidRPr="00B4161E">
              <w:rPr>
                <w:sz w:val="22"/>
                <w:szCs w:val="22"/>
              </w:rPr>
              <w:t>Проводятся ли для работников объекта анализа разъясняющие и обучающие мероприятия по вопросам противодействия коррупции в достаточном объеме?</w:t>
            </w:r>
          </w:p>
        </w:tc>
      </w:tr>
      <w:tr w:rsidR="00335D38" w:rsidRPr="00B4161E" w14:paraId="767DE1CE"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2477E5C" w14:textId="77777777" w:rsidR="00335D38" w:rsidRPr="00B4161E" w:rsidRDefault="00335D38" w:rsidP="00335D38">
            <w:pPr>
              <w:jc w:val="center"/>
              <w:rPr>
                <w:sz w:val="22"/>
                <w:szCs w:val="22"/>
              </w:rPr>
            </w:pPr>
            <w:r w:rsidRPr="00B4161E">
              <w:rPr>
                <w:sz w:val="22"/>
                <w:szCs w:val="22"/>
              </w:rPr>
              <w:t>29.4</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BC743BA" w14:textId="77777777" w:rsidR="00335D38" w:rsidRPr="00B4161E" w:rsidRDefault="00335D38" w:rsidP="00335D38">
            <w:pPr>
              <w:jc w:val="both"/>
              <w:rPr>
                <w:sz w:val="22"/>
                <w:szCs w:val="22"/>
              </w:rPr>
            </w:pPr>
            <w:r w:rsidRPr="00B4161E">
              <w:rPr>
                <w:sz w:val="22"/>
                <w:szCs w:val="22"/>
              </w:rPr>
              <w:t>Проводятся ли мероприятия по проверке знаний работников о действующих требованиях антикоррупционного законодательства и политики противодействия коррупции объекта анализа?</w:t>
            </w:r>
          </w:p>
        </w:tc>
      </w:tr>
      <w:tr w:rsidR="00335D38" w:rsidRPr="00B4161E" w14:paraId="433FB2A6"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64C8540" w14:textId="77777777" w:rsidR="00335D38" w:rsidRPr="00B4161E" w:rsidRDefault="00335D38" w:rsidP="00335D38">
            <w:pPr>
              <w:jc w:val="center"/>
              <w:rPr>
                <w:sz w:val="22"/>
                <w:szCs w:val="22"/>
              </w:rPr>
            </w:pPr>
            <w:r w:rsidRPr="00B4161E">
              <w:rPr>
                <w:sz w:val="22"/>
                <w:szCs w:val="22"/>
              </w:rPr>
              <w:t>29.5</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0A0C8AF" w14:textId="77777777" w:rsidR="00335D38" w:rsidRPr="00B4161E" w:rsidRDefault="00335D38" w:rsidP="00335D38">
            <w:pPr>
              <w:jc w:val="both"/>
              <w:rPr>
                <w:sz w:val="22"/>
                <w:szCs w:val="22"/>
              </w:rPr>
            </w:pPr>
            <w:r w:rsidRPr="00B4161E">
              <w:rPr>
                <w:sz w:val="22"/>
                <w:szCs w:val="22"/>
              </w:rPr>
              <w:t>Своевременно ли и в полном объеме принимаются антикоррупционные ограничения работниками объекта анализа, являющимися лицами, занимающими ответственную государственную должность, лицами, уполномоченными на выполнение государственных функций, приравненными к ним лицами и должностными лицами?</w:t>
            </w:r>
          </w:p>
        </w:tc>
      </w:tr>
      <w:tr w:rsidR="00335D38" w:rsidRPr="00B4161E" w14:paraId="5F540CF2"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DB5524F" w14:textId="77777777" w:rsidR="00335D38" w:rsidRPr="00B4161E" w:rsidRDefault="00335D38" w:rsidP="00335D38">
            <w:pPr>
              <w:jc w:val="center"/>
              <w:rPr>
                <w:sz w:val="22"/>
                <w:szCs w:val="22"/>
              </w:rPr>
            </w:pPr>
            <w:r w:rsidRPr="00B4161E">
              <w:rPr>
                <w:sz w:val="22"/>
                <w:szCs w:val="22"/>
              </w:rPr>
              <w:t>29.6</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0238FE5" w14:textId="77777777" w:rsidR="00335D38" w:rsidRPr="00B4161E" w:rsidRDefault="00335D38" w:rsidP="00335D38">
            <w:pPr>
              <w:jc w:val="both"/>
              <w:rPr>
                <w:sz w:val="22"/>
                <w:szCs w:val="22"/>
              </w:rPr>
            </w:pPr>
            <w:r w:rsidRPr="00B4161E">
              <w:rPr>
                <w:sz w:val="22"/>
                <w:szCs w:val="22"/>
              </w:rPr>
              <w:t>Отсутствуют ли факты несоблюдения антикоррупционных ограничений работниками объекта анализа?</w:t>
            </w:r>
          </w:p>
        </w:tc>
      </w:tr>
      <w:tr w:rsidR="00335D38" w:rsidRPr="00B4161E" w14:paraId="1AE8A387"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6818811" w14:textId="77777777" w:rsidR="00335D38" w:rsidRPr="00B4161E" w:rsidRDefault="00335D38" w:rsidP="00335D38">
            <w:pPr>
              <w:jc w:val="center"/>
              <w:rPr>
                <w:sz w:val="22"/>
                <w:szCs w:val="22"/>
              </w:rPr>
            </w:pPr>
            <w:r w:rsidRPr="00B4161E">
              <w:rPr>
                <w:sz w:val="22"/>
                <w:szCs w:val="22"/>
              </w:rPr>
              <w:t>29.7</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224DBA16" w14:textId="77777777" w:rsidR="00335D38" w:rsidRPr="00B4161E" w:rsidRDefault="00335D38" w:rsidP="00335D38">
            <w:pPr>
              <w:jc w:val="both"/>
              <w:rPr>
                <w:sz w:val="22"/>
                <w:szCs w:val="22"/>
              </w:rPr>
            </w:pPr>
            <w:r w:rsidRPr="00B4161E">
              <w:rPr>
                <w:sz w:val="22"/>
                <w:szCs w:val="22"/>
              </w:rPr>
              <w:t>Отсутствуют ли факты привлечения работников объекта анализа к уголовной ответственности за совершение коррупционных правонарушений?</w:t>
            </w:r>
          </w:p>
        </w:tc>
      </w:tr>
      <w:tr w:rsidR="00335D38" w:rsidRPr="00B4161E" w14:paraId="2F1D53D0"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9D63B19" w14:textId="77777777" w:rsidR="00335D38" w:rsidRPr="00B4161E" w:rsidRDefault="00335D38" w:rsidP="00335D38">
            <w:pPr>
              <w:jc w:val="center"/>
              <w:rPr>
                <w:sz w:val="22"/>
                <w:szCs w:val="22"/>
              </w:rPr>
            </w:pPr>
            <w:r w:rsidRPr="00B4161E">
              <w:rPr>
                <w:sz w:val="22"/>
                <w:szCs w:val="22"/>
              </w:rPr>
              <w:t>29.8</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AA60BBE" w14:textId="77777777" w:rsidR="00335D38" w:rsidRPr="00B4161E" w:rsidRDefault="00335D38" w:rsidP="00335D38">
            <w:pPr>
              <w:jc w:val="both"/>
              <w:rPr>
                <w:sz w:val="22"/>
                <w:szCs w:val="22"/>
              </w:rPr>
            </w:pPr>
            <w:r w:rsidRPr="00B4161E">
              <w:rPr>
                <w:sz w:val="22"/>
                <w:szCs w:val="22"/>
              </w:rPr>
              <w:t>Имеются ли способы и каналы сообщения (в том числе анонимные) работниками информации об известных им фактах коррупции?</w:t>
            </w:r>
          </w:p>
        </w:tc>
      </w:tr>
      <w:tr w:rsidR="00335D38" w:rsidRPr="00B4161E" w14:paraId="549BA230"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3251999" w14:textId="77777777" w:rsidR="00335D38" w:rsidRPr="00B4161E" w:rsidRDefault="00335D38" w:rsidP="00335D38">
            <w:pPr>
              <w:jc w:val="center"/>
              <w:rPr>
                <w:sz w:val="22"/>
                <w:szCs w:val="22"/>
              </w:rPr>
            </w:pPr>
            <w:r w:rsidRPr="00B4161E">
              <w:rPr>
                <w:sz w:val="22"/>
                <w:szCs w:val="22"/>
              </w:rPr>
              <w:t>29.9</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153BD8E" w14:textId="77777777" w:rsidR="00335D38" w:rsidRPr="00B4161E" w:rsidRDefault="00335D38" w:rsidP="00335D38">
            <w:pPr>
              <w:jc w:val="both"/>
              <w:rPr>
                <w:sz w:val="22"/>
                <w:szCs w:val="22"/>
              </w:rPr>
            </w:pPr>
            <w:r w:rsidRPr="00B4161E">
              <w:rPr>
                <w:sz w:val="22"/>
                <w:szCs w:val="22"/>
              </w:rPr>
              <w:t>Действуют ли правовые механизмы защиты лиц, оказывающих (оказавших) содействие в противодействии коррупции, от неправомерного наказания, увольнения или иных мер оказания давления?</w:t>
            </w:r>
          </w:p>
        </w:tc>
      </w:tr>
      <w:tr w:rsidR="00335D38" w:rsidRPr="00B4161E" w14:paraId="3C201AD8"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1A9EEB7" w14:textId="77777777" w:rsidR="00335D38" w:rsidRPr="00B4161E" w:rsidRDefault="00335D38" w:rsidP="00335D38">
            <w:pPr>
              <w:jc w:val="center"/>
              <w:rPr>
                <w:sz w:val="22"/>
                <w:szCs w:val="22"/>
              </w:rPr>
            </w:pPr>
            <w:r w:rsidRPr="00B4161E">
              <w:rPr>
                <w:sz w:val="22"/>
                <w:szCs w:val="22"/>
              </w:rPr>
              <w:t>29.10</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F37D62C" w14:textId="77777777" w:rsidR="00335D38" w:rsidRPr="00B4161E" w:rsidRDefault="00335D38" w:rsidP="00335D38">
            <w:pPr>
              <w:jc w:val="both"/>
              <w:rPr>
                <w:sz w:val="22"/>
                <w:szCs w:val="22"/>
              </w:rPr>
            </w:pPr>
            <w:r w:rsidRPr="00B4161E">
              <w:rPr>
                <w:sz w:val="22"/>
                <w:szCs w:val="22"/>
              </w:rPr>
              <w:t>Отсутствует ли большое количество жалоб физических и юридических лиц, в том числе в средствах массовой информации, в отношении работников объекта анализа о неправомерных действиях коррупционного характера?</w:t>
            </w:r>
          </w:p>
        </w:tc>
      </w:tr>
      <w:tr w:rsidR="00335D38" w:rsidRPr="00B4161E" w14:paraId="5B9C49F2"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36B2A789" w14:textId="77777777" w:rsidR="00335D38" w:rsidRPr="00B4161E" w:rsidRDefault="00335D38" w:rsidP="00335D38">
            <w:pPr>
              <w:jc w:val="center"/>
              <w:rPr>
                <w:sz w:val="22"/>
                <w:szCs w:val="22"/>
              </w:rPr>
            </w:pPr>
            <w:r w:rsidRPr="00B4161E">
              <w:rPr>
                <w:sz w:val="22"/>
                <w:szCs w:val="22"/>
              </w:rPr>
              <w:t>29.11</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7ED20F27" w14:textId="77777777" w:rsidR="00335D38" w:rsidRPr="00B4161E" w:rsidRDefault="00335D38" w:rsidP="00335D38">
            <w:pPr>
              <w:jc w:val="both"/>
              <w:rPr>
                <w:sz w:val="22"/>
                <w:szCs w:val="22"/>
              </w:rPr>
            </w:pPr>
            <w:r w:rsidRPr="00B4161E">
              <w:rPr>
                <w:sz w:val="22"/>
                <w:szCs w:val="22"/>
              </w:rPr>
              <w:t>Разработаны ли антикоррупционные стандарты с участием общественности; соответствуют ли они специфике деятельности объекта анализа?</w:t>
            </w:r>
          </w:p>
        </w:tc>
      </w:tr>
      <w:tr w:rsidR="00335D38" w:rsidRPr="00B4161E" w14:paraId="0FBFF89B"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15CDAFA5" w14:textId="77777777" w:rsidR="00335D38" w:rsidRPr="00B4161E" w:rsidRDefault="00335D38" w:rsidP="00335D38">
            <w:pPr>
              <w:jc w:val="center"/>
              <w:rPr>
                <w:sz w:val="22"/>
                <w:szCs w:val="22"/>
              </w:rPr>
            </w:pPr>
            <w:r w:rsidRPr="00B4161E">
              <w:rPr>
                <w:sz w:val="22"/>
                <w:szCs w:val="22"/>
              </w:rPr>
              <w:t>29.12</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ED8018B" w14:textId="77777777" w:rsidR="00335D38" w:rsidRPr="00B4161E" w:rsidRDefault="00335D38" w:rsidP="00335D38">
            <w:pPr>
              <w:jc w:val="both"/>
              <w:rPr>
                <w:sz w:val="22"/>
                <w:szCs w:val="22"/>
              </w:rPr>
            </w:pPr>
            <w:r w:rsidRPr="00B4161E">
              <w:rPr>
                <w:sz w:val="22"/>
                <w:szCs w:val="22"/>
              </w:rPr>
              <w:t>Проводится ли оценка результативности мероприятий по формированию антикоррупционной культуры?</w:t>
            </w:r>
          </w:p>
        </w:tc>
      </w:tr>
      <w:tr w:rsidR="00335D38" w:rsidRPr="00B4161E" w14:paraId="55245196"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2B1143F" w14:textId="77777777" w:rsidR="00335D38" w:rsidRPr="00B4161E" w:rsidRDefault="00335D38" w:rsidP="00335D38">
            <w:pPr>
              <w:jc w:val="center"/>
              <w:rPr>
                <w:sz w:val="22"/>
                <w:szCs w:val="22"/>
              </w:rPr>
            </w:pPr>
            <w:r w:rsidRPr="00B4161E">
              <w:rPr>
                <w:sz w:val="22"/>
                <w:szCs w:val="22"/>
              </w:rPr>
              <w:t>29.13</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E6288BB" w14:textId="77777777" w:rsidR="00335D38" w:rsidRPr="00B4161E" w:rsidRDefault="00335D38" w:rsidP="00335D38">
            <w:pPr>
              <w:jc w:val="both"/>
              <w:rPr>
                <w:sz w:val="22"/>
                <w:szCs w:val="22"/>
              </w:rPr>
            </w:pPr>
            <w:r w:rsidRPr="00B4161E">
              <w:rPr>
                <w:sz w:val="22"/>
                <w:szCs w:val="22"/>
              </w:rPr>
              <w:t>Обеспечены ли независимость антикоррупционной комплаенс-службы от исполнительного органа и должностных лиц субъекта квазигосударственного сектора, ее подотчетность совету директоров, наблюдательному совету или иному независимому органу управления, а также независимость функций внутреннего аудита и управления рисками и их доступ к необходимой информации?</w:t>
            </w:r>
          </w:p>
        </w:tc>
      </w:tr>
      <w:tr w:rsidR="00335D38" w:rsidRPr="00B4161E" w14:paraId="78345D07"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D5AD7A8" w14:textId="77777777" w:rsidR="00335D38" w:rsidRPr="00B4161E" w:rsidRDefault="00335D38" w:rsidP="00335D38">
            <w:pPr>
              <w:jc w:val="center"/>
              <w:rPr>
                <w:sz w:val="22"/>
                <w:szCs w:val="22"/>
              </w:rPr>
            </w:pPr>
            <w:r w:rsidRPr="00B4161E">
              <w:rPr>
                <w:sz w:val="22"/>
                <w:szCs w:val="22"/>
              </w:rPr>
              <w:t>29.14</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51104503" w14:textId="77777777" w:rsidR="00335D38" w:rsidRPr="00B4161E" w:rsidRDefault="00335D38" w:rsidP="00335D38">
            <w:pPr>
              <w:jc w:val="both"/>
              <w:rPr>
                <w:sz w:val="22"/>
                <w:szCs w:val="22"/>
              </w:rPr>
            </w:pPr>
            <w:r w:rsidRPr="00B4161E">
              <w:rPr>
                <w:sz w:val="22"/>
                <w:szCs w:val="22"/>
              </w:rPr>
              <w:t>Принимаются ли меры по изменению процессов по результатам выявленных нарушений, обращений, аудитов и ранее проведенных анализов; исключена ли повторяемость одних и тех же коррупционных рисков?</w:t>
            </w:r>
          </w:p>
        </w:tc>
      </w:tr>
      <w:tr w:rsidR="00335D38" w:rsidRPr="00B4161E" w14:paraId="042B3ED2"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0BE1C6B0" w14:textId="77777777" w:rsidR="00335D38" w:rsidRPr="00B4161E" w:rsidRDefault="00335D38" w:rsidP="00335D38">
            <w:pPr>
              <w:jc w:val="center"/>
              <w:rPr>
                <w:sz w:val="22"/>
                <w:szCs w:val="22"/>
              </w:rPr>
            </w:pPr>
            <w:r w:rsidRPr="00B4161E">
              <w:rPr>
                <w:sz w:val="22"/>
                <w:szCs w:val="22"/>
              </w:rPr>
              <w:lastRenderedPageBreak/>
              <w:t>29.15</w:t>
            </w:r>
          </w:p>
        </w:tc>
        <w:tc>
          <w:tcPr>
            <w:tcW w:w="8789"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tcPr>
          <w:p w14:paraId="6F900C0D" w14:textId="77777777" w:rsidR="00335D38" w:rsidRPr="00B4161E" w:rsidRDefault="00335D38" w:rsidP="00335D38">
            <w:pPr>
              <w:jc w:val="both"/>
              <w:rPr>
                <w:sz w:val="22"/>
                <w:szCs w:val="22"/>
              </w:rPr>
            </w:pPr>
            <w:r w:rsidRPr="00B4161E">
              <w:rPr>
                <w:sz w:val="22"/>
                <w:szCs w:val="22"/>
              </w:rPr>
              <w:t>Проводится ли внутренний анализ коррупционных рисков в подведомственных, дочерних и зависимых организациях; носит ли он содержательный характер?</w:t>
            </w:r>
          </w:p>
        </w:tc>
      </w:tr>
    </w:tbl>
    <w:p w14:paraId="0A15A794" w14:textId="77777777" w:rsidR="00335D38" w:rsidRDefault="00335D38" w:rsidP="00335D38">
      <w:pPr>
        <w:keepNext/>
        <w:keepLines/>
        <w:tabs>
          <w:tab w:val="left" w:pos="142"/>
        </w:tabs>
        <w:spacing w:before="240" w:after="120"/>
      </w:pPr>
    </w:p>
    <w:p w14:paraId="7BCA8F76" w14:textId="77777777" w:rsidR="00335D38" w:rsidRDefault="00335D38" w:rsidP="00335D38">
      <w:pPr>
        <w:tabs>
          <w:tab w:val="left" w:pos="142"/>
        </w:tabs>
        <w:rPr>
          <w:sz w:val="26"/>
          <w:szCs w:val="26"/>
        </w:rPr>
      </w:pPr>
    </w:p>
    <w:p w14:paraId="24EE92A3" w14:textId="77777777" w:rsidR="00335D38" w:rsidRDefault="00335D38">
      <w:pPr>
        <w:rPr>
          <w:sz w:val="26"/>
          <w:szCs w:val="26"/>
        </w:rPr>
      </w:pPr>
      <w:r>
        <w:rPr>
          <w:sz w:val="26"/>
          <w:szCs w:val="26"/>
        </w:rPr>
        <w:br w:type="page"/>
      </w:r>
    </w:p>
    <w:p w14:paraId="6F7C38ED" w14:textId="77777777" w:rsidR="005C169E" w:rsidRDefault="00B4161E" w:rsidP="00335D38">
      <w:pPr>
        <w:tabs>
          <w:tab w:val="left" w:pos="142"/>
        </w:tabs>
        <w:ind w:left="5000"/>
        <w:jc w:val="right"/>
      </w:pPr>
      <w:r>
        <w:rPr>
          <w:sz w:val="26"/>
          <w:szCs w:val="26"/>
        </w:rPr>
        <w:lastRenderedPageBreak/>
        <w:t>Приложение 3</w:t>
      </w:r>
    </w:p>
    <w:p w14:paraId="0BA0C167" w14:textId="77777777" w:rsidR="005C169E" w:rsidRDefault="005C169E" w:rsidP="00335D38">
      <w:pPr>
        <w:tabs>
          <w:tab w:val="left" w:pos="142"/>
        </w:tabs>
        <w:ind w:left="5000"/>
        <w:jc w:val="right"/>
      </w:pPr>
      <w:r>
        <w:rPr>
          <w:sz w:val="26"/>
          <w:szCs w:val="26"/>
        </w:rPr>
        <w:t>к Методическим рекомендациям</w:t>
      </w:r>
    </w:p>
    <w:p w14:paraId="31285613" w14:textId="77777777" w:rsidR="005C169E" w:rsidRDefault="005C169E" w:rsidP="00335D38">
      <w:pPr>
        <w:tabs>
          <w:tab w:val="left" w:pos="142"/>
        </w:tabs>
        <w:ind w:left="5000"/>
        <w:jc w:val="right"/>
      </w:pPr>
      <w:r>
        <w:rPr>
          <w:sz w:val="26"/>
          <w:szCs w:val="26"/>
        </w:rPr>
        <w:t>по проведению внутреннего анализа</w:t>
      </w:r>
    </w:p>
    <w:p w14:paraId="737ADF94" w14:textId="77777777" w:rsidR="005C169E" w:rsidRDefault="005C169E" w:rsidP="00335D38">
      <w:pPr>
        <w:tabs>
          <w:tab w:val="left" w:pos="142"/>
        </w:tabs>
        <w:ind w:left="5000"/>
        <w:jc w:val="right"/>
      </w:pPr>
      <w:r>
        <w:rPr>
          <w:sz w:val="26"/>
          <w:szCs w:val="26"/>
        </w:rPr>
        <w:t>коррупционных рисков</w:t>
      </w:r>
    </w:p>
    <w:p w14:paraId="4BE0384F" w14:textId="77777777" w:rsidR="005C169E" w:rsidRDefault="005C169E" w:rsidP="00335D38">
      <w:pPr>
        <w:tabs>
          <w:tab w:val="left" w:pos="142"/>
        </w:tabs>
        <w:jc w:val="center"/>
        <w:rPr>
          <w:b/>
          <w:bCs/>
        </w:rPr>
      </w:pPr>
    </w:p>
    <w:p w14:paraId="73DD1F2A" w14:textId="77777777" w:rsidR="005C169E" w:rsidRPr="0051533B" w:rsidRDefault="005C169E" w:rsidP="00335D38">
      <w:pPr>
        <w:tabs>
          <w:tab w:val="left" w:pos="142"/>
        </w:tabs>
        <w:jc w:val="center"/>
        <w:rPr>
          <w:b/>
          <w:bCs/>
        </w:rPr>
      </w:pPr>
      <w:r w:rsidRPr="0051533B">
        <w:rPr>
          <w:b/>
          <w:bCs/>
        </w:rPr>
        <w:t>Методы анализа и возможные источники информации</w:t>
      </w:r>
    </w:p>
    <w:p w14:paraId="050180C1" w14:textId="77777777" w:rsidR="005C169E" w:rsidRDefault="005C169E" w:rsidP="00335D38">
      <w:pPr>
        <w:tabs>
          <w:tab w:val="left" w:pos="142"/>
        </w:tabs>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5955"/>
      </w:tblGrid>
      <w:tr w:rsidR="005C169E" w14:paraId="3E35DECD" w14:textId="77777777" w:rsidTr="005C169E">
        <w:trPr>
          <w:tblHeader/>
        </w:trPr>
        <w:tc>
          <w:tcPr>
            <w:tcW w:w="3400" w:type="dxa"/>
            <w:tcMar>
              <w:top w:w="60" w:type="dxa"/>
              <w:left w:w="100" w:type="dxa"/>
              <w:bottom w:w="60" w:type="dxa"/>
              <w:right w:w="100" w:type="dxa"/>
            </w:tcMar>
          </w:tcPr>
          <w:p w14:paraId="25B50E35" w14:textId="77777777" w:rsidR="005C169E" w:rsidRDefault="005C169E" w:rsidP="00335D38">
            <w:pPr>
              <w:tabs>
                <w:tab w:val="left" w:pos="142"/>
              </w:tabs>
              <w:spacing w:line="240" w:lineRule="auto"/>
              <w:jc w:val="center"/>
            </w:pPr>
            <w:r>
              <w:rPr>
                <w:b/>
                <w:bCs/>
                <w:sz w:val="24"/>
                <w:szCs w:val="24"/>
              </w:rPr>
              <w:t>Метод</w:t>
            </w:r>
          </w:p>
        </w:tc>
        <w:tc>
          <w:tcPr>
            <w:tcW w:w="5955" w:type="dxa"/>
            <w:tcMar>
              <w:top w:w="60" w:type="dxa"/>
              <w:left w:w="100" w:type="dxa"/>
              <w:bottom w:w="60" w:type="dxa"/>
              <w:right w:w="100" w:type="dxa"/>
            </w:tcMar>
          </w:tcPr>
          <w:p w14:paraId="2DEED388" w14:textId="77777777" w:rsidR="005C169E" w:rsidRDefault="005C169E" w:rsidP="00335D38">
            <w:pPr>
              <w:tabs>
                <w:tab w:val="left" w:pos="142"/>
              </w:tabs>
              <w:spacing w:line="240" w:lineRule="auto"/>
              <w:jc w:val="center"/>
            </w:pPr>
            <w:r>
              <w:rPr>
                <w:b/>
                <w:bCs/>
                <w:sz w:val="24"/>
                <w:szCs w:val="24"/>
              </w:rPr>
              <w:t>Возможные источники информации</w:t>
            </w:r>
          </w:p>
        </w:tc>
      </w:tr>
      <w:tr w:rsidR="005C169E" w14:paraId="7C327580" w14:textId="77777777" w:rsidTr="005C169E">
        <w:tc>
          <w:tcPr>
            <w:tcW w:w="3400" w:type="dxa"/>
            <w:tcMar>
              <w:top w:w="60" w:type="dxa"/>
              <w:left w:w="100" w:type="dxa"/>
              <w:bottom w:w="60" w:type="dxa"/>
              <w:right w:w="100" w:type="dxa"/>
            </w:tcMar>
          </w:tcPr>
          <w:p w14:paraId="33B12282" w14:textId="77777777" w:rsidR="005C169E" w:rsidRDefault="005C169E" w:rsidP="00335D38">
            <w:pPr>
              <w:tabs>
                <w:tab w:val="left" w:pos="142"/>
              </w:tabs>
              <w:spacing w:line="240" w:lineRule="auto"/>
            </w:pPr>
            <w:r>
              <w:rPr>
                <w:sz w:val="24"/>
                <w:szCs w:val="24"/>
              </w:rPr>
              <w:t>Сбор и изучение информации, имеющейся у объекта анализа</w:t>
            </w:r>
            <w:r>
              <w:rPr>
                <w:sz w:val="24"/>
                <w:szCs w:val="24"/>
              </w:rPr>
              <w:br/>
            </w:r>
            <w:r>
              <w:rPr>
                <w:sz w:val="24"/>
                <w:szCs w:val="24"/>
              </w:rPr>
              <w:br/>
              <w:t>С учетом следующих факторов:</w:t>
            </w:r>
            <w:r>
              <w:rPr>
                <w:sz w:val="24"/>
                <w:szCs w:val="24"/>
              </w:rPr>
              <w:br/>
              <w:t>– каков уровень коррупции в объекте анализа на сегодняшний день?</w:t>
            </w:r>
            <w:r>
              <w:rPr>
                <w:sz w:val="24"/>
                <w:szCs w:val="24"/>
              </w:rPr>
              <w:br/>
              <w:t>– какие контрольные, превентивные механизмы или обучающие программы имеются?</w:t>
            </w:r>
            <w:r>
              <w:rPr>
                <w:sz w:val="24"/>
                <w:szCs w:val="24"/>
              </w:rPr>
              <w:br/>
              <w:t>– насколько они эффективны?</w:t>
            </w:r>
            <w:r>
              <w:rPr>
                <w:sz w:val="24"/>
                <w:szCs w:val="24"/>
              </w:rPr>
              <w:br/>
              <w:t>– выполняются ли надлежащим образом установленные требования?</w:t>
            </w:r>
          </w:p>
        </w:tc>
        <w:tc>
          <w:tcPr>
            <w:tcW w:w="5955" w:type="dxa"/>
            <w:tcMar>
              <w:top w:w="60" w:type="dxa"/>
              <w:left w:w="100" w:type="dxa"/>
              <w:bottom w:w="60" w:type="dxa"/>
              <w:right w:w="100" w:type="dxa"/>
            </w:tcMar>
          </w:tcPr>
          <w:p w14:paraId="2D85AC5F" w14:textId="77777777" w:rsidR="005C169E" w:rsidRDefault="005C169E" w:rsidP="00335D38">
            <w:pPr>
              <w:tabs>
                <w:tab w:val="left" w:pos="142"/>
              </w:tabs>
              <w:spacing w:line="240" w:lineRule="auto"/>
            </w:pPr>
            <w:r>
              <w:rPr>
                <w:sz w:val="24"/>
                <w:szCs w:val="24"/>
              </w:rPr>
              <w:t>Результаты внутренних и внешних проверок, расследований и аудитов</w:t>
            </w:r>
            <w:r>
              <w:rPr>
                <w:sz w:val="24"/>
                <w:szCs w:val="24"/>
              </w:rPr>
              <w:br/>
            </w:r>
            <w:r>
              <w:rPr>
                <w:sz w:val="24"/>
                <w:szCs w:val="24"/>
              </w:rPr>
              <w:br/>
              <w:t>Решения судебных органов в отношении действий работников объекта анализа, фабулы уголовных дел</w:t>
            </w:r>
            <w:r>
              <w:rPr>
                <w:sz w:val="24"/>
                <w:szCs w:val="24"/>
              </w:rPr>
              <w:br/>
            </w:r>
            <w:r>
              <w:rPr>
                <w:sz w:val="24"/>
                <w:szCs w:val="24"/>
              </w:rPr>
              <w:br/>
              <w:t>Дисциплинарные и иные меры в отношении работников объекта анализа</w:t>
            </w:r>
            <w:r>
              <w:rPr>
                <w:sz w:val="24"/>
                <w:szCs w:val="24"/>
              </w:rPr>
              <w:br/>
            </w:r>
            <w:r>
              <w:rPr>
                <w:sz w:val="24"/>
                <w:szCs w:val="24"/>
              </w:rPr>
              <w:br/>
              <w:t>Жалобы и иная обратная связь на действия работников объекта анализа</w:t>
            </w:r>
            <w:r>
              <w:rPr>
                <w:sz w:val="24"/>
                <w:szCs w:val="24"/>
              </w:rPr>
              <w:br/>
            </w:r>
            <w:r>
              <w:rPr>
                <w:sz w:val="24"/>
                <w:szCs w:val="24"/>
              </w:rPr>
              <w:br/>
              <w:t>Публикации в средствах массовой информации</w:t>
            </w:r>
            <w:r>
              <w:rPr>
                <w:sz w:val="24"/>
                <w:szCs w:val="24"/>
              </w:rPr>
              <w:br/>
            </w:r>
            <w:r>
              <w:rPr>
                <w:sz w:val="24"/>
                <w:szCs w:val="24"/>
              </w:rPr>
              <w:br/>
              <w:t>Правовые акты и иные документы, регулирующие действующие механизмы контроля рисков коррупции</w:t>
            </w:r>
            <w:r>
              <w:rPr>
                <w:sz w:val="24"/>
                <w:szCs w:val="24"/>
              </w:rPr>
              <w:br/>
            </w:r>
            <w:r>
              <w:rPr>
                <w:sz w:val="24"/>
                <w:szCs w:val="24"/>
              </w:rPr>
              <w:br/>
              <w:t>Иная информация</w:t>
            </w:r>
          </w:p>
        </w:tc>
      </w:tr>
      <w:tr w:rsidR="005C169E" w14:paraId="27ECA92A" w14:textId="77777777" w:rsidTr="005C169E">
        <w:tc>
          <w:tcPr>
            <w:tcW w:w="3400" w:type="dxa"/>
            <w:tcMar>
              <w:top w:w="60" w:type="dxa"/>
              <w:left w:w="100" w:type="dxa"/>
              <w:bottom w:w="60" w:type="dxa"/>
              <w:right w:w="100" w:type="dxa"/>
            </w:tcMar>
          </w:tcPr>
          <w:p w14:paraId="36D2AA29" w14:textId="77777777" w:rsidR="005C169E" w:rsidRDefault="005C169E" w:rsidP="00335D38">
            <w:pPr>
              <w:tabs>
                <w:tab w:val="left" w:pos="142"/>
              </w:tabs>
              <w:spacing w:line="240" w:lineRule="auto"/>
            </w:pPr>
            <w:r>
              <w:rPr>
                <w:sz w:val="24"/>
                <w:szCs w:val="24"/>
              </w:rPr>
              <w:t>Использование опыта и познаний работников объекта анализа и иных экспертов</w:t>
            </w:r>
          </w:p>
        </w:tc>
        <w:tc>
          <w:tcPr>
            <w:tcW w:w="5955" w:type="dxa"/>
            <w:tcMar>
              <w:top w:w="60" w:type="dxa"/>
              <w:left w:w="100" w:type="dxa"/>
              <w:bottom w:w="60" w:type="dxa"/>
              <w:right w:w="100" w:type="dxa"/>
            </w:tcMar>
          </w:tcPr>
          <w:p w14:paraId="4AD6A7B5" w14:textId="77777777" w:rsidR="005C169E" w:rsidRDefault="005C169E" w:rsidP="00335D38">
            <w:pPr>
              <w:tabs>
                <w:tab w:val="left" w:pos="142"/>
              </w:tabs>
              <w:spacing w:line="240" w:lineRule="auto"/>
            </w:pPr>
            <w:r>
              <w:rPr>
                <w:sz w:val="24"/>
                <w:szCs w:val="24"/>
              </w:rPr>
              <w:t>Собеседования, интервью</w:t>
            </w:r>
            <w:r>
              <w:rPr>
                <w:sz w:val="24"/>
                <w:szCs w:val="24"/>
              </w:rPr>
              <w:br/>
              <w:t>Опросы, анкетирование</w:t>
            </w:r>
            <w:r>
              <w:rPr>
                <w:sz w:val="24"/>
                <w:szCs w:val="24"/>
              </w:rPr>
              <w:br/>
              <w:t>Обсуждения в фокус-группах</w:t>
            </w:r>
          </w:p>
        </w:tc>
      </w:tr>
      <w:tr w:rsidR="005C169E" w14:paraId="10DA4EF1" w14:textId="77777777" w:rsidTr="005C169E">
        <w:tc>
          <w:tcPr>
            <w:tcW w:w="3400" w:type="dxa"/>
            <w:tcMar>
              <w:top w:w="60" w:type="dxa"/>
              <w:left w:w="100" w:type="dxa"/>
              <w:bottom w:w="60" w:type="dxa"/>
              <w:right w:w="100" w:type="dxa"/>
            </w:tcMar>
          </w:tcPr>
          <w:p w14:paraId="3D228501" w14:textId="77777777" w:rsidR="005C169E" w:rsidRDefault="005C169E" w:rsidP="00335D38">
            <w:pPr>
              <w:tabs>
                <w:tab w:val="left" w:pos="142"/>
              </w:tabs>
              <w:spacing w:line="240" w:lineRule="auto"/>
            </w:pPr>
            <w:r>
              <w:rPr>
                <w:sz w:val="24"/>
                <w:szCs w:val="24"/>
              </w:rPr>
              <w:t>Сбор и обобщение информации опыта по противодействию коррупции в схожих или смежных сферах, организациях, бизнес-процессах, проектах</w:t>
            </w:r>
          </w:p>
        </w:tc>
        <w:tc>
          <w:tcPr>
            <w:tcW w:w="5955" w:type="dxa"/>
            <w:tcMar>
              <w:top w:w="60" w:type="dxa"/>
              <w:left w:w="100" w:type="dxa"/>
              <w:bottom w:w="60" w:type="dxa"/>
              <w:right w:w="100" w:type="dxa"/>
            </w:tcMar>
          </w:tcPr>
          <w:p w14:paraId="70553B8C" w14:textId="77777777" w:rsidR="005C169E" w:rsidRDefault="005C169E" w:rsidP="00335D38">
            <w:pPr>
              <w:tabs>
                <w:tab w:val="left" w:pos="142"/>
              </w:tabs>
              <w:spacing w:line="240" w:lineRule="auto"/>
            </w:pPr>
            <w:r>
              <w:rPr>
                <w:sz w:val="24"/>
                <w:szCs w:val="24"/>
              </w:rPr>
              <w:t>Отчеты, находящиеся в открытом доступе</w:t>
            </w:r>
            <w:r>
              <w:rPr>
                <w:sz w:val="24"/>
                <w:szCs w:val="24"/>
              </w:rPr>
              <w:br/>
            </w:r>
            <w:r>
              <w:rPr>
                <w:sz w:val="24"/>
                <w:szCs w:val="24"/>
              </w:rPr>
              <w:br/>
              <w:t>Изучение интернет-ресурса, прямые консультации</w:t>
            </w:r>
            <w:r>
              <w:rPr>
                <w:sz w:val="24"/>
                <w:szCs w:val="24"/>
              </w:rPr>
              <w:br/>
            </w:r>
            <w:r>
              <w:rPr>
                <w:sz w:val="24"/>
                <w:szCs w:val="24"/>
              </w:rPr>
              <w:br/>
              <w:t>Исследования, отчеты</w:t>
            </w:r>
          </w:p>
        </w:tc>
      </w:tr>
      <w:tr w:rsidR="005C169E" w14:paraId="3CDACE67" w14:textId="77777777" w:rsidTr="005C169E">
        <w:tc>
          <w:tcPr>
            <w:tcW w:w="3400" w:type="dxa"/>
            <w:tcMar>
              <w:top w:w="60" w:type="dxa"/>
              <w:left w:w="100" w:type="dxa"/>
              <w:bottom w:w="60" w:type="dxa"/>
              <w:right w:w="100" w:type="dxa"/>
            </w:tcMar>
          </w:tcPr>
          <w:p w14:paraId="22132861" w14:textId="77777777" w:rsidR="005C169E" w:rsidRDefault="005C169E" w:rsidP="00335D38">
            <w:pPr>
              <w:tabs>
                <w:tab w:val="left" w:pos="142"/>
              </w:tabs>
              <w:spacing w:line="240" w:lineRule="auto"/>
            </w:pPr>
            <w:r>
              <w:rPr>
                <w:sz w:val="24"/>
                <w:szCs w:val="24"/>
              </w:rPr>
              <w:t>Анализ «что если» или иной метод обсуждения возможных сценариев при возникновении определенных рисков</w:t>
            </w:r>
          </w:p>
        </w:tc>
        <w:tc>
          <w:tcPr>
            <w:tcW w:w="5955" w:type="dxa"/>
            <w:tcMar>
              <w:top w:w="60" w:type="dxa"/>
              <w:left w:w="100" w:type="dxa"/>
              <w:bottom w:w="60" w:type="dxa"/>
              <w:right w:w="100" w:type="dxa"/>
            </w:tcMar>
          </w:tcPr>
          <w:p w14:paraId="5400C6E3" w14:textId="77777777" w:rsidR="005C169E" w:rsidRDefault="005C169E" w:rsidP="00335D38">
            <w:pPr>
              <w:tabs>
                <w:tab w:val="left" w:pos="142"/>
              </w:tabs>
              <w:spacing w:line="240" w:lineRule="auto"/>
            </w:pPr>
            <w:r>
              <w:rPr>
                <w:sz w:val="24"/>
                <w:szCs w:val="24"/>
              </w:rPr>
              <w:t>Мозговой штурм</w:t>
            </w:r>
            <w:r>
              <w:rPr>
                <w:sz w:val="24"/>
                <w:szCs w:val="24"/>
              </w:rPr>
              <w:br/>
            </w:r>
            <w:r>
              <w:rPr>
                <w:sz w:val="24"/>
                <w:szCs w:val="24"/>
              </w:rPr>
              <w:br/>
              <w:t>Обсуждения в фокус-группах</w:t>
            </w:r>
            <w:r>
              <w:rPr>
                <w:sz w:val="24"/>
                <w:szCs w:val="24"/>
              </w:rPr>
              <w:br/>
            </w:r>
            <w:r>
              <w:rPr>
                <w:sz w:val="24"/>
                <w:szCs w:val="24"/>
              </w:rPr>
              <w:br/>
              <w:t>Формирование специализированных рабочих групп по отдельным направлениям деятельности объекта анализа</w:t>
            </w:r>
          </w:p>
        </w:tc>
      </w:tr>
      <w:tr w:rsidR="005C169E" w14:paraId="5EB2EECD" w14:textId="77777777" w:rsidTr="005C169E">
        <w:tc>
          <w:tcPr>
            <w:tcW w:w="3400" w:type="dxa"/>
            <w:tcMar>
              <w:top w:w="60" w:type="dxa"/>
              <w:left w:w="100" w:type="dxa"/>
              <w:bottom w:w="60" w:type="dxa"/>
              <w:right w:w="100" w:type="dxa"/>
            </w:tcMar>
          </w:tcPr>
          <w:p w14:paraId="312D1A63" w14:textId="77777777" w:rsidR="005C169E" w:rsidRDefault="005C169E" w:rsidP="00335D38">
            <w:pPr>
              <w:tabs>
                <w:tab w:val="left" w:pos="142"/>
              </w:tabs>
              <w:spacing w:line="240" w:lineRule="auto"/>
            </w:pPr>
            <w:r>
              <w:rPr>
                <w:sz w:val="24"/>
                <w:szCs w:val="24"/>
              </w:rPr>
              <w:t>Моделирование ситуации</w:t>
            </w:r>
          </w:p>
        </w:tc>
        <w:tc>
          <w:tcPr>
            <w:tcW w:w="5955" w:type="dxa"/>
            <w:tcMar>
              <w:top w:w="60" w:type="dxa"/>
              <w:left w:w="100" w:type="dxa"/>
              <w:bottom w:w="60" w:type="dxa"/>
              <w:right w:w="100" w:type="dxa"/>
            </w:tcMar>
          </w:tcPr>
          <w:p w14:paraId="2A5A210E" w14:textId="77777777" w:rsidR="005C169E" w:rsidRDefault="005C169E" w:rsidP="00335D38">
            <w:pPr>
              <w:tabs>
                <w:tab w:val="left" w:pos="142"/>
              </w:tabs>
              <w:spacing w:line="240" w:lineRule="auto"/>
            </w:pPr>
            <w:r>
              <w:rPr>
                <w:sz w:val="24"/>
                <w:szCs w:val="24"/>
              </w:rPr>
              <w:t xml:space="preserve">Практическая апробация процедур оказания государственных услуг либо выполнения функций, </w:t>
            </w:r>
            <w:r>
              <w:rPr>
                <w:sz w:val="24"/>
                <w:szCs w:val="24"/>
              </w:rPr>
              <w:lastRenderedPageBreak/>
              <w:t>связанных с контактом с населением, для выявления «узких мест» в бизнес-процессах и технических недоработок цифровых систем</w:t>
            </w:r>
          </w:p>
        </w:tc>
      </w:tr>
      <w:tr w:rsidR="005C169E" w14:paraId="25FB6031" w14:textId="77777777" w:rsidTr="005C169E">
        <w:tc>
          <w:tcPr>
            <w:tcW w:w="3400" w:type="dxa"/>
            <w:tcMar>
              <w:top w:w="60" w:type="dxa"/>
              <w:left w:w="100" w:type="dxa"/>
              <w:bottom w:w="60" w:type="dxa"/>
              <w:right w:w="100" w:type="dxa"/>
            </w:tcMar>
          </w:tcPr>
          <w:p w14:paraId="11800AB6" w14:textId="77777777" w:rsidR="005C169E" w:rsidRDefault="005C169E" w:rsidP="00335D38">
            <w:pPr>
              <w:tabs>
                <w:tab w:val="left" w:pos="142"/>
              </w:tabs>
              <w:spacing w:line="240" w:lineRule="auto"/>
            </w:pPr>
            <w:r>
              <w:rPr>
                <w:sz w:val="24"/>
                <w:szCs w:val="24"/>
              </w:rPr>
              <w:lastRenderedPageBreak/>
              <w:t>Анализ данных цифровых систем</w:t>
            </w:r>
          </w:p>
        </w:tc>
        <w:tc>
          <w:tcPr>
            <w:tcW w:w="5955" w:type="dxa"/>
            <w:tcMar>
              <w:top w:w="60" w:type="dxa"/>
              <w:left w:w="100" w:type="dxa"/>
              <w:bottom w:w="60" w:type="dxa"/>
              <w:right w:w="100" w:type="dxa"/>
            </w:tcMar>
          </w:tcPr>
          <w:p w14:paraId="7827B298" w14:textId="77777777" w:rsidR="005C169E" w:rsidRDefault="005C169E" w:rsidP="00335D38">
            <w:pPr>
              <w:tabs>
                <w:tab w:val="left" w:pos="142"/>
              </w:tabs>
              <w:spacing w:line="240" w:lineRule="auto"/>
            </w:pPr>
            <w:r>
              <w:rPr>
                <w:sz w:val="24"/>
                <w:szCs w:val="24"/>
              </w:rPr>
              <w:t>Выгрузки о распределении заявлений, дел, проверок и поручений между исполнителями</w:t>
            </w:r>
            <w:r>
              <w:rPr>
                <w:sz w:val="24"/>
                <w:szCs w:val="24"/>
              </w:rPr>
              <w:br/>
            </w:r>
            <w:r>
              <w:rPr>
                <w:sz w:val="24"/>
                <w:szCs w:val="24"/>
              </w:rPr>
              <w:br/>
              <w:t>Сведения о ручных корректировках, отклонениях от типовых маршрутов и действиях при сбоях</w:t>
            </w:r>
            <w:r>
              <w:rPr>
                <w:sz w:val="24"/>
                <w:szCs w:val="24"/>
              </w:rPr>
              <w:br/>
            </w:r>
            <w:r>
              <w:rPr>
                <w:sz w:val="24"/>
                <w:szCs w:val="24"/>
              </w:rPr>
              <w:br/>
              <w:t>Сведения о сроках прохождения процедур и отклонениях от установленных сроков</w:t>
            </w:r>
          </w:p>
        </w:tc>
      </w:tr>
    </w:tbl>
    <w:p w14:paraId="37A5EBBA" w14:textId="77777777" w:rsidR="005C169E" w:rsidRDefault="005C169E" w:rsidP="00335D38">
      <w:pPr>
        <w:tabs>
          <w:tab w:val="left" w:pos="142"/>
        </w:tabs>
      </w:pPr>
    </w:p>
    <w:p w14:paraId="735113B0" w14:textId="77777777" w:rsidR="005C169E" w:rsidRDefault="005C169E" w:rsidP="00335D38">
      <w:pPr>
        <w:tabs>
          <w:tab w:val="left" w:pos="142"/>
        </w:tabs>
        <w:rPr>
          <w:sz w:val="26"/>
          <w:szCs w:val="26"/>
        </w:rPr>
      </w:pPr>
      <w:r>
        <w:rPr>
          <w:sz w:val="26"/>
          <w:szCs w:val="26"/>
        </w:rPr>
        <w:br w:type="page"/>
      </w:r>
    </w:p>
    <w:p w14:paraId="086D2DF8" w14:textId="77777777" w:rsidR="00D50F9E" w:rsidRDefault="00B4161E" w:rsidP="00335D38">
      <w:pPr>
        <w:tabs>
          <w:tab w:val="left" w:pos="142"/>
        </w:tabs>
        <w:ind w:left="4962"/>
      </w:pPr>
      <w:r>
        <w:rPr>
          <w:sz w:val="26"/>
          <w:szCs w:val="26"/>
        </w:rPr>
        <w:lastRenderedPageBreak/>
        <w:t>Приложение 4</w:t>
      </w:r>
    </w:p>
    <w:p w14:paraId="5F892D47" w14:textId="77777777" w:rsidR="00D50F9E" w:rsidRDefault="00D50F9E" w:rsidP="00335D38">
      <w:pPr>
        <w:tabs>
          <w:tab w:val="left" w:pos="142"/>
        </w:tabs>
        <w:ind w:left="5000"/>
        <w:jc w:val="both"/>
      </w:pPr>
      <w:r>
        <w:rPr>
          <w:sz w:val="26"/>
          <w:szCs w:val="26"/>
        </w:rPr>
        <w:t>к Методическим рекомендациям</w:t>
      </w:r>
    </w:p>
    <w:p w14:paraId="2C9AE0C0" w14:textId="77777777" w:rsidR="00D50F9E" w:rsidRDefault="00D50F9E" w:rsidP="00335D38">
      <w:pPr>
        <w:tabs>
          <w:tab w:val="left" w:pos="142"/>
        </w:tabs>
        <w:ind w:left="5000"/>
        <w:jc w:val="both"/>
      </w:pPr>
      <w:r>
        <w:rPr>
          <w:sz w:val="26"/>
          <w:szCs w:val="26"/>
        </w:rPr>
        <w:t>по проведению внутреннего анализа</w:t>
      </w:r>
    </w:p>
    <w:p w14:paraId="4CACE510" w14:textId="77777777" w:rsidR="00D50F9E" w:rsidRDefault="00D50F9E" w:rsidP="00335D38">
      <w:pPr>
        <w:tabs>
          <w:tab w:val="left" w:pos="142"/>
        </w:tabs>
        <w:ind w:left="5000"/>
        <w:jc w:val="both"/>
      </w:pPr>
      <w:r>
        <w:rPr>
          <w:sz w:val="26"/>
          <w:szCs w:val="26"/>
        </w:rPr>
        <w:t>коррупционных рисков</w:t>
      </w:r>
    </w:p>
    <w:p w14:paraId="1FDC8350" w14:textId="77777777" w:rsidR="00D50F9E" w:rsidRDefault="00D50F9E" w:rsidP="00335D38">
      <w:pPr>
        <w:tabs>
          <w:tab w:val="left" w:pos="142"/>
        </w:tabs>
        <w:jc w:val="both"/>
      </w:pPr>
    </w:p>
    <w:p w14:paraId="69A64823" w14:textId="77777777" w:rsidR="00D50F9E" w:rsidRPr="00D50F9E" w:rsidRDefault="00D50F9E" w:rsidP="00335D38">
      <w:pPr>
        <w:tabs>
          <w:tab w:val="left" w:pos="142"/>
        </w:tabs>
        <w:jc w:val="both"/>
      </w:pPr>
      <w:r w:rsidRPr="00D50F9E">
        <w:rPr>
          <w:b/>
          <w:bCs/>
        </w:rPr>
        <w:t>Типовая структура аналитической справки</w:t>
      </w:r>
    </w:p>
    <w:p w14:paraId="2B2A49C6" w14:textId="77777777" w:rsidR="00D50F9E" w:rsidRPr="00D50F9E" w:rsidRDefault="00D50F9E" w:rsidP="00335D38">
      <w:pPr>
        <w:tabs>
          <w:tab w:val="left" w:pos="142"/>
        </w:tabs>
        <w:jc w:val="both"/>
      </w:pPr>
    </w:p>
    <w:p w14:paraId="105CE95B" w14:textId="77777777" w:rsidR="00D50F9E" w:rsidRDefault="00D50F9E" w:rsidP="00335D38">
      <w:pPr>
        <w:tabs>
          <w:tab w:val="left" w:pos="142"/>
        </w:tabs>
        <w:ind w:firstLine="709"/>
        <w:jc w:val="both"/>
      </w:pPr>
      <w:r w:rsidRPr="00D50F9E">
        <w:rPr>
          <w:b/>
          <w:bCs/>
        </w:rPr>
        <w:t xml:space="preserve">Вводная часть: </w:t>
      </w:r>
      <w:r w:rsidRPr="00D50F9E">
        <w:t>реквизиты решения (приказа) о проведении внутреннего анализа коррупционных рисков и срок его проведения, период, охватываемый анализом, наименование объекта анализа, фамилия, имя, отчество (при его наличии) уполномоченного лица и членов рабочей группы, перечень использованных источников информации.</w:t>
      </w:r>
    </w:p>
    <w:p w14:paraId="5770F2EB" w14:textId="77777777" w:rsidR="00D50F9E" w:rsidRDefault="00D50F9E" w:rsidP="00335D38">
      <w:pPr>
        <w:tabs>
          <w:tab w:val="left" w:pos="142"/>
        </w:tabs>
        <w:jc w:val="both"/>
      </w:pPr>
    </w:p>
    <w:p w14:paraId="2323F751" w14:textId="77777777" w:rsidR="00D50F9E" w:rsidRDefault="00D50F9E" w:rsidP="00335D38">
      <w:pPr>
        <w:tabs>
          <w:tab w:val="left" w:pos="142"/>
        </w:tabs>
        <w:ind w:firstLine="709"/>
        <w:jc w:val="both"/>
      </w:pPr>
      <w:r>
        <w:rPr>
          <w:b/>
          <w:bCs/>
        </w:rPr>
        <w:t>Описательная часть.</w:t>
      </w:r>
    </w:p>
    <w:p w14:paraId="35D39F04" w14:textId="77777777" w:rsidR="00D50F9E" w:rsidRDefault="00D50F9E" w:rsidP="00335D38">
      <w:pPr>
        <w:tabs>
          <w:tab w:val="left" w:pos="142"/>
        </w:tabs>
        <w:ind w:firstLine="709"/>
        <w:jc w:val="both"/>
      </w:pPr>
      <w:r>
        <w:rPr>
          <w:b/>
          <w:bCs/>
        </w:rPr>
        <w:t>Раздел 1. Коррупционные риски в правовых актах и внутренних документах</w:t>
      </w:r>
    </w:p>
    <w:p w14:paraId="128825F6" w14:textId="77777777" w:rsidR="00D50F9E" w:rsidRDefault="00D50F9E" w:rsidP="00335D38">
      <w:pPr>
        <w:tabs>
          <w:tab w:val="left" w:pos="142"/>
        </w:tabs>
        <w:ind w:firstLine="709"/>
        <w:jc w:val="both"/>
      </w:pPr>
      <w:r>
        <w:t>По каждому выявленному риску указываются:</w:t>
      </w:r>
    </w:p>
    <w:p w14:paraId="0C25091D" w14:textId="77777777" w:rsidR="00D50F9E" w:rsidRDefault="00D50F9E" w:rsidP="00335D38">
      <w:pPr>
        <w:tabs>
          <w:tab w:val="left" w:pos="142"/>
        </w:tabs>
        <w:ind w:firstLine="709"/>
        <w:jc w:val="both"/>
      </w:pPr>
      <w:r>
        <w:t>1) наименование правового акта (внутреннего документа) и конкретной нормы;</w:t>
      </w:r>
    </w:p>
    <w:p w14:paraId="03DB609A" w14:textId="77777777" w:rsidR="00D50F9E" w:rsidRDefault="00D50F9E" w:rsidP="00335D38">
      <w:pPr>
        <w:tabs>
          <w:tab w:val="left" w:pos="142"/>
        </w:tabs>
        <w:ind w:firstLine="709"/>
        <w:jc w:val="both"/>
      </w:pPr>
      <w:r>
        <w:t>2) коррупционный фактор и его индикатор;</w:t>
      </w:r>
    </w:p>
    <w:p w14:paraId="121596DD" w14:textId="77777777" w:rsidR="00D50F9E" w:rsidRDefault="00D50F9E" w:rsidP="00335D38">
      <w:pPr>
        <w:tabs>
          <w:tab w:val="left" w:pos="142"/>
        </w:tabs>
        <w:ind w:firstLine="709"/>
        <w:jc w:val="both"/>
      </w:pPr>
      <w:r>
        <w:t>3) описание коррупционного риска;</w:t>
      </w:r>
    </w:p>
    <w:p w14:paraId="6149687C" w14:textId="77777777" w:rsidR="00D50F9E" w:rsidRDefault="00D50F9E" w:rsidP="00335D38">
      <w:pPr>
        <w:tabs>
          <w:tab w:val="left" w:pos="142"/>
        </w:tabs>
        <w:ind w:firstLine="709"/>
        <w:jc w:val="both"/>
      </w:pPr>
      <w:r>
        <w:t>4) уровень коррупционного риска;</w:t>
      </w:r>
    </w:p>
    <w:p w14:paraId="583A52D5" w14:textId="77777777" w:rsidR="00D50F9E" w:rsidRDefault="00D50F9E" w:rsidP="00335D38">
      <w:pPr>
        <w:tabs>
          <w:tab w:val="left" w:pos="142"/>
        </w:tabs>
        <w:ind w:firstLine="709"/>
        <w:jc w:val="both"/>
      </w:pPr>
      <w:r>
        <w:t>5) рекомендация по его устранению.</w:t>
      </w:r>
    </w:p>
    <w:p w14:paraId="5088A3E6" w14:textId="77777777" w:rsidR="00D50F9E" w:rsidRDefault="00D50F9E" w:rsidP="00335D38">
      <w:pPr>
        <w:tabs>
          <w:tab w:val="left" w:pos="142"/>
        </w:tabs>
        <w:jc w:val="both"/>
      </w:pPr>
    </w:p>
    <w:p w14:paraId="25048553" w14:textId="77777777" w:rsidR="00D50F9E" w:rsidRDefault="00D50F9E" w:rsidP="00335D38">
      <w:pPr>
        <w:tabs>
          <w:tab w:val="left" w:pos="142"/>
        </w:tabs>
        <w:ind w:firstLine="709"/>
        <w:jc w:val="both"/>
      </w:pPr>
      <w:r>
        <w:rPr>
          <w:b/>
          <w:bCs/>
        </w:rPr>
        <w:t>Раздел 2. Коррупционные риски в организационно-управленческой деятельности</w:t>
      </w:r>
    </w:p>
    <w:p w14:paraId="397B81AB" w14:textId="77777777" w:rsidR="00D50F9E" w:rsidRDefault="00D50F9E" w:rsidP="00335D38">
      <w:pPr>
        <w:tabs>
          <w:tab w:val="left" w:pos="142"/>
        </w:tabs>
        <w:ind w:firstLine="709"/>
        <w:jc w:val="both"/>
      </w:pPr>
      <w:r>
        <w:t>По каждому направлению указываются наименование коррупционного риска, его описание с указанием подтверждающих источников, уровень коррупционного риска и рекомендация по его устранению:</w:t>
      </w:r>
    </w:p>
    <w:p w14:paraId="522A3FA8" w14:textId="77777777" w:rsidR="00A67575" w:rsidRPr="006F6318" w:rsidRDefault="00A67575" w:rsidP="00335D38">
      <w:pPr>
        <w:tabs>
          <w:tab w:val="left" w:pos="142"/>
        </w:tabs>
        <w:ind w:firstLine="709"/>
        <w:jc w:val="both"/>
      </w:pPr>
      <w:r w:rsidRPr="006F6318">
        <w:t>1) управления персоналом, в том числе определения должностей, подверженных коррупционным рискам;</w:t>
      </w:r>
    </w:p>
    <w:p w14:paraId="39D8F543" w14:textId="77777777" w:rsidR="00A67575" w:rsidRPr="006F6318" w:rsidRDefault="00A67575" w:rsidP="00335D38">
      <w:pPr>
        <w:tabs>
          <w:tab w:val="left" w:pos="142"/>
        </w:tabs>
        <w:ind w:firstLine="709"/>
        <w:jc w:val="both"/>
      </w:pPr>
      <w:r w:rsidRPr="006F6318">
        <w:t>2) предотвращения и урегулирования конфликта интересов;</w:t>
      </w:r>
    </w:p>
    <w:p w14:paraId="5345CE06" w14:textId="77777777" w:rsidR="00A67575" w:rsidRPr="006F6318" w:rsidRDefault="00A67575" w:rsidP="00335D38">
      <w:pPr>
        <w:tabs>
          <w:tab w:val="left" w:pos="142"/>
        </w:tabs>
        <w:ind w:firstLine="709"/>
        <w:jc w:val="both"/>
      </w:pPr>
      <w:r w:rsidRPr="006F6318">
        <w:t>3) оказания государственных услуг;</w:t>
      </w:r>
    </w:p>
    <w:p w14:paraId="37FDAF58" w14:textId="77777777" w:rsidR="00A67575" w:rsidRPr="006F6318" w:rsidRDefault="00A67575" w:rsidP="00335D38">
      <w:pPr>
        <w:tabs>
          <w:tab w:val="left" w:pos="142"/>
        </w:tabs>
        <w:ind w:firstLine="709"/>
        <w:jc w:val="both"/>
      </w:pPr>
      <w:r w:rsidRPr="006F6318">
        <w:t>4) выполнения разрешительных функций;</w:t>
      </w:r>
    </w:p>
    <w:p w14:paraId="1A3CA3C7" w14:textId="77777777" w:rsidR="00A67575" w:rsidRPr="006F6318" w:rsidRDefault="00A67575" w:rsidP="00335D38">
      <w:pPr>
        <w:tabs>
          <w:tab w:val="left" w:pos="142"/>
        </w:tabs>
        <w:ind w:firstLine="709"/>
        <w:jc w:val="both"/>
      </w:pPr>
      <w:r w:rsidRPr="006F6318">
        <w:t>5) реализации контрольно-ревизионных функций;</w:t>
      </w:r>
    </w:p>
    <w:p w14:paraId="2363D6D9" w14:textId="77777777" w:rsidR="00A67575" w:rsidRDefault="00A67575" w:rsidP="00335D38">
      <w:pPr>
        <w:tabs>
          <w:tab w:val="left" w:pos="142"/>
        </w:tabs>
        <w:ind w:firstLine="709"/>
        <w:jc w:val="both"/>
      </w:pPr>
      <w:r w:rsidRPr="006F6318">
        <w:t>6) освоения и распределения бюджетных финансовых средств;</w:t>
      </w:r>
    </w:p>
    <w:p w14:paraId="4835F63C" w14:textId="77777777" w:rsidR="00A67575" w:rsidRDefault="00A67575" w:rsidP="00335D38">
      <w:pPr>
        <w:tabs>
          <w:tab w:val="left" w:pos="142"/>
        </w:tabs>
        <w:ind w:firstLine="709"/>
        <w:jc w:val="both"/>
      </w:pPr>
      <w:r>
        <w:t>7) осуществления государственных закупок;</w:t>
      </w:r>
    </w:p>
    <w:p w14:paraId="59342680" w14:textId="77777777" w:rsidR="00A67575" w:rsidRPr="009B1DF6" w:rsidRDefault="00A67575" w:rsidP="00335D38">
      <w:pPr>
        <w:tabs>
          <w:tab w:val="left" w:pos="142"/>
        </w:tabs>
        <w:ind w:firstLine="709"/>
        <w:jc w:val="both"/>
      </w:pPr>
      <w:r>
        <w:lastRenderedPageBreak/>
        <w:t xml:space="preserve">8) </w:t>
      </w:r>
      <w:r w:rsidRPr="009B1DF6">
        <w:t>бюджетного планирования;</w:t>
      </w:r>
    </w:p>
    <w:p w14:paraId="40B5DA03" w14:textId="77777777" w:rsidR="00A67575" w:rsidRPr="006F6318" w:rsidRDefault="00A67575" w:rsidP="00335D38">
      <w:pPr>
        <w:tabs>
          <w:tab w:val="left" w:pos="142"/>
        </w:tabs>
        <w:ind w:firstLine="709"/>
        <w:jc w:val="both"/>
      </w:pPr>
      <w:r w:rsidRPr="006F6318">
        <w:t xml:space="preserve">9) заключения договоров с физическими и юридическими лицами; </w:t>
      </w:r>
    </w:p>
    <w:p w14:paraId="1B7972F1" w14:textId="77777777" w:rsidR="00A67575" w:rsidRDefault="00A67575" w:rsidP="00335D38">
      <w:pPr>
        <w:tabs>
          <w:tab w:val="left" w:pos="142"/>
        </w:tabs>
        <w:ind w:firstLine="709"/>
        <w:jc w:val="both"/>
      </w:pPr>
      <w:r w:rsidRPr="006F6318">
        <w:t>10) разработки и эксплуатации цифровых систем;</w:t>
      </w:r>
      <w:r>
        <w:t xml:space="preserve"> </w:t>
      </w:r>
    </w:p>
    <w:p w14:paraId="1D3B56D4" w14:textId="77777777" w:rsidR="00A67575" w:rsidRDefault="00A67575" w:rsidP="00335D38">
      <w:pPr>
        <w:tabs>
          <w:tab w:val="left" w:pos="142"/>
        </w:tabs>
        <w:ind w:firstLine="709"/>
        <w:jc w:val="both"/>
      </w:pPr>
      <w:r>
        <w:t>11) иные вопросы, вытекающие из организационно-управленческой деятельности объекта анализа.</w:t>
      </w:r>
    </w:p>
    <w:p w14:paraId="087EBD3D" w14:textId="77777777" w:rsidR="00A67575" w:rsidRDefault="00A67575" w:rsidP="00335D38">
      <w:pPr>
        <w:tabs>
          <w:tab w:val="left" w:pos="142"/>
        </w:tabs>
        <w:ind w:firstLine="709"/>
        <w:jc w:val="both"/>
      </w:pPr>
      <w:r>
        <w:t>К иным вопросам, вытекающим из организационно-управленческой деятельности объекта анализа, могут быть отнесены:</w:t>
      </w:r>
    </w:p>
    <w:p w14:paraId="012E85CF" w14:textId="77777777" w:rsidR="00A67575" w:rsidRPr="006F6318" w:rsidRDefault="00A67575" w:rsidP="00335D38">
      <w:pPr>
        <w:tabs>
          <w:tab w:val="left" w:pos="142"/>
        </w:tabs>
        <w:ind w:firstLine="709"/>
        <w:jc w:val="both"/>
      </w:pPr>
      <w:r w:rsidRPr="006F6318">
        <w:t>1) организация бизнес-процессов и распределение полномочий;</w:t>
      </w:r>
    </w:p>
    <w:p w14:paraId="70D015F6" w14:textId="77777777" w:rsidR="00A67575" w:rsidRPr="006F6318" w:rsidRDefault="00A67575" w:rsidP="00335D38">
      <w:pPr>
        <w:tabs>
          <w:tab w:val="left" w:pos="142"/>
        </w:tabs>
        <w:ind w:firstLine="709"/>
        <w:jc w:val="both"/>
      </w:pPr>
      <w:r w:rsidRPr="006F6318">
        <w:t>2) оказание платных услуг;</w:t>
      </w:r>
    </w:p>
    <w:p w14:paraId="79E76E4F" w14:textId="77777777" w:rsidR="00A67575" w:rsidRPr="006F6318" w:rsidRDefault="00A67575" w:rsidP="00335D38">
      <w:pPr>
        <w:tabs>
          <w:tab w:val="left" w:pos="142"/>
        </w:tabs>
        <w:ind w:firstLine="709"/>
        <w:jc w:val="both"/>
      </w:pPr>
      <w:r w:rsidRPr="006F6318">
        <w:t>3) рассмотрение обращений и взаимодействие с заинтересованными сторонами;</w:t>
      </w:r>
    </w:p>
    <w:p w14:paraId="3E7FC050" w14:textId="77777777" w:rsidR="00A67575" w:rsidRPr="006F6318" w:rsidRDefault="00A67575" w:rsidP="00335D38">
      <w:pPr>
        <w:tabs>
          <w:tab w:val="left" w:pos="142"/>
        </w:tabs>
        <w:ind w:firstLine="709"/>
        <w:jc w:val="both"/>
      </w:pPr>
      <w:r w:rsidRPr="006F6318">
        <w:t>4) отбор, финансирование и сопровождение проектов и получателей государственной поддержки;</w:t>
      </w:r>
    </w:p>
    <w:p w14:paraId="4601A164" w14:textId="77777777" w:rsidR="00A67575" w:rsidRPr="006F6318" w:rsidRDefault="00A67575" w:rsidP="00335D38">
      <w:pPr>
        <w:tabs>
          <w:tab w:val="left" w:pos="142"/>
        </w:tabs>
        <w:ind w:firstLine="709"/>
        <w:jc w:val="both"/>
      </w:pPr>
      <w:r w:rsidRPr="006F6318">
        <w:t>5) управление имуществом и активами;</w:t>
      </w:r>
    </w:p>
    <w:p w14:paraId="47995B7C" w14:textId="77777777" w:rsidR="00A67575" w:rsidRPr="006F6318" w:rsidRDefault="00A67575" w:rsidP="00335D38">
      <w:pPr>
        <w:tabs>
          <w:tab w:val="left" w:pos="142"/>
        </w:tabs>
        <w:ind w:firstLine="709"/>
        <w:jc w:val="both"/>
      </w:pPr>
      <w:r w:rsidRPr="006F6318">
        <w:t>6) обеспечение прозрачности и гласности деятельности;</w:t>
      </w:r>
    </w:p>
    <w:p w14:paraId="61577BF0" w14:textId="77777777" w:rsidR="00A67575" w:rsidRDefault="00A67575" w:rsidP="00335D38">
      <w:pPr>
        <w:tabs>
          <w:tab w:val="left" w:pos="142"/>
        </w:tabs>
        <w:ind w:firstLine="709"/>
        <w:jc w:val="both"/>
      </w:pPr>
      <w:r w:rsidRPr="006F6318">
        <w:t>7) организация работы по противодействию коррупции.</w:t>
      </w:r>
    </w:p>
    <w:p w14:paraId="743A827F" w14:textId="77777777" w:rsidR="00A67575" w:rsidRDefault="00A67575" w:rsidP="00335D38">
      <w:pPr>
        <w:tabs>
          <w:tab w:val="left" w:pos="142"/>
        </w:tabs>
        <w:ind w:firstLine="709"/>
        <w:jc w:val="both"/>
        <w:rPr>
          <w:b/>
          <w:bCs/>
        </w:rPr>
      </w:pPr>
    </w:p>
    <w:p w14:paraId="03AD39F3" w14:textId="77777777" w:rsidR="00D50F9E" w:rsidRDefault="00D50F9E" w:rsidP="00335D38">
      <w:pPr>
        <w:tabs>
          <w:tab w:val="left" w:pos="142"/>
        </w:tabs>
        <w:ind w:firstLine="709"/>
        <w:jc w:val="both"/>
      </w:pPr>
      <w:r>
        <w:rPr>
          <w:b/>
          <w:bCs/>
        </w:rPr>
        <w:t xml:space="preserve">Заключительная часть: </w:t>
      </w:r>
      <w:r>
        <w:t>сводные сведения о количестве выявленных коррупционных рисков в разрезе направлений и зон карты рисков, количестве внесенных рекомендаций, а также обоснование неприменимости отдельных направлений организационно-управленческой деятельности к объекту анализа.</w:t>
      </w:r>
    </w:p>
    <w:p w14:paraId="2794E3D7" w14:textId="77777777" w:rsidR="00D50F9E" w:rsidRDefault="00D50F9E" w:rsidP="00335D38">
      <w:pPr>
        <w:tabs>
          <w:tab w:val="left" w:pos="142"/>
        </w:tabs>
        <w:jc w:val="both"/>
      </w:pPr>
    </w:p>
    <w:p w14:paraId="15F56A4D" w14:textId="77777777" w:rsidR="00D50F9E" w:rsidRDefault="00D50F9E" w:rsidP="00335D38">
      <w:pPr>
        <w:tabs>
          <w:tab w:val="left" w:pos="142"/>
        </w:tabs>
        <w:ind w:firstLine="709"/>
        <w:jc w:val="both"/>
      </w:pPr>
      <w:r w:rsidRPr="00A67575">
        <w:rPr>
          <w:b/>
          <w:bCs/>
        </w:rPr>
        <w:t xml:space="preserve">Приложения: </w:t>
      </w:r>
      <w:r w:rsidRPr="00A67575">
        <w:t>карта рисков, перечень должностей, подверженных коррупционным рискам, заполненные критерии (контрольные вопросы), копии подтверждающих документов и иные материалы.</w:t>
      </w:r>
    </w:p>
    <w:p w14:paraId="02FBD27C" w14:textId="77777777" w:rsidR="00D50F9E" w:rsidRDefault="00D50F9E" w:rsidP="00335D38">
      <w:pPr>
        <w:tabs>
          <w:tab w:val="left" w:pos="142"/>
        </w:tabs>
      </w:pPr>
    </w:p>
    <w:p w14:paraId="11C68F9B" w14:textId="77777777" w:rsidR="00027AFF" w:rsidRDefault="00027AFF" w:rsidP="00335D38">
      <w:pPr>
        <w:pageBreakBefore/>
        <w:tabs>
          <w:tab w:val="left" w:pos="142"/>
        </w:tabs>
      </w:pPr>
    </w:p>
    <w:p w14:paraId="097FD567" w14:textId="77777777" w:rsidR="00A67575" w:rsidRDefault="00B4161E" w:rsidP="00335D38">
      <w:pPr>
        <w:tabs>
          <w:tab w:val="left" w:pos="142"/>
        </w:tabs>
        <w:ind w:left="4962"/>
        <w:jc w:val="both"/>
      </w:pPr>
      <w:r>
        <w:rPr>
          <w:sz w:val="26"/>
          <w:szCs w:val="26"/>
        </w:rPr>
        <w:t>Приложение 5</w:t>
      </w:r>
    </w:p>
    <w:p w14:paraId="082A7B5B" w14:textId="77777777" w:rsidR="00A67575" w:rsidRDefault="00A67575" w:rsidP="00335D38">
      <w:pPr>
        <w:tabs>
          <w:tab w:val="left" w:pos="142"/>
        </w:tabs>
        <w:ind w:left="5000"/>
        <w:jc w:val="both"/>
      </w:pPr>
      <w:r>
        <w:rPr>
          <w:sz w:val="26"/>
          <w:szCs w:val="26"/>
        </w:rPr>
        <w:t>к Методическим рекомендациям</w:t>
      </w:r>
    </w:p>
    <w:p w14:paraId="60CB089B" w14:textId="77777777" w:rsidR="00A67575" w:rsidRDefault="00A67575" w:rsidP="00335D38">
      <w:pPr>
        <w:tabs>
          <w:tab w:val="left" w:pos="142"/>
        </w:tabs>
        <w:ind w:left="5000"/>
        <w:jc w:val="both"/>
      </w:pPr>
      <w:r>
        <w:rPr>
          <w:sz w:val="26"/>
          <w:szCs w:val="26"/>
        </w:rPr>
        <w:t>по проведению внутреннего анализа</w:t>
      </w:r>
    </w:p>
    <w:p w14:paraId="68160523" w14:textId="77777777" w:rsidR="00A67575" w:rsidRDefault="00A67575" w:rsidP="00335D38">
      <w:pPr>
        <w:tabs>
          <w:tab w:val="left" w:pos="142"/>
        </w:tabs>
        <w:ind w:left="5000"/>
        <w:jc w:val="both"/>
      </w:pPr>
      <w:r>
        <w:rPr>
          <w:sz w:val="26"/>
          <w:szCs w:val="26"/>
        </w:rPr>
        <w:t>коррупционных рисков</w:t>
      </w:r>
    </w:p>
    <w:p w14:paraId="2FCFFFF5" w14:textId="77777777" w:rsidR="00A67575" w:rsidRDefault="00A67575" w:rsidP="00335D38">
      <w:pPr>
        <w:tabs>
          <w:tab w:val="left" w:pos="142"/>
        </w:tabs>
        <w:jc w:val="both"/>
      </w:pPr>
    </w:p>
    <w:p w14:paraId="599B3797" w14:textId="77777777" w:rsidR="00A67575" w:rsidRDefault="00A67575" w:rsidP="00335D38">
      <w:pPr>
        <w:tabs>
          <w:tab w:val="left" w:pos="142"/>
        </w:tabs>
        <w:jc w:val="both"/>
      </w:pPr>
      <w:r>
        <w:rPr>
          <w:b/>
          <w:bCs/>
        </w:rPr>
        <w:t>Примерный перечень коррупциогенных функций</w:t>
      </w:r>
    </w:p>
    <w:p w14:paraId="32B070AD" w14:textId="77777777" w:rsidR="00A67575" w:rsidRDefault="00A67575" w:rsidP="00335D38">
      <w:pPr>
        <w:tabs>
          <w:tab w:val="left" w:pos="142"/>
        </w:tabs>
        <w:jc w:val="both"/>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
        <w:gridCol w:w="2200"/>
        <w:gridCol w:w="3200"/>
        <w:gridCol w:w="3455"/>
      </w:tblGrid>
      <w:tr w:rsidR="00A67575" w14:paraId="1F602011" w14:textId="77777777" w:rsidTr="005C169E">
        <w:trPr>
          <w:tblHeader/>
        </w:trPr>
        <w:tc>
          <w:tcPr>
            <w:tcW w:w="500" w:type="dxa"/>
            <w:tcMar>
              <w:top w:w="60" w:type="dxa"/>
              <w:left w:w="100" w:type="dxa"/>
              <w:bottom w:w="60" w:type="dxa"/>
              <w:right w:w="100" w:type="dxa"/>
            </w:tcMar>
          </w:tcPr>
          <w:p w14:paraId="35DF6800" w14:textId="77777777" w:rsidR="00A67575" w:rsidRPr="0061778E" w:rsidRDefault="00A67575" w:rsidP="00335D38">
            <w:pPr>
              <w:tabs>
                <w:tab w:val="left" w:pos="142"/>
              </w:tabs>
              <w:spacing w:line="240" w:lineRule="auto"/>
              <w:jc w:val="both"/>
              <w:rPr>
                <w:sz w:val="24"/>
                <w:szCs w:val="24"/>
              </w:rPr>
            </w:pPr>
            <w:r w:rsidRPr="0061778E">
              <w:rPr>
                <w:b/>
                <w:bCs/>
                <w:sz w:val="24"/>
                <w:szCs w:val="24"/>
              </w:rPr>
              <w:t>№</w:t>
            </w:r>
          </w:p>
        </w:tc>
        <w:tc>
          <w:tcPr>
            <w:tcW w:w="2200" w:type="dxa"/>
            <w:tcMar>
              <w:top w:w="60" w:type="dxa"/>
              <w:left w:w="100" w:type="dxa"/>
              <w:bottom w:w="60" w:type="dxa"/>
              <w:right w:w="100" w:type="dxa"/>
            </w:tcMar>
          </w:tcPr>
          <w:p w14:paraId="56A5A8F5" w14:textId="77777777" w:rsidR="00A67575" w:rsidRPr="0061778E" w:rsidRDefault="00A67575" w:rsidP="00335D38">
            <w:pPr>
              <w:tabs>
                <w:tab w:val="left" w:pos="142"/>
              </w:tabs>
              <w:spacing w:line="240" w:lineRule="auto"/>
              <w:jc w:val="both"/>
              <w:rPr>
                <w:sz w:val="24"/>
                <w:szCs w:val="24"/>
              </w:rPr>
            </w:pPr>
            <w:r w:rsidRPr="0061778E">
              <w:rPr>
                <w:b/>
                <w:bCs/>
                <w:sz w:val="24"/>
                <w:szCs w:val="24"/>
              </w:rPr>
              <w:t>Зона повышенного коррупционного риска</w:t>
            </w:r>
          </w:p>
        </w:tc>
        <w:tc>
          <w:tcPr>
            <w:tcW w:w="3200" w:type="dxa"/>
            <w:tcMar>
              <w:top w:w="60" w:type="dxa"/>
              <w:left w:w="100" w:type="dxa"/>
              <w:bottom w:w="60" w:type="dxa"/>
              <w:right w:w="100" w:type="dxa"/>
            </w:tcMar>
          </w:tcPr>
          <w:p w14:paraId="2C4F9A7E" w14:textId="77777777" w:rsidR="00A67575" w:rsidRPr="0061778E" w:rsidRDefault="00A67575" w:rsidP="00335D38">
            <w:pPr>
              <w:tabs>
                <w:tab w:val="left" w:pos="142"/>
              </w:tabs>
              <w:spacing w:line="240" w:lineRule="auto"/>
              <w:jc w:val="both"/>
              <w:rPr>
                <w:sz w:val="24"/>
                <w:szCs w:val="24"/>
              </w:rPr>
            </w:pPr>
            <w:r w:rsidRPr="0061778E">
              <w:rPr>
                <w:b/>
                <w:bCs/>
                <w:sz w:val="24"/>
                <w:szCs w:val="24"/>
              </w:rPr>
              <w:t>Функция</w:t>
            </w:r>
          </w:p>
        </w:tc>
        <w:tc>
          <w:tcPr>
            <w:tcW w:w="3455" w:type="dxa"/>
            <w:tcMar>
              <w:top w:w="60" w:type="dxa"/>
              <w:left w:w="100" w:type="dxa"/>
              <w:bottom w:w="60" w:type="dxa"/>
              <w:right w:w="100" w:type="dxa"/>
            </w:tcMar>
          </w:tcPr>
          <w:p w14:paraId="04E6A54D" w14:textId="77777777" w:rsidR="00A67575" w:rsidRPr="0061778E" w:rsidRDefault="00A67575" w:rsidP="00335D38">
            <w:pPr>
              <w:tabs>
                <w:tab w:val="left" w:pos="142"/>
              </w:tabs>
              <w:spacing w:line="240" w:lineRule="auto"/>
              <w:jc w:val="both"/>
              <w:rPr>
                <w:sz w:val="24"/>
                <w:szCs w:val="24"/>
              </w:rPr>
            </w:pPr>
            <w:r w:rsidRPr="0061778E">
              <w:rPr>
                <w:b/>
                <w:bCs/>
                <w:sz w:val="24"/>
                <w:szCs w:val="24"/>
              </w:rPr>
              <w:t>Коррупциогенные факторы (типовые ситуации)</w:t>
            </w:r>
          </w:p>
        </w:tc>
      </w:tr>
      <w:tr w:rsidR="00A67575" w14:paraId="03FB3B70" w14:textId="77777777" w:rsidTr="005C169E">
        <w:tc>
          <w:tcPr>
            <w:tcW w:w="500" w:type="dxa"/>
            <w:tcMar>
              <w:top w:w="60" w:type="dxa"/>
              <w:left w:w="100" w:type="dxa"/>
              <w:bottom w:w="60" w:type="dxa"/>
              <w:right w:w="100" w:type="dxa"/>
            </w:tcMar>
          </w:tcPr>
          <w:p w14:paraId="45BADC48" w14:textId="77777777" w:rsidR="00A67575" w:rsidRPr="0061778E" w:rsidRDefault="00A67575" w:rsidP="00335D38">
            <w:pPr>
              <w:tabs>
                <w:tab w:val="left" w:pos="142"/>
              </w:tabs>
              <w:spacing w:line="240" w:lineRule="auto"/>
              <w:jc w:val="both"/>
              <w:rPr>
                <w:sz w:val="24"/>
                <w:szCs w:val="24"/>
              </w:rPr>
            </w:pPr>
            <w:r w:rsidRPr="0061778E">
              <w:rPr>
                <w:sz w:val="24"/>
                <w:szCs w:val="24"/>
              </w:rPr>
              <w:t>1</w:t>
            </w:r>
          </w:p>
        </w:tc>
        <w:tc>
          <w:tcPr>
            <w:tcW w:w="2200" w:type="dxa"/>
            <w:tcMar>
              <w:top w:w="60" w:type="dxa"/>
              <w:left w:w="100" w:type="dxa"/>
              <w:bottom w:w="60" w:type="dxa"/>
              <w:right w:w="100" w:type="dxa"/>
            </w:tcMar>
          </w:tcPr>
          <w:p w14:paraId="2CA18129" w14:textId="77777777" w:rsidR="00A67575" w:rsidRPr="0061778E" w:rsidRDefault="00A67575" w:rsidP="00335D38">
            <w:pPr>
              <w:tabs>
                <w:tab w:val="left" w:pos="142"/>
              </w:tabs>
              <w:spacing w:line="240" w:lineRule="auto"/>
              <w:jc w:val="both"/>
              <w:rPr>
                <w:sz w:val="24"/>
                <w:szCs w:val="24"/>
              </w:rPr>
            </w:pPr>
            <w:r w:rsidRPr="0061778E">
              <w:rPr>
                <w:sz w:val="24"/>
                <w:szCs w:val="24"/>
              </w:rPr>
              <w:t>Государственный контроль, надзор и аудит</w:t>
            </w:r>
          </w:p>
        </w:tc>
        <w:tc>
          <w:tcPr>
            <w:tcW w:w="3200" w:type="dxa"/>
            <w:tcMar>
              <w:top w:w="60" w:type="dxa"/>
              <w:left w:w="100" w:type="dxa"/>
              <w:bottom w:w="60" w:type="dxa"/>
              <w:right w:w="100" w:type="dxa"/>
            </w:tcMar>
          </w:tcPr>
          <w:p w14:paraId="4AE4D4EA" w14:textId="77777777" w:rsidR="00A67575" w:rsidRPr="0061778E" w:rsidRDefault="00A67575" w:rsidP="00335D38">
            <w:pPr>
              <w:tabs>
                <w:tab w:val="left" w:pos="142"/>
              </w:tabs>
              <w:spacing w:line="240" w:lineRule="auto"/>
              <w:jc w:val="both"/>
              <w:rPr>
                <w:sz w:val="24"/>
                <w:szCs w:val="24"/>
              </w:rPr>
            </w:pPr>
            <w:r w:rsidRPr="0061778E">
              <w:rPr>
                <w:sz w:val="24"/>
                <w:szCs w:val="24"/>
              </w:rPr>
              <w:t>Формирование, согласование и утверждение перечня объектов контроля и надзора</w:t>
            </w:r>
          </w:p>
        </w:tc>
        <w:tc>
          <w:tcPr>
            <w:tcW w:w="3455" w:type="dxa"/>
            <w:tcMar>
              <w:top w:w="60" w:type="dxa"/>
              <w:left w:w="100" w:type="dxa"/>
              <w:bottom w:w="60" w:type="dxa"/>
              <w:right w:w="100" w:type="dxa"/>
            </w:tcMar>
          </w:tcPr>
          <w:p w14:paraId="47C8F8BD" w14:textId="77777777" w:rsidR="00A67575" w:rsidRPr="0061778E" w:rsidRDefault="00A67575" w:rsidP="00335D38">
            <w:pPr>
              <w:tabs>
                <w:tab w:val="left" w:pos="142"/>
              </w:tabs>
              <w:spacing w:line="240" w:lineRule="auto"/>
              <w:jc w:val="both"/>
              <w:rPr>
                <w:sz w:val="24"/>
                <w:szCs w:val="24"/>
              </w:rPr>
            </w:pPr>
            <w:r w:rsidRPr="0061778E">
              <w:rPr>
                <w:sz w:val="24"/>
                <w:szCs w:val="24"/>
              </w:rPr>
              <w:t>Возможность «увода» от проверок либо увеличения их количества</w:t>
            </w:r>
          </w:p>
        </w:tc>
      </w:tr>
      <w:tr w:rsidR="00A67575" w14:paraId="69F59FB2" w14:textId="77777777" w:rsidTr="005C169E">
        <w:tc>
          <w:tcPr>
            <w:tcW w:w="500" w:type="dxa"/>
            <w:tcMar>
              <w:top w:w="60" w:type="dxa"/>
              <w:left w:w="100" w:type="dxa"/>
              <w:bottom w:w="60" w:type="dxa"/>
              <w:right w:w="100" w:type="dxa"/>
            </w:tcMar>
          </w:tcPr>
          <w:p w14:paraId="5823E3D2" w14:textId="77777777" w:rsidR="00A67575" w:rsidRPr="0061778E" w:rsidRDefault="00A67575" w:rsidP="00335D38">
            <w:pPr>
              <w:tabs>
                <w:tab w:val="left" w:pos="142"/>
              </w:tabs>
              <w:spacing w:line="240" w:lineRule="auto"/>
              <w:jc w:val="both"/>
              <w:rPr>
                <w:sz w:val="24"/>
                <w:szCs w:val="24"/>
              </w:rPr>
            </w:pPr>
            <w:r w:rsidRPr="0061778E">
              <w:rPr>
                <w:sz w:val="24"/>
                <w:szCs w:val="24"/>
              </w:rPr>
              <w:t>2</w:t>
            </w:r>
          </w:p>
        </w:tc>
        <w:tc>
          <w:tcPr>
            <w:tcW w:w="2200" w:type="dxa"/>
            <w:tcMar>
              <w:top w:w="60" w:type="dxa"/>
              <w:left w:w="100" w:type="dxa"/>
              <w:bottom w:w="60" w:type="dxa"/>
              <w:right w:w="100" w:type="dxa"/>
            </w:tcMar>
          </w:tcPr>
          <w:p w14:paraId="73E7C89A" w14:textId="77777777" w:rsidR="00A67575" w:rsidRPr="0061778E" w:rsidRDefault="00A67575" w:rsidP="00335D38">
            <w:pPr>
              <w:tabs>
                <w:tab w:val="left" w:pos="142"/>
              </w:tabs>
              <w:spacing w:line="240" w:lineRule="auto"/>
              <w:jc w:val="both"/>
              <w:rPr>
                <w:sz w:val="24"/>
                <w:szCs w:val="24"/>
              </w:rPr>
            </w:pPr>
          </w:p>
        </w:tc>
        <w:tc>
          <w:tcPr>
            <w:tcW w:w="3200" w:type="dxa"/>
            <w:tcMar>
              <w:top w:w="60" w:type="dxa"/>
              <w:left w:w="100" w:type="dxa"/>
              <w:bottom w:w="60" w:type="dxa"/>
              <w:right w:w="100" w:type="dxa"/>
            </w:tcMar>
          </w:tcPr>
          <w:p w14:paraId="1E07A991" w14:textId="77777777" w:rsidR="00A67575" w:rsidRPr="0061778E" w:rsidRDefault="00A67575" w:rsidP="00335D38">
            <w:pPr>
              <w:tabs>
                <w:tab w:val="left" w:pos="142"/>
              </w:tabs>
              <w:spacing w:line="240" w:lineRule="auto"/>
              <w:jc w:val="both"/>
              <w:rPr>
                <w:sz w:val="24"/>
                <w:szCs w:val="24"/>
              </w:rPr>
            </w:pPr>
            <w:r w:rsidRPr="0061778E">
              <w:rPr>
                <w:sz w:val="24"/>
                <w:szCs w:val="24"/>
              </w:rPr>
              <w:t>Проведение проверки</w:t>
            </w:r>
          </w:p>
        </w:tc>
        <w:tc>
          <w:tcPr>
            <w:tcW w:w="3455" w:type="dxa"/>
            <w:tcMar>
              <w:top w:w="60" w:type="dxa"/>
              <w:left w:w="100" w:type="dxa"/>
              <w:bottom w:w="60" w:type="dxa"/>
              <w:right w:w="100" w:type="dxa"/>
            </w:tcMar>
          </w:tcPr>
          <w:p w14:paraId="2700EFA0" w14:textId="77777777" w:rsidR="00A67575" w:rsidRPr="0061778E" w:rsidRDefault="00A67575" w:rsidP="00335D38">
            <w:pPr>
              <w:tabs>
                <w:tab w:val="left" w:pos="142"/>
              </w:tabs>
              <w:spacing w:line="240" w:lineRule="auto"/>
              <w:jc w:val="both"/>
              <w:rPr>
                <w:sz w:val="24"/>
                <w:szCs w:val="24"/>
              </w:rPr>
            </w:pPr>
            <w:r w:rsidRPr="0061778E">
              <w:rPr>
                <w:sz w:val="24"/>
                <w:szCs w:val="24"/>
              </w:rPr>
              <w:t>Возможность сокрытия нарушений</w:t>
            </w:r>
          </w:p>
        </w:tc>
      </w:tr>
      <w:tr w:rsidR="00A67575" w14:paraId="20879D37" w14:textId="77777777" w:rsidTr="005C169E">
        <w:tc>
          <w:tcPr>
            <w:tcW w:w="500" w:type="dxa"/>
            <w:tcMar>
              <w:top w:w="60" w:type="dxa"/>
              <w:left w:w="100" w:type="dxa"/>
              <w:bottom w:w="60" w:type="dxa"/>
              <w:right w:w="100" w:type="dxa"/>
            </w:tcMar>
          </w:tcPr>
          <w:p w14:paraId="0EFC4FF3" w14:textId="77777777" w:rsidR="00A67575" w:rsidRPr="0061778E" w:rsidRDefault="00A67575" w:rsidP="00335D38">
            <w:pPr>
              <w:tabs>
                <w:tab w:val="left" w:pos="142"/>
              </w:tabs>
              <w:spacing w:line="240" w:lineRule="auto"/>
              <w:jc w:val="both"/>
              <w:rPr>
                <w:sz w:val="24"/>
                <w:szCs w:val="24"/>
              </w:rPr>
            </w:pPr>
            <w:r w:rsidRPr="0061778E">
              <w:rPr>
                <w:sz w:val="24"/>
                <w:szCs w:val="24"/>
              </w:rPr>
              <w:t>3</w:t>
            </w:r>
          </w:p>
        </w:tc>
        <w:tc>
          <w:tcPr>
            <w:tcW w:w="2200" w:type="dxa"/>
            <w:tcMar>
              <w:top w:w="60" w:type="dxa"/>
              <w:left w:w="100" w:type="dxa"/>
              <w:bottom w:w="60" w:type="dxa"/>
              <w:right w:w="100" w:type="dxa"/>
            </w:tcMar>
          </w:tcPr>
          <w:p w14:paraId="0093E06B" w14:textId="77777777" w:rsidR="00A67575" w:rsidRPr="0061778E" w:rsidRDefault="00A67575" w:rsidP="00335D38">
            <w:pPr>
              <w:tabs>
                <w:tab w:val="left" w:pos="142"/>
              </w:tabs>
              <w:spacing w:line="240" w:lineRule="auto"/>
              <w:jc w:val="both"/>
              <w:rPr>
                <w:sz w:val="24"/>
                <w:szCs w:val="24"/>
              </w:rPr>
            </w:pPr>
          </w:p>
        </w:tc>
        <w:tc>
          <w:tcPr>
            <w:tcW w:w="3200" w:type="dxa"/>
            <w:tcMar>
              <w:top w:w="60" w:type="dxa"/>
              <w:left w:w="100" w:type="dxa"/>
              <w:bottom w:w="60" w:type="dxa"/>
              <w:right w:w="100" w:type="dxa"/>
            </w:tcMar>
          </w:tcPr>
          <w:p w14:paraId="441512C2" w14:textId="77777777" w:rsidR="00A67575" w:rsidRPr="0061778E" w:rsidRDefault="00A67575" w:rsidP="00335D38">
            <w:pPr>
              <w:tabs>
                <w:tab w:val="left" w:pos="142"/>
              </w:tabs>
              <w:spacing w:line="240" w:lineRule="auto"/>
              <w:jc w:val="both"/>
              <w:rPr>
                <w:sz w:val="24"/>
                <w:szCs w:val="24"/>
              </w:rPr>
            </w:pPr>
            <w:r w:rsidRPr="0061778E">
              <w:rPr>
                <w:sz w:val="24"/>
                <w:szCs w:val="24"/>
              </w:rPr>
              <w:t>Осуществление надзора за соблюдением законодательства</w:t>
            </w:r>
          </w:p>
        </w:tc>
        <w:tc>
          <w:tcPr>
            <w:tcW w:w="3455" w:type="dxa"/>
            <w:tcMar>
              <w:top w:w="60" w:type="dxa"/>
              <w:left w:w="100" w:type="dxa"/>
              <w:bottom w:w="60" w:type="dxa"/>
              <w:right w:w="100" w:type="dxa"/>
            </w:tcMar>
          </w:tcPr>
          <w:p w14:paraId="777D648E" w14:textId="77777777" w:rsidR="00A67575" w:rsidRPr="0061778E" w:rsidRDefault="00A67575" w:rsidP="00335D38">
            <w:pPr>
              <w:tabs>
                <w:tab w:val="left" w:pos="142"/>
              </w:tabs>
              <w:spacing w:line="240" w:lineRule="auto"/>
              <w:jc w:val="both"/>
              <w:rPr>
                <w:sz w:val="24"/>
                <w:szCs w:val="24"/>
              </w:rPr>
            </w:pPr>
            <w:r w:rsidRPr="0061778E">
              <w:rPr>
                <w:sz w:val="24"/>
                <w:szCs w:val="24"/>
              </w:rPr>
              <w:t>Возможность сокрытия нарушений</w:t>
            </w:r>
          </w:p>
        </w:tc>
      </w:tr>
      <w:tr w:rsidR="00A67575" w14:paraId="1E327E3D" w14:textId="77777777" w:rsidTr="005C169E">
        <w:tc>
          <w:tcPr>
            <w:tcW w:w="500" w:type="dxa"/>
            <w:tcMar>
              <w:top w:w="60" w:type="dxa"/>
              <w:left w:w="100" w:type="dxa"/>
              <w:bottom w:w="60" w:type="dxa"/>
              <w:right w:w="100" w:type="dxa"/>
            </w:tcMar>
          </w:tcPr>
          <w:p w14:paraId="0DA7039A" w14:textId="77777777" w:rsidR="00A67575" w:rsidRPr="0061778E" w:rsidRDefault="00A67575" w:rsidP="00335D38">
            <w:pPr>
              <w:tabs>
                <w:tab w:val="left" w:pos="142"/>
              </w:tabs>
              <w:spacing w:line="240" w:lineRule="auto"/>
              <w:jc w:val="both"/>
              <w:rPr>
                <w:sz w:val="24"/>
                <w:szCs w:val="24"/>
              </w:rPr>
            </w:pPr>
            <w:r w:rsidRPr="0061778E">
              <w:rPr>
                <w:sz w:val="24"/>
                <w:szCs w:val="24"/>
              </w:rPr>
              <w:t>4</w:t>
            </w:r>
          </w:p>
        </w:tc>
        <w:tc>
          <w:tcPr>
            <w:tcW w:w="2200" w:type="dxa"/>
            <w:tcMar>
              <w:top w:w="60" w:type="dxa"/>
              <w:left w:w="100" w:type="dxa"/>
              <w:bottom w:w="60" w:type="dxa"/>
              <w:right w:w="100" w:type="dxa"/>
            </w:tcMar>
          </w:tcPr>
          <w:p w14:paraId="5B41DC66" w14:textId="77777777" w:rsidR="00A67575" w:rsidRPr="0061778E" w:rsidRDefault="00A67575" w:rsidP="00335D38">
            <w:pPr>
              <w:tabs>
                <w:tab w:val="left" w:pos="142"/>
              </w:tabs>
              <w:spacing w:line="240" w:lineRule="auto"/>
              <w:jc w:val="both"/>
              <w:rPr>
                <w:sz w:val="24"/>
                <w:szCs w:val="24"/>
              </w:rPr>
            </w:pPr>
          </w:p>
        </w:tc>
        <w:tc>
          <w:tcPr>
            <w:tcW w:w="3200" w:type="dxa"/>
            <w:tcMar>
              <w:top w:w="60" w:type="dxa"/>
              <w:left w:w="100" w:type="dxa"/>
              <w:bottom w:w="60" w:type="dxa"/>
              <w:right w:w="100" w:type="dxa"/>
            </w:tcMar>
          </w:tcPr>
          <w:p w14:paraId="08B10A67" w14:textId="77777777" w:rsidR="00A67575" w:rsidRPr="0061778E" w:rsidRDefault="00A67575" w:rsidP="00335D38">
            <w:pPr>
              <w:tabs>
                <w:tab w:val="left" w:pos="142"/>
              </w:tabs>
              <w:spacing w:line="240" w:lineRule="auto"/>
              <w:jc w:val="both"/>
              <w:rPr>
                <w:sz w:val="24"/>
                <w:szCs w:val="24"/>
              </w:rPr>
            </w:pPr>
            <w:r w:rsidRPr="0061778E">
              <w:rPr>
                <w:sz w:val="24"/>
                <w:szCs w:val="24"/>
              </w:rPr>
              <w:t>Реализация иных функций, включающих признаки контрольно-надзорных (расследования, рейды и тому подобное)</w:t>
            </w:r>
          </w:p>
        </w:tc>
        <w:tc>
          <w:tcPr>
            <w:tcW w:w="3455" w:type="dxa"/>
            <w:tcMar>
              <w:top w:w="60" w:type="dxa"/>
              <w:left w:w="100" w:type="dxa"/>
              <w:bottom w:w="60" w:type="dxa"/>
              <w:right w:w="100" w:type="dxa"/>
            </w:tcMar>
          </w:tcPr>
          <w:p w14:paraId="0AE8C0A0" w14:textId="77777777" w:rsidR="00A67575" w:rsidRPr="0061778E" w:rsidRDefault="00A67575" w:rsidP="00335D38">
            <w:pPr>
              <w:tabs>
                <w:tab w:val="left" w:pos="142"/>
              </w:tabs>
              <w:spacing w:line="240" w:lineRule="auto"/>
              <w:jc w:val="both"/>
              <w:rPr>
                <w:sz w:val="24"/>
                <w:szCs w:val="24"/>
              </w:rPr>
            </w:pPr>
            <w:r w:rsidRPr="0061778E">
              <w:rPr>
                <w:sz w:val="24"/>
                <w:szCs w:val="24"/>
              </w:rPr>
              <w:t>Возможность сокрытия нарушений</w:t>
            </w:r>
          </w:p>
        </w:tc>
      </w:tr>
      <w:tr w:rsidR="00A67575" w14:paraId="3BE289CE" w14:textId="77777777" w:rsidTr="005C169E">
        <w:tc>
          <w:tcPr>
            <w:tcW w:w="500" w:type="dxa"/>
            <w:tcMar>
              <w:top w:w="60" w:type="dxa"/>
              <w:left w:w="100" w:type="dxa"/>
              <w:bottom w:w="60" w:type="dxa"/>
              <w:right w:w="100" w:type="dxa"/>
            </w:tcMar>
          </w:tcPr>
          <w:p w14:paraId="1221A1E9" w14:textId="77777777" w:rsidR="00A67575" w:rsidRPr="0061778E" w:rsidRDefault="00A67575" w:rsidP="00335D38">
            <w:pPr>
              <w:tabs>
                <w:tab w:val="left" w:pos="142"/>
              </w:tabs>
              <w:spacing w:line="240" w:lineRule="auto"/>
              <w:jc w:val="both"/>
              <w:rPr>
                <w:sz w:val="24"/>
                <w:szCs w:val="24"/>
              </w:rPr>
            </w:pPr>
            <w:r w:rsidRPr="0061778E">
              <w:rPr>
                <w:sz w:val="24"/>
                <w:szCs w:val="24"/>
              </w:rPr>
              <w:t>5</w:t>
            </w:r>
          </w:p>
        </w:tc>
        <w:tc>
          <w:tcPr>
            <w:tcW w:w="2200" w:type="dxa"/>
            <w:tcMar>
              <w:top w:w="60" w:type="dxa"/>
              <w:left w:w="100" w:type="dxa"/>
              <w:bottom w:w="60" w:type="dxa"/>
              <w:right w:w="100" w:type="dxa"/>
            </w:tcMar>
          </w:tcPr>
          <w:p w14:paraId="2F4D2084" w14:textId="77777777" w:rsidR="00A67575" w:rsidRPr="0061778E" w:rsidRDefault="00A67575" w:rsidP="00335D38">
            <w:pPr>
              <w:tabs>
                <w:tab w:val="left" w:pos="142"/>
              </w:tabs>
              <w:spacing w:line="240" w:lineRule="auto"/>
              <w:jc w:val="both"/>
              <w:rPr>
                <w:sz w:val="24"/>
                <w:szCs w:val="24"/>
              </w:rPr>
            </w:pPr>
          </w:p>
        </w:tc>
        <w:tc>
          <w:tcPr>
            <w:tcW w:w="3200" w:type="dxa"/>
            <w:tcMar>
              <w:top w:w="60" w:type="dxa"/>
              <w:left w:w="100" w:type="dxa"/>
              <w:bottom w:w="60" w:type="dxa"/>
              <w:right w:w="100" w:type="dxa"/>
            </w:tcMar>
          </w:tcPr>
          <w:p w14:paraId="3CE53C9F" w14:textId="77777777" w:rsidR="00A67575" w:rsidRPr="0061778E" w:rsidRDefault="00A67575" w:rsidP="00335D38">
            <w:pPr>
              <w:tabs>
                <w:tab w:val="left" w:pos="142"/>
              </w:tabs>
              <w:spacing w:line="240" w:lineRule="auto"/>
              <w:jc w:val="both"/>
              <w:rPr>
                <w:sz w:val="24"/>
                <w:szCs w:val="24"/>
              </w:rPr>
            </w:pPr>
            <w:r w:rsidRPr="0061778E">
              <w:rPr>
                <w:sz w:val="24"/>
                <w:szCs w:val="24"/>
              </w:rPr>
              <w:t>Предоставление официальных разъяснений нормативных правовых актов, позиций, заключений (включая экспертизы)</w:t>
            </w:r>
          </w:p>
        </w:tc>
        <w:tc>
          <w:tcPr>
            <w:tcW w:w="3455" w:type="dxa"/>
            <w:tcMar>
              <w:top w:w="60" w:type="dxa"/>
              <w:left w:w="100" w:type="dxa"/>
              <w:bottom w:w="60" w:type="dxa"/>
              <w:right w:w="100" w:type="dxa"/>
            </w:tcMar>
          </w:tcPr>
          <w:p w14:paraId="41538357" w14:textId="77777777" w:rsidR="00A67575" w:rsidRPr="0061778E" w:rsidRDefault="00A67575" w:rsidP="00335D38">
            <w:pPr>
              <w:tabs>
                <w:tab w:val="left" w:pos="142"/>
              </w:tabs>
              <w:spacing w:line="240" w:lineRule="auto"/>
              <w:jc w:val="both"/>
              <w:rPr>
                <w:sz w:val="24"/>
                <w:szCs w:val="24"/>
              </w:rPr>
            </w:pPr>
            <w:r w:rsidRPr="0061778E">
              <w:rPr>
                <w:sz w:val="24"/>
                <w:szCs w:val="24"/>
              </w:rPr>
              <w:t>Возможность предоставления недостоверных сведений, искажающих оценку фактов</w:t>
            </w:r>
          </w:p>
        </w:tc>
      </w:tr>
      <w:tr w:rsidR="00A67575" w14:paraId="45557C3C" w14:textId="77777777" w:rsidTr="005C169E">
        <w:tc>
          <w:tcPr>
            <w:tcW w:w="500" w:type="dxa"/>
            <w:tcMar>
              <w:top w:w="60" w:type="dxa"/>
              <w:left w:w="100" w:type="dxa"/>
              <w:bottom w:w="60" w:type="dxa"/>
              <w:right w:w="100" w:type="dxa"/>
            </w:tcMar>
          </w:tcPr>
          <w:p w14:paraId="7CCD7E92" w14:textId="77777777" w:rsidR="00A67575" w:rsidRPr="0061778E" w:rsidRDefault="00A67575" w:rsidP="00335D38">
            <w:pPr>
              <w:tabs>
                <w:tab w:val="left" w:pos="142"/>
              </w:tabs>
              <w:spacing w:line="240" w:lineRule="auto"/>
              <w:jc w:val="both"/>
              <w:rPr>
                <w:sz w:val="24"/>
                <w:szCs w:val="24"/>
              </w:rPr>
            </w:pPr>
            <w:r w:rsidRPr="0061778E">
              <w:rPr>
                <w:sz w:val="24"/>
                <w:szCs w:val="24"/>
              </w:rPr>
              <w:t>6</w:t>
            </w:r>
          </w:p>
        </w:tc>
        <w:tc>
          <w:tcPr>
            <w:tcW w:w="2200" w:type="dxa"/>
            <w:tcMar>
              <w:top w:w="60" w:type="dxa"/>
              <w:left w:w="100" w:type="dxa"/>
              <w:bottom w:w="60" w:type="dxa"/>
              <w:right w:w="100" w:type="dxa"/>
            </w:tcMar>
          </w:tcPr>
          <w:p w14:paraId="727DA5F7" w14:textId="77777777" w:rsidR="00A67575" w:rsidRPr="0061778E" w:rsidRDefault="00A67575" w:rsidP="00335D38">
            <w:pPr>
              <w:tabs>
                <w:tab w:val="left" w:pos="142"/>
              </w:tabs>
              <w:spacing w:line="240" w:lineRule="auto"/>
              <w:jc w:val="both"/>
              <w:rPr>
                <w:sz w:val="24"/>
                <w:szCs w:val="24"/>
              </w:rPr>
            </w:pPr>
          </w:p>
        </w:tc>
        <w:tc>
          <w:tcPr>
            <w:tcW w:w="3200" w:type="dxa"/>
            <w:tcMar>
              <w:top w:w="60" w:type="dxa"/>
              <w:left w:w="100" w:type="dxa"/>
              <w:bottom w:w="60" w:type="dxa"/>
              <w:right w:w="100" w:type="dxa"/>
            </w:tcMar>
          </w:tcPr>
          <w:p w14:paraId="5954E965" w14:textId="77777777" w:rsidR="00A67575" w:rsidRPr="0061778E" w:rsidRDefault="00A67575" w:rsidP="00335D38">
            <w:pPr>
              <w:tabs>
                <w:tab w:val="left" w:pos="142"/>
              </w:tabs>
              <w:spacing w:line="240" w:lineRule="auto"/>
              <w:jc w:val="both"/>
              <w:rPr>
                <w:sz w:val="24"/>
                <w:szCs w:val="24"/>
              </w:rPr>
            </w:pPr>
            <w:r w:rsidRPr="0061778E">
              <w:rPr>
                <w:sz w:val="24"/>
                <w:szCs w:val="24"/>
              </w:rPr>
              <w:t>Возбуждение и рассмотрение дела об административном правонарушении</w:t>
            </w:r>
          </w:p>
        </w:tc>
        <w:tc>
          <w:tcPr>
            <w:tcW w:w="3455" w:type="dxa"/>
            <w:tcMar>
              <w:top w:w="60" w:type="dxa"/>
              <w:left w:w="100" w:type="dxa"/>
              <w:bottom w:w="60" w:type="dxa"/>
              <w:right w:w="100" w:type="dxa"/>
            </w:tcMar>
          </w:tcPr>
          <w:p w14:paraId="298A9A7D" w14:textId="77777777" w:rsidR="00A67575" w:rsidRPr="0061778E" w:rsidRDefault="00A67575" w:rsidP="00335D38">
            <w:pPr>
              <w:tabs>
                <w:tab w:val="left" w:pos="142"/>
              </w:tabs>
              <w:spacing w:line="240" w:lineRule="auto"/>
              <w:jc w:val="both"/>
              <w:rPr>
                <w:sz w:val="24"/>
                <w:szCs w:val="24"/>
              </w:rPr>
            </w:pPr>
            <w:r w:rsidRPr="0061778E">
              <w:rPr>
                <w:sz w:val="24"/>
                <w:szCs w:val="24"/>
              </w:rPr>
              <w:t>Возможность «увода» от ответственности путем допущения ошибок в протоколе или прекращения производства</w:t>
            </w:r>
          </w:p>
        </w:tc>
      </w:tr>
      <w:tr w:rsidR="00A67575" w14:paraId="77A4C001" w14:textId="77777777" w:rsidTr="005C169E">
        <w:tc>
          <w:tcPr>
            <w:tcW w:w="500" w:type="dxa"/>
            <w:tcMar>
              <w:top w:w="60" w:type="dxa"/>
              <w:left w:w="100" w:type="dxa"/>
              <w:bottom w:w="60" w:type="dxa"/>
              <w:right w:w="100" w:type="dxa"/>
            </w:tcMar>
          </w:tcPr>
          <w:p w14:paraId="7B8BE6EE" w14:textId="77777777" w:rsidR="00A67575" w:rsidRPr="0061778E" w:rsidRDefault="00A67575" w:rsidP="00335D38">
            <w:pPr>
              <w:tabs>
                <w:tab w:val="left" w:pos="142"/>
              </w:tabs>
              <w:spacing w:line="240" w:lineRule="auto"/>
              <w:jc w:val="both"/>
              <w:rPr>
                <w:sz w:val="24"/>
                <w:szCs w:val="24"/>
              </w:rPr>
            </w:pPr>
            <w:r w:rsidRPr="0061778E">
              <w:rPr>
                <w:sz w:val="24"/>
                <w:szCs w:val="24"/>
              </w:rPr>
              <w:t>7</w:t>
            </w:r>
          </w:p>
        </w:tc>
        <w:tc>
          <w:tcPr>
            <w:tcW w:w="2200" w:type="dxa"/>
            <w:tcMar>
              <w:top w:w="60" w:type="dxa"/>
              <w:left w:w="100" w:type="dxa"/>
              <w:bottom w:w="60" w:type="dxa"/>
              <w:right w:w="100" w:type="dxa"/>
            </w:tcMar>
          </w:tcPr>
          <w:p w14:paraId="41273032" w14:textId="77777777" w:rsidR="00A67575" w:rsidRPr="0061778E" w:rsidRDefault="00A67575" w:rsidP="00335D38">
            <w:pPr>
              <w:tabs>
                <w:tab w:val="left" w:pos="142"/>
              </w:tabs>
              <w:spacing w:line="240" w:lineRule="auto"/>
              <w:jc w:val="both"/>
              <w:rPr>
                <w:sz w:val="24"/>
                <w:szCs w:val="24"/>
              </w:rPr>
            </w:pPr>
          </w:p>
        </w:tc>
        <w:tc>
          <w:tcPr>
            <w:tcW w:w="3200" w:type="dxa"/>
            <w:tcMar>
              <w:top w:w="60" w:type="dxa"/>
              <w:left w:w="100" w:type="dxa"/>
              <w:bottom w:w="60" w:type="dxa"/>
              <w:right w:w="100" w:type="dxa"/>
            </w:tcMar>
          </w:tcPr>
          <w:p w14:paraId="1770D20C" w14:textId="77777777" w:rsidR="00A67575" w:rsidRPr="0061778E" w:rsidRDefault="00A67575" w:rsidP="00335D38">
            <w:pPr>
              <w:tabs>
                <w:tab w:val="left" w:pos="142"/>
              </w:tabs>
              <w:spacing w:line="240" w:lineRule="auto"/>
              <w:jc w:val="both"/>
              <w:rPr>
                <w:sz w:val="24"/>
                <w:szCs w:val="24"/>
              </w:rPr>
            </w:pPr>
            <w:r w:rsidRPr="0061778E">
              <w:rPr>
                <w:sz w:val="24"/>
                <w:szCs w:val="24"/>
              </w:rPr>
              <w:t>Участие в административном судопроизводстве</w:t>
            </w:r>
          </w:p>
        </w:tc>
        <w:tc>
          <w:tcPr>
            <w:tcW w:w="3455" w:type="dxa"/>
            <w:tcMar>
              <w:top w:w="60" w:type="dxa"/>
              <w:left w:w="100" w:type="dxa"/>
              <w:bottom w:w="60" w:type="dxa"/>
              <w:right w:w="100" w:type="dxa"/>
            </w:tcMar>
          </w:tcPr>
          <w:p w14:paraId="5E36CEB4" w14:textId="77777777" w:rsidR="00A67575" w:rsidRPr="0061778E" w:rsidRDefault="00A67575" w:rsidP="00335D38">
            <w:pPr>
              <w:tabs>
                <w:tab w:val="left" w:pos="142"/>
              </w:tabs>
              <w:spacing w:line="240" w:lineRule="auto"/>
              <w:jc w:val="both"/>
              <w:rPr>
                <w:sz w:val="24"/>
                <w:szCs w:val="24"/>
              </w:rPr>
            </w:pPr>
            <w:r w:rsidRPr="0061778E">
              <w:rPr>
                <w:sz w:val="24"/>
                <w:szCs w:val="24"/>
              </w:rPr>
              <w:t>Возможность отказа от изначальной позиции</w:t>
            </w:r>
          </w:p>
        </w:tc>
      </w:tr>
      <w:tr w:rsidR="00A67575" w14:paraId="079D6843" w14:textId="77777777" w:rsidTr="005C169E">
        <w:tc>
          <w:tcPr>
            <w:tcW w:w="500" w:type="dxa"/>
            <w:tcMar>
              <w:top w:w="60" w:type="dxa"/>
              <w:left w:w="100" w:type="dxa"/>
              <w:bottom w:w="60" w:type="dxa"/>
              <w:right w:w="100" w:type="dxa"/>
            </w:tcMar>
          </w:tcPr>
          <w:p w14:paraId="0666E6CB" w14:textId="77777777" w:rsidR="00A67575" w:rsidRPr="0061778E" w:rsidRDefault="00A67575" w:rsidP="00335D38">
            <w:pPr>
              <w:tabs>
                <w:tab w:val="left" w:pos="142"/>
              </w:tabs>
              <w:spacing w:line="240" w:lineRule="auto"/>
              <w:jc w:val="both"/>
              <w:rPr>
                <w:sz w:val="24"/>
                <w:szCs w:val="24"/>
              </w:rPr>
            </w:pPr>
            <w:r w:rsidRPr="0061778E">
              <w:rPr>
                <w:sz w:val="24"/>
                <w:szCs w:val="24"/>
              </w:rPr>
              <w:t>8</w:t>
            </w:r>
          </w:p>
        </w:tc>
        <w:tc>
          <w:tcPr>
            <w:tcW w:w="2200" w:type="dxa"/>
            <w:tcMar>
              <w:top w:w="60" w:type="dxa"/>
              <w:left w:w="100" w:type="dxa"/>
              <w:bottom w:w="60" w:type="dxa"/>
              <w:right w:w="100" w:type="dxa"/>
            </w:tcMar>
          </w:tcPr>
          <w:p w14:paraId="34B0B9F6" w14:textId="77777777" w:rsidR="00A67575" w:rsidRPr="0061778E" w:rsidRDefault="00A67575" w:rsidP="00335D38">
            <w:pPr>
              <w:tabs>
                <w:tab w:val="left" w:pos="142"/>
              </w:tabs>
              <w:spacing w:line="240" w:lineRule="auto"/>
              <w:jc w:val="both"/>
              <w:rPr>
                <w:sz w:val="24"/>
                <w:szCs w:val="24"/>
              </w:rPr>
            </w:pPr>
          </w:p>
        </w:tc>
        <w:tc>
          <w:tcPr>
            <w:tcW w:w="3200" w:type="dxa"/>
            <w:tcMar>
              <w:top w:w="60" w:type="dxa"/>
              <w:left w:w="100" w:type="dxa"/>
              <w:bottom w:w="60" w:type="dxa"/>
              <w:right w:w="100" w:type="dxa"/>
            </w:tcMar>
          </w:tcPr>
          <w:p w14:paraId="7ADADF64" w14:textId="77777777" w:rsidR="00A67575" w:rsidRPr="0061778E" w:rsidRDefault="00A67575" w:rsidP="00335D38">
            <w:pPr>
              <w:tabs>
                <w:tab w:val="left" w:pos="142"/>
              </w:tabs>
              <w:spacing w:line="240" w:lineRule="auto"/>
              <w:jc w:val="both"/>
              <w:rPr>
                <w:sz w:val="24"/>
                <w:szCs w:val="24"/>
              </w:rPr>
            </w:pPr>
            <w:r w:rsidRPr="0061778E">
              <w:rPr>
                <w:sz w:val="24"/>
                <w:szCs w:val="24"/>
              </w:rPr>
              <w:t>Принятие мер по исполнению административного взыскания</w:t>
            </w:r>
          </w:p>
        </w:tc>
        <w:tc>
          <w:tcPr>
            <w:tcW w:w="3455" w:type="dxa"/>
            <w:tcMar>
              <w:top w:w="60" w:type="dxa"/>
              <w:left w:w="100" w:type="dxa"/>
              <w:bottom w:w="60" w:type="dxa"/>
              <w:right w:w="100" w:type="dxa"/>
            </w:tcMar>
          </w:tcPr>
          <w:p w14:paraId="39B8F50B" w14:textId="77777777" w:rsidR="00A67575" w:rsidRPr="0061778E" w:rsidRDefault="00A67575" w:rsidP="00335D38">
            <w:pPr>
              <w:tabs>
                <w:tab w:val="left" w:pos="142"/>
              </w:tabs>
              <w:spacing w:line="240" w:lineRule="auto"/>
              <w:jc w:val="both"/>
              <w:rPr>
                <w:sz w:val="24"/>
                <w:szCs w:val="24"/>
              </w:rPr>
            </w:pPr>
            <w:r w:rsidRPr="0061778E">
              <w:rPr>
                <w:sz w:val="24"/>
                <w:szCs w:val="24"/>
              </w:rPr>
              <w:t>Возможность бездействия и непринятия мер по исполнению взыскания</w:t>
            </w:r>
          </w:p>
        </w:tc>
      </w:tr>
      <w:tr w:rsidR="00A67575" w14:paraId="3937A9CF" w14:textId="77777777" w:rsidTr="005C169E">
        <w:tc>
          <w:tcPr>
            <w:tcW w:w="500" w:type="dxa"/>
            <w:tcMar>
              <w:top w:w="60" w:type="dxa"/>
              <w:left w:w="100" w:type="dxa"/>
              <w:bottom w:w="60" w:type="dxa"/>
              <w:right w:w="100" w:type="dxa"/>
            </w:tcMar>
          </w:tcPr>
          <w:p w14:paraId="3CB58DD5" w14:textId="77777777" w:rsidR="00A67575" w:rsidRPr="0061778E" w:rsidRDefault="00A67575" w:rsidP="00335D38">
            <w:pPr>
              <w:tabs>
                <w:tab w:val="left" w:pos="142"/>
              </w:tabs>
              <w:spacing w:line="240" w:lineRule="auto"/>
              <w:jc w:val="both"/>
              <w:rPr>
                <w:sz w:val="24"/>
                <w:szCs w:val="24"/>
              </w:rPr>
            </w:pPr>
            <w:r w:rsidRPr="0061778E">
              <w:rPr>
                <w:sz w:val="24"/>
                <w:szCs w:val="24"/>
              </w:rPr>
              <w:lastRenderedPageBreak/>
              <w:t>9</w:t>
            </w:r>
          </w:p>
        </w:tc>
        <w:tc>
          <w:tcPr>
            <w:tcW w:w="2200" w:type="dxa"/>
            <w:tcMar>
              <w:top w:w="60" w:type="dxa"/>
              <w:left w:w="100" w:type="dxa"/>
              <w:bottom w:w="60" w:type="dxa"/>
              <w:right w:w="100" w:type="dxa"/>
            </w:tcMar>
          </w:tcPr>
          <w:p w14:paraId="1C0F06C3" w14:textId="77777777" w:rsidR="00A67575" w:rsidRPr="0061778E" w:rsidRDefault="00A67575" w:rsidP="00335D38">
            <w:pPr>
              <w:tabs>
                <w:tab w:val="left" w:pos="142"/>
              </w:tabs>
              <w:spacing w:line="240" w:lineRule="auto"/>
              <w:jc w:val="both"/>
              <w:rPr>
                <w:sz w:val="24"/>
                <w:szCs w:val="24"/>
              </w:rPr>
            </w:pPr>
            <w:r w:rsidRPr="0061778E">
              <w:rPr>
                <w:sz w:val="24"/>
                <w:szCs w:val="24"/>
              </w:rPr>
              <w:t>Управление государственным имуществом</w:t>
            </w:r>
          </w:p>
        </w:tc>
        <w:tc>
          <w:tcPr>
            <w:tcW w:w="3200" w:type="dxa"/>
            <w:tcMar>
              <w:top w:w="60" w:type="dxa"/>
              <w:left w:w="100" w:type="dxa"/>
              <w:bottom w:w="60" w:type="dxa"/>
              <w:right w:w="100" w:type="dxa"/>
            </w:tcMar>
          </w:tcPr>
          <w:p w14:paraId="07832D47" w14:textId="77777777" w:rsidR="00A67575" w:rsidRPr="0061778E" w:rsidRDefault="00A67575" w:rsidP="00335D38">
            <w:pPr>
              <w:tabs>
                <w:tab w:val="left" w:pos="142"/>
              </w:tabs>
              <w:spacing w:line="240" w:lineRule="auto"/>
              <w:jc w:val="both"/>
              <w:rPr>
                <w:sz w:val="24"/>
                <w:szCs w:val="24"/>
              </w:rPr>
            </w:pPr>
            <w:r w:rsidRPr="0061778E">
              <w:rPr>
                <w:sz w:val="24"/>
                <w:szCs w:val="24"/>
              </w:rPr>
              <w:t>Бюджетное планирование</w:t>
            </w:r>
          </w:p>
        </w:tc>
        <w:tc>
          <w:tcPr>
            <w:tcW w:w="3455" w:type="dxa"/>
            <w:tcMar>
              <w:top w:w="60" w:type="dxa"/>
              <w:left w:w="100" w:type="dxa"/>
              <w:bottom w:w="60" w:type="dxa"/>
              <w:right w:w="100" w:type="dxa"/>
            </w:tcMar>
          </w:tcPr>
          <w:p w14:paraId="4E6CA661" w14:textId="77777777" w:rsidR="00A67575" w:rsidRPr="0061778E" w:rsidRDefault="00A67575" w:rsidP="00335D38">
            <w:pPr>
              <w:tabs>
                <w:tab w:val="left" w:pos="142"/>
              </w:tabs>
              <w:spacing w:line="240" w:lineRule="auto"/>
              <w:jc w:val="both"/>
              <w:rPr>
                <w:sz w:val="24"/>
                <w:szCs w:val="24"/>
              </w:rPr>
            </w:pPr>
            <w:r w:rsidRPr="0061778E">
              <w:rPr>
                <w:sz w:val="24"/>
                <w:szCs w:val="24"/>
              </w:rPr>
              <w:t>Возможность включения в бюджетную заявку сведений, влияющих на увеличение выделяемых средств</w:t>
            </w:r>
          </w:p>
        </w:tc>
      </w:tr>
      <w:tr w:rsidR="00A67575" w14:paraId="3CCE3A99" w14:textId="77777777" w:rsidTr="005C169E">
        <w:tc>
          <w:tcPr>
            <w:tcW w:w="500" w:type="dxa"/>
            <w:tcMar>
              <w:top w:w="60" w:type="dxa"/>
              <w:left w:w="100" w:type="dxa"/>
              <w:bottom w:w="60" w:type="dxa"/>
              <w:right w:w="100" w:type="dxa"/>
            </w:tcMar>
          </w:tcPr>
          <w:p w14:paraId="277A4A7C" w14:textId="77777777" w:rsidR="00A67575" w:rsidRPr="0061778E" w:rsidRDefault="00A67575" w:rsidP="00335D38">
            <w:pPr>
              <w:tabs>
                <w:tab w:val="left" w:pos="142"/>
              </w:tabs>
              <w:spacing w:line="240" w:lineRule="auto"/>
              <w:jc w:val="both"/>
              <w:rPr>
                <w:sz w:val="24"/>
                <w:szCs w:val="24"/>
              </w:rPr>
            </w:pPr>
            <w:r w:rsidRPr="0061778E">
              <w:rPr>
                <w:sz w:val="24"/>
                <w:szCs w:val="24"/>
              </w:rPr>
              <w:t>10</w:t>
            </w:r>
          </w:p>
        </w:tc>
        <w:tc>
          <w:tcPr>
            <w:tcW w:w="2200" w:type="dxa"/>
            <w:tcMar>
              <w:top w:w="60" w:type="dxa"/>
              <w:left w:w="100" w:type="dxa"/>
              <w:bottom w:w="60" w:type="dxa"/>
              <w:right w:w="100" w:type="dxa"/>
            </w:tcMar>
          </w:tcPr>
          <w:p w14:paraId="19883A2F" w14:textId="77777777" w:rsidR="00A67575" w:rsidRPr="0061778E" w:rsidRDefault="00A67575" w:rsidP="00335D38">
            <w:pPr>
              <w:tabs>
                <w:tab w:val="left" w:pos="142"/>
              </w:tabs>
              <w:spacing w:line="240" w:lineRule="auto"/>
              <w:jc w:val="both"/>
              <w:rPr>
                <w:sz w:val="24"/>
                <w:szCs w:val="24"/>
              </w:rPr>
            </w:pPr>
          </w:p>
        </w:tc>
        <w:tc>
          <w:tcPr>
            <w:tcW w:w="3200" w:type="dxa"/>
            <w:tcMar>
              <w:top w:w="60" w:type="dxa"/>
              <w:left w:w="100" w:type="dxa"/>
              <w:bottom w:w="60" w:type="dxa"/>
              <w:right w:w="100" w:type="dxa"/>
            </w:tcMar>
          </w:tcPr>
          <w:p w14:paraId="1A2CED53" w14:textId="77777777" w:rsidR="00A67575" w:rsidRPr="0061778E" w:rsidRDefault="00A67575" w:rsidP="00335D38">
            <w:pPr>
              <w:tabs>
                <w:tab w:val="left" w:pos="142"/>
              </w:tabs>
              <w:spacing w:line="240" w:lineRule="auto"/>
              <w:jc w:val="both"/>
              <w:rPr>
                <w:sz w:val="24"/>
                <w:szCs w:val="24"/>
              </w:rPr>
            </w:pPr>
            <w:r w:rsidRPr="0061778E">
              <w:rPr>
                <w:sz w:val="24"/>
                <w:szCs w:val="24"/>
              </w:rPr>
              <w:t>Организация и проведение государственных закупок</w:t>
            </w:r>
          </w:p>
        </w:tc>
        <w:tc>
          <w:tcPr>
            <w:tcW w:w="3455" w:type="dxa"/>
            <w:tcMar>
              <w:top w:w="60" w:type="dxa"/>
              <w:left w:w="100" w:type="dxa"/>
              <w:bottom w:w="60" w:type="dxa"/>
              <w:right w:w="100" w:type="dxa"/>
            </w:tcMar>
          </w:tcPr>
          <w:p w14:paraId="4899513C" w14:textId="77777777" w:rsidR="00A67575" w:rsidRPr="0061778E" w:rsidRDefault="00A67575" w:rsidP="00335D38">
            <w:pPr>
              <w:tabs>
                <w:tab w:val="left" w:pos="142"/>
              </w:tabs>
              <w:spacing w:line="240" w:lineRule="auto"/>
              <w:jc w:val="both"/>
              <w:rPr>
                <w:sz w:val="24"/>
                <w:szCs w:val="24"/>
              </w:rPr>
            </w:pPr>
            <w:r w:rsidRPr="0061778E">
              <w:rPr>
                <w:sz w:val="24"/>
                <w:szCs w:val="24"/>
              </w:rPr>
              <w:t>Возможность произвольного планирования, ограничения конкуренции («подстройки» технических спецификаций и квалификационных требований, неконкурсного способа закупа, отклонения заявок по формальным основаниям, неверного расчета баллов, отмены закупок, демпинга цен при сговоре заказчика и поставщика), непроведения контроля соответствия при исполнении договора, приемки несоответствующих товаров, работ и услуг по фиктивным актам и их оплаты</w:t>
            </w:r>
          </w:p>
        </w:tc>
      </w:tr>
      <w:tr w:rsidR="00A67575" w14:paraId="46FC2E72" w14:textId="77777777" w:rsidTr="005C169E">
        <w:tc>
          <w:tcPr>
            <w:tcW w:w="500" w:type="dxa"/>
            <w:tcMar>
              <w:top w:w="60" w:type="dxa"/>
              <w:left w:w="100" w:type="dxa"/>
              <w:bottom w:w="60" w:type="dxa"/>
              <w:right w:w="100" w:type="dxa"/>
            </w:tcMar>
          </w:tcPr>
          <w:p w14:paraId="4EAAC437" w14:textId="77777777" w:rsidR="00A67575" w:rsidRPr="0061778E" w:rsidRDefault="00A67575" w:rsidP="00335D38">
            <w:pPr>
              <w:tabs>
                <w:tab w:val="left" w:pos="142"/>
              </w:tabs>
              <w:spacing w:line="240" w:lineRule="auto"/>
              <w:jc w:val="both"/>
              <w:rPr>
                <w:sz w:val="24"/>
                <w:szCs w:val="24"/>
              </w:rPr>
            </w:pPr>
            <w:r w:rsidRPr="0061778E">
              <w:rPr>
                <w:sz w:val="24"/>
                <w:szCs w:val="24"/>
              </w:rPr>
              <w:t>11</w:t>
            </w:r>
          </w:p>
        </w:tc>
        <w:tc>
          <w:tcPr>
            <w:tcW w:w="2200" w:type="dxa"/>
            <w:tcMar>
              <w:top w:w="60" w:type="dxa"/>
              <w:left w:w="100" w:type="dxa"/>
              <w:bottom w:w="60" w:type="dxa"/>
              <w:right w:w="100" w:type="dxa"/>
            </w:tcMar>
          </w:tcPr>
          <w:p w14:paraId="08365A82" w14:textId="77777777" w:rsidR="00A67575" w:rsidRPr="0061778E" w:rsidRDefault="00A67575" w:rsidP="00335D38">
            <w:pPr>
              <w:tabs>
                <w:tab w:val="left" w:pos="142"/>
              </w:tabs>
              <w:spacing w:line="240" w:lineRule="auto"/>
              <w:jc w:val="both"/>
              <w:rPr>
                <w:sz w:val="24"/>
                <w:szCs w:val="24"/>
              </w:rPr>
            </w:pPr>
          </w:p>
        </w:tc>
        <w:tc>
          <w:tcPr>
            <w:tcW w:w="3200" w:type="dxa"/>
            <w:tcMar>
              <w:top w:w="60" w:type="dxa"/>
              <w:left w:w="100" w:type="dxa"/>
              <w:bottom w:w="60" w:type="dxa"/>
              <w:right w:w="100" w:type="dxa"/>
            </w:tcMar>
          </w:tcPr>
          <w:p w14:paraId="283AEF9D" w14:textId="77777777" w:rsidR="00A67575" w:rsidRPr="0061778E" w:rsidRDefault="00A67575" w:rsidP="00335D38">
            <w:pPr>
              <w:tabs>
                <w:tab w:val="left" w:pos="142"/>
              </w:tabs>
              <w:spacing w:line="240" w:lineRule="auto"/>
              <w:jc w:val="both"/>
              <w:rPr>
                <w:sz w:val="24"/>
                <w:szCs w:val="24"/>
              </w:rPr>
            </w:pPr>
            <w:r w:rsidRPr="0061778E">
              <w:rPr>
                <w:sz w:val="24"/>
                <w:szCs w:val="24"/>
              </w:rPr>
              <w:t>Принятие решений по владению, пользованию и распоряжению имуществом (бюджетные средства и нефинансовые активы, приватизация, государственная поддержка)</w:t>
            </w:r>
          </w:p>
        </w:tc>
        <w:tc>
          <w:tcPr>
            <w:tcW w:w="3455" w:type="dxa"/>
            <w:tcMar>
              <w:top w:w="60" w:type="dxa"/>
              <w:left w:w="100" w:type="dxa"/>
              <w:bottom w:w="60" w:type="dxa"/>
              <w:right w:w="100" w:type="dxa"/>
            </w:tcMar>
          </w:tcPr>
          <w:p w14:paraId="78073153" w14:textId="77777777" w:rsidR="00A67575" w:rsidRPr="0061778E" w:rsidRDefault="00A67575" w:rsidP="00335D38">
            <w:pPr>
              <w:tabs>
                <w:tab w:val="left" w:pos="142"/>
              </w:tabs>
              <w:spacing w:line="240" w:lineRule="auto"/>
              <w:jc w:val="both"/>
              <w:rPr>
                <w:sz w:val="24"/>
                <w:szCs w:val="24"/>
              </w:rPr>
            </w:pPr>
            <w:r w:rsidRPr="0061778E">
              <w:rPr>
                <w:sz w:val="24"/>
                <w:szCs w:val="24"/>
              </w:rPr>
              <w:t>Возможность неправомерного предоставления прав на вверенное имущество иным лицам, включая аффилированных (права аренды и собственности, включая отчуждение имущества)</w:t>
            </w:r>
          </w:p>
        </w:tc>
      </w:tr>
      <w:tr w:rsidR="00A67575" w14:paraId="594B93DE" w14:textId="77777777" w:rsidTr="005C169E">
        <w:tc>
          <w:tcPr>
            <w:tcW w:w="500" w:type="dxa"/>
            <w:tcMar>
              <w:top w:w="60" w:type="dxa"/>
              <w:left w:w="100" w:type="dxa"/>
              <w:bottom w:w="60" w:type="dxa"/>
              <w:right w:w="100" w:type="dxa"/>
            </w:tcMar>
          </w:tcPr>
          <w:p w14:paraId="538E9777" w14:textId="77777777" w:rsidR="00A67575" w:rsidRPr="0061778E" w:rsidRDefault="00A67575" w:rsidP="00335D38">
            <w:pPr>
              <w:tabs>
                <w:tab w:val="left" w:pos="142"/>
              </w:tabs>
              <w:spacing w:line="240" w:lineRule="auto"/>
              <w:jc w:val="both"/>
              <w:rPr>
                <w:sz w:val="24"/>
                <w:szCs w:val="24"/>
              </w:rPr>
            </w:pPr>
            <w:r w:rsidRPr="0061778E">
              <w:rPr>
                <w:sz w:val="24"/>
                <w:szCs w:val="24"/>
              </w:rPr>
              <w:t>12</w:t>
            </w:r>
          </w:p>
        </w:tc>
        <w:tc>
          <w:tcPr>
            <w:tcW w:w="2200" w:type="dxa"/>
            <w:tcMar>
              <w:top w:w="60" w:type="dxa"/>
              <w:left w:w="100" w:type="dxa"/>
              <w:bottom w:w="60" w:type="dxa"/>
              <w:right w:w="100" w:type="dxa"/>
            </w:tcMar>
          </w:tcPr>
          <w:p w14:paraId="20559815" w14:textId="77777777" w:rsidR="00A67575" w:rsidRPr="0061778E" w:rsidRDefault="00A67575" w:rsidP="00335D38">
            <w:pPr>
              <w:tabs>
                <w:tab w:val="left" w:pos="142"/>
              </w:tabs>
              <w:spacing w:line="240" w:lineRule="auto"/>
              <w:jc w:val="both"/>
              <w:rPr>
                <w:sz w:val="24"/>
                <w:szCs w:val="24"/>
              </w:rPr>
            </w:pPr>
            <w:r w:rsidRPr="0061778E">
              <w:rPr>
                <w:sz w:val="24"/>
                <w:szCs w:val="24"/>
              </w:rPr>
              <w:t>Оказание государственных услуг и услуг, содержащих их признаки («скрытые» услуги, оказываемые путем рассмотрения обращений и иными способами)</w:t>
            </w:r>
          </w:p>
        </w:tc>
        <w:tc>
          <w:tcPr>
            <w:tcW w:w="3200" w:type="dxa"/>
            <w:tcMar>
              <w:top w:w="60" w:type="dxa"/>
              <w:left w:w="100" w:type="dxa"/>
              <w:bottom w:w="60" w:type="dxa"/>
              <w:right w:w="100" w:type="dxa"/>
            </w:tcMar>
          </w:tcPr>
          <w:p w14:paraId="0EB82E08" w14:textId="77777777" w:rsidR="00A67575" w:rsidRPr="0061778E" w:rsidRDefault="00A67575" w:rsidP="00335D38">
            <w:pPr>
              <w:tabs>
                <w:tab w:val="left" w:pos="142"/>
              </w:tabs>
              <w:spacing w:line="240" w:lineRule="auto"/>
              <w:jc w:val="both"/>
              <w:rPr>
                <w:sz w:val="24"/>
                <w:szCs w:val="24"/>
              </w:rPr>
            </w:pPr>
            <w:r w:rsidRPr="0061778E">
              <w:rPr>
                <w:sz w:val="24"/>
                <w:szCs w:val="24"/>
              </w:rPr>
              <w:t>Выдача разрешений (включая лицензирование), предоставление материальной поддержки (включая финансовые выплаты), документирование, выдача справок, регистрационные государственные услуги, сертификация, прочие услуги</w:t>
            </w:r>
          </w:p>
        </w:tc>
        <w:tc>
          <w:tcPr>
            <w:tcW w:w="3455" w:type="dxa"/>
            <w:tcMar>
              <w:top w:w="60" w:type="dxa"/>
              <w:left w:w="100" w:type="dxa"/>
              <w:bottom w:w="60" w:type="dxa"/>
              <w:right w:w="100" w:type="dxa"/>
            </w:tcMar>
          </w:tcPr>
          <w:p w14:paraId="4ACA988F" w14:textId="77777777" w:rsidR="00A67575" w:rsidRPr="0061778E" w:rsidRDefault="00A67575" w:rsidP="00335D38">
            <w:pPr>
              <w:tabs>
                <w:tab w:val="left" w:pos="142"/>
              </w:tabs>
              <w:spacing w:line="240" w:lineRule="auto"/>
              <w:jc w:val="both"/>
              <w:rPr>
                <w:sz w:val="24"/>
                <w:szCs w:val="24"/>
              </w:rPr>
            </w:pPr>
            <w:r w:rsidRPr="0061778E">
              <w:rPr>
                <w:sz w:val="24"/>
                <w:szCs w:val="24"/>
              </w:rPr>
              <w:t>Возможность отклонения заявления по формальным основаниям, истребования не предусмотренных документов, «затягивания» сроков рассмотрения, неправомерного отказа в выдаче результата</w:t>
            </w:r>
          </w:p>
        </w:tc>
      </w:tr>
      <w:tr w:rsidR="00A67575" w14:paraId="6A73A5F0" w14:textId="77777777" w:rsidTr="005C169E">
        <w:tc>
          <w:tcPr>
            <w:tcW w:w="500" w:type="dxa"/>
            <w:tcMar>
              <w:top w:w="60" w:type="dxa"/>
              <w:left w:w="100" w:type="dxa"/>
              <w:bottom w:w="60" w:type="dxa"/>
              <w:right w:w="100" w:type="dxa"/>
            </w:tcMar>
          </w:tcPr>
          <w:p w14:paraId="43749765" w14:textId="77777777" w:rsidR="00A67575" w:rsidRPr="0061778E" w:rsidRDefault="00A67575" w:rsidP="00335D38">
            <w:pPr>
              <w:tabs>
                <w:tab w:val="left" w:pos="142"/>
              </w:tabs>
              <w:spacing w:line="240" w:lineRule="auto"/>
              <w:jc w:val="both"/>
              <w:rPr>
                <w:sz w:val="24"/>
                <w:szCs w:val="24"/>
              </w:rPr>
            </w:pPr>
            <w:r w:rsidRPr="0061778E">
              <w:rPr>
                <w:sz w:val="24"/>
                <w:szCs w:val="24"/>
              </w:rPr>
              <w:lastRenderedPageBreak/>
              <w:t>13</w:t>
            </w:r>
          </w:p>
        </w:tc>
        <w:tc>
          <w:tcPr>
            <w:tcW w:w="2200" w:type="dxa"/>
            <w:tcMar>
              <w:top w:w="60" w:type="dxa"/>
              <w:left w:w="100" w:type="dxa"/>
              <w:bottom w:w="60" w:type="dxa"/>
              <w:right w:w="100" w:type="dxa"/>
            </w:tcMar>
          </w:tcPr>
          <w:p w14:paraId="6AE0DF2C" w14:textId="77777777" w:rsidR="00A67575" w:rsidRPr="0061778E" w:rsidRDefault="00A67575" w:rsidP="00335D38">
            <w:pPr>
              <w:tabs>
                <w:tab w:val="left" w:pos="142"/>
              </w:tabs>
              <w:spacing w:line="240" w:lineRule="auto"/>
              <w:jc w:val="both"/>
              <w:rPr>
                <w:sz w:val="24"/>
                <w:szCs w:val="24"/>
              </w:rPr>
            </w:pPr>
            <w:r w:rsidRPr="0061778E">
              <w:rPr>
                <w:sz w:val="24"/>
                <w:szCs w:val="24"/>
              </w:rPr>
              <w:t>Кадровая политика</w:t>
            </w:r>
          </w:p>
        </w:tc>
        <w:tc>
          <w:tcPr>
            <w:tcW w:w="3200" w:type="dxa"/>
            <w:tcMar>
              <w:top w:w="60" w:type="dxa"/>
              <w:left w:w="100" w:type="dxa"/>
              <w:bottom w:w="60" w:type="dxa"/>
              <w:right w:w="100" w:type="dxa"/>
            </w:tcMar>
          </w:tcPr>
          <w:p w14:paraId="4FDE80E3" w14:textId="77777777" w:rsidR="00A67575" w:rsidRPr="0061778E" w:rsidRDefault="00A67575" w:rsidP="00335D38">
            <w:pPr>
              <w:tabs>
                <w:tab w:val="left" w:pos="142"/>
              </w:tabs>
              <w:spacing w:line="240" w:lineRule="auto"/>
              <w:jc w:val="both"/>
              <w:rPr>
                <w:sz w:val="24"/>
                <w:szCs w:val="24"/>
              </w:rPr>
            </w:pPr>
            <w:r w:rsidRPr="0061778E">
              <w:rPr>
                <w:sz w:val="24"/>
                <w:szCs w:val="24"/>
              </w:rPr>
              <w:t>Организация процедур приема на работу, составление требований к соискателям и конкурсных вопросов</w:t>
            </w:r>
          </w:p>
        </w:tc>
        <w:tc>
          <w:tcPr>
            <w:tcW w:w="3455" w:type="dxa"/>
            <w:tcMar>
              <w:top w:w="60" w:type="dxa"/>
              <w:left w:w="100" w:type="dxa"/>
              <w:bottom w:w="60" w:type="dxa"/>
              <w:right w:w="100" w:type="dxa"/>
            </w:tcMar>
          </w:tcPr>
          <w:p w14:paraId="26035F81" w14:textId="77777777" w:rsidR="00A67575" w:rsidRPr="0061778E" w:rsidRDefault="00A67575" w:rsidP="00335D38">
            <w:pPr>
              <w:tabs>
                <w:tab w:val="left" w:pos="142"/>
              </w:tabs>
              <w:spacing w:line="240" w:lineRule="auto"/>
              <w:jc w:val="both"/>
              <w:rPr>
                <w:sz w:val="24"/>
                <w:szCs w:val="24"/>
              </w:rPr>
            </w:pPr>
            <w:r w:rsidRPr="0061778E">
              <w:rPr>
                <w:sz w:val="24"/>
                <w:szCs w:val="24"/>
              </w:rPr>
              <w:t>Возможность «подстройки» конкурсных требований и предоставления конкурсных вопросов определенным соискателям</w:t>
            </w:r>
          </w:p>
        </w:tc>
      </w:tr>
      <w:tr w:rsidR="00A67575" w14:paraId="7698A055" w14:textId="77777777" w:rsidTr="005C169E">
        <w:tc>
          <w:tcPr>
            <w:tcW w:w="500" w:type="dxa"/>
            <w:tcMar>
              <w:top w:w="60" w:type="dxa"/>
              <w:left w:w="100" w:type="dxa"/>
              <w:bottom w:w="60" w:type="dxa"/>
              <w:right w:w="100" w:type="dxa"/>
            </w:tcMar>
          </w:tcPr>
          <w:p w14:paraId="71B1CC5D" w14:textId="77777777" w:rsidR="00A67575" w:rsidRPr="0061778E" w:rsidRDefault="00A67575" w:rsidP="00335D38">
            <w:pPr>
              <w:tabs>
                <w:tab w:val="left" w:pos="142"/>
              </w:tabs>
              <w:spacing w:line="240" w:lineRule="auto"/>
              <w:jc w:val="both"/>
              <w:rPr>
                <w:sz w:val="24"/>
                <w:szCs w:val="24"/>
              </w:rPr>
            </w:pPr>
            <w:r w:rsidRPr="0061778E">
              <w:rPr>
                <w:sz w:val="24"/>
                <w:szCs w:val="24"/>
              </w:rPr>
              <w:t>14</w:t>
            </w:r>
          </w:p>
        </w:tc>
        <w:tc>
          <w:tcPr>
            <w:tcW w:w="2200" w:type="dxa"/>
            <w:tcMar>
              <w:top w:w="60" w:type="dxa"/>
              <w:left w:w="100" w:type="dxa"/>
              <w:bottom w:w="60" w:type="dxa"/>
              <w:right w:w="100" w:type="dxa"/>
            </w:tcMar>
          </w:tcPr>
          <w:p w14:paraId="4CFA065E" w14:textId="77777777" w:rsidR="00A67575" w:rsidRPr="0061778E" w:rsidRDefault="00A67575" w:rsidP="00335D38">
            <w:pPr>
              <w:tabs>
                <w:tab w:val="left" w:pos="142"/>
              </w:tabs>
              <w:spacing w:line="240" w:lineRule="auto"/>
              <w:jc w:val="both"/>
              <w:rPr>
                <w:sz w:val="24"/>
                <w:szCs w:val="24"/>
              </w:rPr>
            </w:pPr>
          </w:p>
        </w:tc>
        <w:tc>
          <w:tcPr>
            <w:tcW w:w="3200" w:type="dxa"/>
            <w:tcMar>
              <w:top w:w="60" w:type="dxa"/>
              <w:left w:w="100" w:type="dxa"/>
              <w:bottom w:w="60" w:type="dxa"/>
              <w:right w:w="100" w:type="dxa"/>
            </w:tcMar>
          </w:tcPr>
          <w:p w14:paraId="2ED32448" w14:textId="77777777" w:rsidR="00A67575" w:rsidRPr="0061778E" w:rsidRDefault="00A67575" w:rsidP="00335D38">
            <w:pPr>
              <w:tabs>
                <w:tab w:val="left" w:pos="142"/>
              </w:tabs>
              <w:spacing w:line="240" w:lineRule="auto"/>
              <w:jc w:val="both"/>
              <w:rPr>
                <w:sz w:val="24"/>
                <w:szCs w:val="24"/>
              </w:rPr>
            </w:pPr>
            <w:r w:rsidRPr="0061778E">
              <w:rPr>
                <w:sz w:val="24"/>
                <w:szCs w:val="24"/>
              </w:rPr>
              <w:t>Оценка соискателей и прием на работу</w:t>
            </w:r>
          </w:p>
        </w:tc>
        <w:tc>
          <w:tcPr>
            <w:tcW w:w="3455" w:type="dxa"/>
            <w:tcMar>
              <w:top w:w="60" w:type="dxa"/>
              <w:left w:w="100" w:type="dxa"/>
              <w:bottom w:w="60" w:type="dxa"/>
              <w:right w:w="100" w:type="dxa"/>
            </w:tcMar>
          </w:tcPr>
          <w:p w14:paraId="7523B9B7" w14:textId="77777777" w:rsidR="00A67575" w:rsidRPr="0061778E" w:rsidRDefault="00A67575" w:rsidP="00335D38">
            <w:pPr>
              <w:tabs>
                <w:tab w:val="left" w:pos="142"/>
              </w:tabs>
              <w:spacing w:line="240" w:lineRule="auto"/>
              <w:jc w:val="both"/>
              <w:rPr>
                <w:sz w:val="24"/>
                <w:szCs w:val="24"/>
              </w:rPr>
            </w:pPr>
            <w:r w:rsidRPr="0061778E">
              <w:rPr>
                <w:sz w:val="24"/>
                <w:szCs w:val="24"/>
              </w:rPr>
              <w:t>Возможность оказания предпочтения определенным соискателям</w:t>
            </w:r>
          </w:p>
        </w:tc>
      </w:tr>
      <w:tr w:rsidR="00A67575" w14:paraId="06149B47" w14:textId="77777777" w:rsidTr="005C169E">
        <w:tc>
          <w:tcPr>
            <w:tcW w:w="500" w:type="dxa"/>
            <w:tcMar>
              <w:top w:w="60" w:type="dxa"/>
              <w:left w:w="100" w:type="dxa"/>
              <w:bottom w:w="60" w:type="dxa"/>
              <w:right w:w="100" w:type="dxa"/>
            </w:tcMar>
          </w:tcPr>
          <w:p w14:paraId="584BCAA6" w14:textId="77777777" w:rsidR="00A67575" w:rsidRPr="0061778E" w:rsidRDefault="00A67575" w:rsidP="00335D38">
            <w:pPr>
              <w:tabs>
                <w:tab w:val="left" w:pos="142"/>
              </w:tabs>
              <w:spacing w:line="240" w:lineRule="auto"/>
              <w:jc w:val="both"/>
              <w:rPr>
                <w:sz w:val="24"/>
                <w:szCs w:val="24"/>
              </w:rPr>
            </w:pPr>
            <w:r w:rsidRPr="0061778E">
              <w:rPr>
                <w:sz w:val="24"/>
                <w:szCs w:val="24"/>
              </w:rPr>
              <w:t>15</w:t>
            </w:r>
          </w:p>
        </w:tc>
        <w:tc>
          <w:tcPr>
            <w:tcW w:w="2200" w:type="dxa"/>
            <w:tcMar>
              <w:top w:w="60" w:type="dxa"/>
              <w:left w:w="100" w:type="dxa"/>
              <w:bottom w:w="60" w:type="dxa"/>
              <w:right w:w="100" w:type="dxa"/>
            </w:tcMar>
          </w:tcPr>
          <w:p w14:paraId="6EAA2030" w14:textId="77777777" w:rsidR="00A67575" w:rsidRPr="0061778E" w:rsidRDefault="00A67575" w:rsidP="00335D38">
            <w:pPr>
              <w:tabs>
                <w:tab w:val="left" w:pos="142"/>
              </w:tabs>
              <w:spacing w:line="240" w:lineRule="auto"/>
              <w:jc w:val="both"/>
              <w:rPr>
                <w:sz w:val="24"/>
                <w:szCs w:val="24"/>
              </w:rPr>
            </w:pPr>
          </w:p>
        </w:tc>
        <w:tc>
          <w:tcPr>
            <w:tcW w:w="3200" w:type="dxa"/>
            <w:tcMar>
              <w:top w:w="60" w:type="dxa"/>
              <w:left w:w="100" w:type="dxa"/>
              <w:bottom w:w="60" w:type="dxa"/>
              <w:right w:w="100" w:type="dxa"/>
            </w:tcMar>
          </w:tcPr>
          <w:p w14:paraId="0FA1C222" w14:textId="77777777" w:rsidR="00A67575" w:rsidRPr="0061778E" w:rsidRDefault="00A67575" w:rsidP="00335D38">
            <w:pPr>
              <w:tabs>
                <w:tab w:val="left" w:pos="142"/>
              </w:tabs>
              <w:spacing w:line="240" w:lineRule="auto"/>
              <w:jc w:val="both"/>
              <w:rPr>
                <w:sz w:val="24"/>
                <w:szCs w:val="24"/>
              </w:rPr>
            </w:pPr>
            <w:r w:rsidRPr="0061778E">
              <w:rPr>
                <w:sz w:val="24"/>
                <w:szCs w:val="24"/>
              </w:rPr>
              <w:t>Создание условий труда, продвижение по службе</w:t>
            </w:r>
          </w:p>
        </w:tc>
        <w:tc>
          <w:tcPr>
            <w:tcW w:w="3455" w:type="dxa"/>
            <w:tcMar>
              <w:top w:w="60" w:type="dxa"/>
              <w:left w:w="100" w:type="dxa"/>
              <w:bottom w:w="60" w:type="dxa"/>
              <w:right w:w="100" w:type="dxa"/>
            </w:tcMar>
          </w:tcPr>
          <w:p w14:paraId="4BA14D05" w14:textId="77777777" w:rsidR="00A67575" w:rsidRPr="0061778E" w:rsidRDefault="00A67575" w:rsidP="00335D38">
            <w:pPr>
              <w:tabs>
                <w:tab w:val="left" w:pos="142"/>
              </w:tabs>
              <w:spacing w:line="240" w:lineRule="auto"/>
              <w:jc w:val="both"/>
              <w:rPr>
                <w:sz w:val="24"/>
                <w:szCs w:val="24"/>
              </w:rPr>
            </w:pPr>
            <w:r w:rsidRPr="0061778E">
              <w:rPr>
                <w:sz w:val="24"/>
                <w:szCs w:val="24"/>
              </w:rPr>
              <w:t>Возможность создания «комфортных» или «дискомфортных» условий, избирательного предоставления положенных по службе благ (материальных поощрений, отпусков, служебных квартир и автотранспорта, прочих), необоснованного наложения дисциплинарных взысканий, несоблюдение принципа меритократии</w:t>
            </w:r>
          </w:p>
        </w:tc>
      </w:tr>
      <w:tr w:rsidR="00A67575" w14:paraId="763B28C6" w14:textId="77777777" w:rsidTr="005C169E">
        <w:tc>
          <w:tcPr>
            <w:tcW w:w="500" w:type="dxa"/>
            <w:tcMar>
              <w:top w:w="60" w:type="dxa"/>
              <w:left w:w="100" w:type="dxa"/>
              <w:bottom w:w="60" w:type="dxa"/>
              <w:right w:w="100" w:type="dxa"/>
            </w:tcMar>
          </w:tcPr>
          <w:p w14:paraId="5F9599D4" w14:textId="77777777" w:rsidR="00A67575" w:rsidRPr="0061778E" w:rsidRDefault="00A67575" w:rsidP="00335D38">
            <w:pPr>
              <w:tabs>
                <w:tab w:val="left" w:pos="142"/>
              </w:tabs>
              <w:spacing w:line="240" w:lineRule="auto"/>
              <w:jc w:val="both"/>
              <w:rPr>
                <w:sz w:val="24"/>
                <w:szCs w:val="24"/>
              </w:rPr>
            </w:pPr>
            <w:r w:rsidRPr="0061778E">
              <w:rPr>
                <w:sz w:val="24"/>
                <w:szCs w:val="24"/>
              </w:rPr>
              <w:t>16</w:t>
            </w:r>
          </w:p>
        </w:tc>
        <w:tc>
          <w:tcPr>
            <w:tcW w:w="2200" w:type="dxa"/>
            <w:tcMar>
              <w:top w:w="60" w:type="dxa"/>
              <w:left w:w="100" w:type="dxa"/>
              <w:bottom w:w="60" w:type="dxa"/>
              <w:right w:w="100" w:type="dxa"/>
            </w:tcMar>
          </w:tcPr>
          <w:p w14:paraId="093B4C36" w14:textId="77777777" w:rsidR="00A67575" w:rsidRPr="0061778E" w:rsidRDefault="00A67575" w:rsidP="00335D38">
            <w:pPr>
              <w:tabs>
                <w:tab w:val="left" w:pos="142"/>
              </w:tabs>
              <w:spacing w:line="240" w:lineRule="auto"/>
              <w:jc w:val="both"/>
              <w:rPr>
                <w:sz w:val="24"/>
                <w:szCs w:val="24"/>
              </w:rPr>
            </w:pPr>
            <w:r w:rsidRPr="0061778E">
              <w:rPr>
                <w:sz w:val="24"/>
                <w:szCs w:val="24"/>
              </w:rPr>
              <w:t>Принятие правовых актов</w:t>
            </w:r>
          </w:p>
        </w:tc>
        <w:tc>
          <w:tcPr>
            <w:tcW w:w="3200" w:type="dxa"/>
            <w:tcMar>
              <w:top w:w="60" w:type="dxa"/>
              <w:left w:w="100" w:type="dxa"/>
              <w:bottom w:w="60" w:type="dxa"/>
              <w:right w:w="100" w:type="dxa"/>
            </w:tcMar>
          </w:tcPr>
          <w:p w14:paraId="42E76033" w14:textId="77777777" w:rsidR="00A67575" w:rsidRPr="0061778E" w:rsidRDefault="00A67575" w:rsidP="00335D38">
            <w:pPr>
              <w:tabs>
                <w:tab w:val="left" w:pos="142"/>
              </w:tabs>
              <w:spacing w:line="240" w:lineRule="auto"/>
              <w:jc w:val="both"/>
              <w:rPr>
                <w:sz w:val="24"/>
                <w:szCs w:val="24"/>
              </w:rPr>
            </w:pPr>
            <w:r w:rsidRPr="0061778E">
              <w:rPr>
                <w:sz w:val="24"/>
                <w:szCs w:val="24"/>
              </w:rPr>
              <w:t>Нормотворчество (принятие нормативных правовых актов)</w:t>
            </w:r>
          </w:p>
        </w:tc>
        <w:tc>
          <w:tcPr>
            <w:tcW w:w="3455" w:type="dxa"/>
            <w:tcMar>
              <w:top w:w="60" w:type="dxa"/>
              <w:left w:w="100" w:type="dxa"/>
              <w:bottom w:w="60" w:type="dxa"/>
              <w:right w:w="100" w:type="dxa"/>
            </w:tcMar>
          </w:tcPr>
          <w:p w14:paraId="4162614A" w14:textId="77777777" w:rsidR="00A67575" w:rsidRPr="0061778E" w:rsidRDefault="00A67575" w:rsidP="00335D38">
            <w:pPr>
              <w:tabs>
                <w:tab w:val="left" w:pos="142"/>
              </w:tabs>
              <w:spacing w:line="240" w:lineRule="auto"/>
              <w:jc w:val="both"/>
              <w:rPr>
                <w:sz w:val="24"/>
                <w:szCs w:val="24"/>
              </w:rPr>
            </w:pPr>
            <w:r w:rsidRPr="0061778E">
              <w:rPr>
                <w:sz w:val="24"/>
                <w:szCs w:val="24"/>
              </w:rPr>
              <w:t>Возможность включения в нормативные правовые акты дискреционных норм, лоббирующих интересы отдельных лиц и отраслевых групп, регулирующих ключевые процессы реализации определенных функций</w:t>
            </w:r>
          </w:p>
        </w:tc>
      </w:tr>
      <w:tr w:rsidR="00A67575" w14:paraId="2A19E573" w14:textId="77777777" w:rsidTr="005C169E">
        <w:tc>
          <w:tcPr>
            <w:tcW w:w="500" w:type="dxa"/>
            <w:tcMar>
              <w:top w:w="60" w:type="dxa"/>
              <w:left w:w="100" w:type="dxa"/>
              <w:bottom w:w="60" w:type="dxa"/>
              <w:right w:w="100" w:type="dxa"/>
            </w:tcMar>
          </w:tcPr>
          <w:p w14:paraId="56982C6A" w14:textId="77777777" w:rsidR="00A67575" w:rsidRPr="0061778E" w:rsidRDefault="00A67575" w:rsidP="00335D38">
            <w:pPr>
              <w:tabs>
                <w:tab w:val="left" w:pos="142"/>
              </w:tabs>
              <w:spacing w:line="240" w:lineRule="auto"/>
              <w:jc w:val="both"/>
              <w:rPr>
                <w:sz w:val="24"/>
                <w:szCs w:val="24"/>
              </w:rPr>
            </w:pPr>
            <w:r w:rsidRPr="0061778E">
              <w:rPr>
                <w:sz w:val="24"/>
                <w:szCs w:val="24"/>
              </w:rPr>
              <w:t>17</w:t>
            </w:r>
          </w:p>
        </w:tc>
        <w:tc>
          <w:tcPr>
            <w:tcW w:w="2200" w:type="dxa"/>
            <w:tcMar>
              <w:top w:w="60" w:type="dxa"/>
              <w:left w:w="100" w:type="dxa"/>
              <w:bottom w:w="60" w:type="dxa"/>
              <w:right w:w="100" w:type="dxa"/>
            </w:tcMar>
          </w:tcPr>
          <w:p w14:paraId="26ECBB59" w14:textId="77777777" w:rsidR="00A67575" w:rsidRPr="0061778E" w:rsidRDefault="00A67575" w:rsidP="00335D38">
            <w:pPr>
              <w:tabs>
                <w:tab w:val="left" w:pos="142"/>
              </w:tabs>
              <w:spacing w:line="240" w:lineRule="auto"/>
              <w:jc w:val="both"/>
              <w:rPr>
                <w:sz w:val="24"/>
                <w:szCs w:val="24"/>
              </w:rPr>
            </w:pPr>
            <w:r w:rsidRPr="0061778E">
              <w:rPr>
                <w:sz w:val="24"/>
                <w:szCs w:val="24"/>
              </w:rPr>
              <w:t>Работа с информацией служебного и секретного содержания</w:t>
            </w:r>
          </w:p>
        </w:tc>
        <w:tc>
          <w:tcPr>
            <w:tcW w:w="3200" w:type="dxa"/>
            <w:tcMar>
              <w:top w:w="60" w:type="dxa"/>
              <w:left w:w="100" w:type="dxa"/>
              <w:bottom w:w="60" w:type="dxa"/>
              <w:right w:w="100" w:type="dxa"/>
            </w:tcMar>
          </w:tcPr>
          <w:p w14:paraId="62DBFAD4" w14:textId="77777777" w:rsidR="00A67575" w:rsidRPr="0061778E" w:rsidRDefault="00A67575" w:rsidP="00335D38">
            <w:pPr>
              <w:tabs>
                <w:tab w:val="left" w:pos="142"/>
              </w:tabs>
              <w:spacing w:line="240" w:lineRule="auto"/>
              <w:jc w:val="both"/>
              <w:rPr>
                <w:sz w:val="24"/>
                <w:szCs w:val="24"/>
              </w:rPr>
            </w:pPr>
            <w:r w:rsidRPr="0061778E">
              <w:rPr>
                <w:sz w:val="24"/>
                <w:szCs w:val="24"/>
              </w:rPr>
              <w:t>Создание, учет и изучение информации с пометкой «Для служебного пользования» и степеней секретности</w:t>
            </w:r>
          </w:p>
        </w:tc>
        <w:tc>
          <w:tcPr>
            <w:tcW w:w="3455" w:type="dxa"/>
            <w:tcMar>
              <w:top w:w="60" w:type="dxa"/>
              <w:left w:w="100" w:type="dxa"/>
              <w:bottom w:w="60" w:type="dxa"/>
              <w:right w:w="100" w:type="dxa"/>
            </w:tcMar>
          </w:tcPr>
          <w:p w14:paraId="2C328B61" w14:textId="77777777" w:rsidR="00A67575" w:rsidRPr="0061778E" w:rsidRDefault="00A67575" w:rsidP="00335D38">
            <w:pPr>
              <w:tabs>
                <w:tab w:val="left" w:pos="142"/>
              </w:tabs>
              <w:spacing w:line="240" w:lineRule="auto"/>
              <w:jc w:val="both"/>
              <w:rPr>
                <w:sz w:val="24"/>
                <w:szCs w:val="24"/>
              </w:rPr>
            </w:pPr>
            <w:r w:rsidRPr="0061778E">
              <w:rPr>
                <w:sz w:val="24"/>
                <w:szCs w:val="24"/>
              </w:rPr>
              <w:t>Возможность разглашения сведений иным лицам</w:t>
            </w:r>
          </w:p>
        </w:tc>
      </w:tr>
      <w:tr w:rsidR="00A67575" w14:paraId="50ED942E" w14:textId="77777777" w:rsidTr="005C169E">
        <w:tc>
          <w:tcPr>
            <w:tcW w:w="500" w:type="dxa"/>
            <w:tcMar>
              <w:top w:w="60" w:type="dxa"/>
              <w:left w:w="100" w:type="dxa"/>
              <w:bottom w:w="60" w:type="dxa"/>
              <w:right w:w="100" w:type="dxa"/>
            </w:tcMar>
          </w:tcPr>
          <w:p w14:paraId="3E84451E" w14:textId="77777777" w:rsidR="00A67575" w:rsidRPr="0061778E" w:rsidRDefault="00A67575" w:rsidP="00335D38">
            <w:pPr>
              <w:tabs>
                <w:tab w:val="left" w:pos="142"/>
              </w:tabs>
              <w:spacing w:line="240" w:lineRule="auto"/>
              <w:jc w:val="both"/>
              <w:rPr>
                <w:sz w:val="24"/>
                <w:szCs w:val="24"/>
              </w:rPr>
            </w:pPr>
            <w:r w:rsidRPr="0061778E">
              <w:rPr>
                <w:sz w:val="24"/>
                <w:szCs w:val="24"/>
              </w:rPr>
              <w:t>18</w:t>
            </w:r>
          </w:p>
        </w:tc>
        <w:tc>
          <w:tcPr>
            <w:tcW w:w="2200" w:type="dxa"/>
            <w:tcMar>
              <w:top w:w="60" w:type="dxa"/>
              <w:left w:w="100" w:type="dxa"/>
              <w:bottom w:w="60" w:type="dxa"/>
              <w:right w:w="100" w:type="dxa"/>
            </w:tcMar>
          </w:tcPr>
          <w:p w14:paraId="735C6FA7" w14:textId="77777777" w:rsidR="00A67575" w:rsidRPr="0061778E" w:rsidRDefault="00A67575" w:rsidP="00335D38">
            <w:pPr>
              <w:tabs>
                <w:tab w:val="left" w:pos="142"/>
              </w:tabs>
              <w:spacing w:line="240" w:lineRule="auto"/>
              <w:jc w:val="both"/>
              <w:rPr>
                <w:sz w:val="24"/>
                <w:szCs w:val="24"/>
              </w:rPr>
            </w:pPr>
            <w:r w:rsidRPr="0061778E">
              <w:rPr>
                <w:sz w:val="24"/>
                <w:szCs w:val="24"/>
              </w:rPr>
              <w:t>Вспомогательные функции по организации деятельности</w:t>
            </w:r>
          </w:p>
        </w:tc>
        <w:tc>
          <w:tcPr>
            <w:tcW w:w="3200" w:type="dxa"/>
            <w:tcMar>
              <w:top w:w="60" w:type="dxa"/>
              <w:left w:w="100" w:type="dxa"/>
              <w:bottom w:w="60" w:type="dxa"/>
              <w:right w:w="100" w:type="dxa"/>
            </w:tcMar>
          </w:tcPr>
          <w:p w14:paraId="3C345F1E" w14:textId="77777777" w:rsidR="00A67575" w:rsidRPr="0061778E" w:rsidRDefault="00A67575" w:rsidP="00335D38">
            <w:pPr>
              <w:tabs>
                <w:tab w:val="left" w:pos="142"/>
              </w:tabs>
              <w:spacing w:line="240" w:lineRule="auto"/>
              <w:jc w:val="both"/>
              <w:rPr>
                <w:sz w:val="24"/>
                <w:szCs w:val="24"/>
              </w:rPr>
            </w:pPr>
            <w:r w:rsidRPr="0061778E">
              <w:rPr>
                <w:sz w:val="24"/>
                <w:szCs w:val="24"/>
              </w:rPr>
              <w:t xml:space="preserve">Формирование и подготовка информации, влияющей на принятие организационно-распорядительных и административно-хозяйственных решений </w:t>
            </w:r>
            <w:r w:rsidRPr="0061778E">
              <w:rPr>
                <w:sz w:val="24"/>
                <w:szCs w:val="24"/>
              </w:rPr>
              <w:lastRenderedPageBreak/>
              <w:t>(решения по кадрам, включая прием, увольнение, взыскания и поощрения; решения по финансам, включая государственные закупки, отчуждение, приобретение и временное предоставление имущества любым лицам; иные решения)</w:t>
            </w:r>
          </w:p>
        </w:tc>
        <w:tc>
          <w:tcPr>
            <w:tcW w:w="3455" w:type="dxa"/>
            <w:tcMar>
              <w:top w:w="60" w:type="dxa"/>
              <w:left w:w="100" w:type="dxa"/>
              <w:bottom w:w="60" w:type="dxa"/>
              <w:right w:w="100" w:type="dxa"/>
            </w:tcMar>
          </w:tcPr>
          <w:p w14:paraId="4031C8B5" w14:textId="77777777" w:rsidR="00A67575" w:rsidRPr="0061778E" w:rsidRDefault="00A67575" w:rsidP="00335D38">
            <w:pPr>
              <w:tabs>
                <w:tab w:val="left" w:pos="142"/>
              </w:tabs>
              <w:spacing w:line="240" w:lineRule="auto"/>
              <w:jc w:val="both"/>
              <w:rPr>
                <w:sz w:val="24"/>
                <w:szCs w:val="24"/>
              </w:rPr>
            </w:pPr>
            <w:r w:rsidRPr="0061778E">
              <w:rPr>
                <w:sz w:val="24"/>
                <w:szCs w:val="24"/>
              </w:rPr>
              <w:lastRenderedPageBreak/>
              <w:t>Возможность сокрытия или фальсификации информации, влияющей на управленческие решения</w:t>
            </w:r>
          </w:p>
        </w:tc>
      </w:tr>
      <w:tr w:rsidR="00A67575" w14:paraId="19D56679" w14:textId="77777777" w:rsidTr="005C169E">
        <w:tc>
          <w:tcPr>
            <w:tcW w:w="500" w:type="dxa"/>
            <w:tcMar>
              <w:top w:w="60" w:type="dxa"/>
              <w:left w:w="100" w:type="dxa"/>
              <w:bottom w:w="60" w:type="dxa"/>
              <w:right w:w="100" w:type="dxa"/>
            </w:tcMar>
          </w:tcPr>
          <w:p w14:paraId="455A8D0A" w14:textId="77777777" w:rsidR="00A67575" w:rsidRPr="00CC577E" w:rsidRDefault="00A67575" w:rsidP="00335D38">
            <w:pPr>
              <w:tabs>
                <w:tab w:val="left" w:pos="142"/>
              </w:tabs>
              <w:spacing w:line="240" w:lineRule="auto"/>
              <w:jc w:val="both"/>
              <w:rPr>
                <w:sz w:val="24"/>
              </w:rPr>
            </w:pPr>
            <w:r w:rsidRPr="00CC577E">
              <w:rPr>
                <w:sz w:val="24"/>
                <w:szCs w:val="20"/>
              </w:rPr>
              <w:t>19</w:t>
            </w:r>
          </w:p>
        </w:tc>
        <w:tc>
          <w:tcPr>
            <w:tcW w:w="2200" w:type="dxa"/>
            <w:tcMar>
              <w:top w:w="60" w:type="dxa"/>
              <w:left w:w="100" w:type="dxa"/>
              <w:bottom w:w="60" w:type="dxa"/>
              <w:right w:w="100" w:type="dxa"/>
            </w:tcMar>
          </w:tcPr>
          <w:p w14:paraId="3DE19ACA" w14:textId="77777777" w:rsidR="00A67575" w:rsidRPr="00CC577E" w:rsidRDefault="00A67575" w:rsidP="00335D38">
            <w:pPr>
              <w:tabs>
                <w:tab w:val="left" w:pos="142"/>
              </w:tabs>
              <w:spacing w:line="240" w:lineRule="auto"/>
              <w:jc w:val="both"/>
              <w:rPr>
                <w:sz w:val="24"/>
              </w:rPr>
            </w:pPr>
          </w:p>
        </w:tc>
        <w:tc>
          <w:tcPr>
            <w:tcW w:w="3200" w:type="dxa"/>
            <w:tcMar>
              <w:top w:w="60" w:type="dxa"/>
              <w:left w:w="100" w:type="dxa"/>
              <w:bottom w:w="60" w:type="dxa"/>
              <w:right w:w="100" w:type="dxa"/>
            </w:tcMar>
          </w:tcPr>
          <w:p w14:paraId="12FC0F47" w14:textId="77777777" w:rsidR="00A67575" w:rsidRPr="00CC577E" w:rsidRDefault="00A67575" w:rsidP="00335D38">
            <w:pPr>
              <w:tabs>
                <w:tab w:val="left" w:pos="142"/>
              </w:tabs>
              <w:spacing w:line="240" w:lineRule="auto"/>
              <w:jc w:val="both"/>
              <w:rPr>
                <w:sz w:val="24"/>
              </w:rPr>
            </w:pPr>
            <w:r w:rsidRPr="00CC577E">
              <w:rPr>
                <w:sz w:val="24"/>
                <w:szCs w:val="20"/>
              </w:rPr>
              <w:t>Подготовка и организация деятельности комиссионных органов (кадры, жилища, земли, гранты, субсидии и тому подобное)</w:t>
            </w:r>
          </w:p>
        </w:tc>
        <w:tc>
          <w:tcPr>
            <w:tcW w:w="3455" w:type="dxa"/>
            <w:tcMar>
              <w:top w:w="60" w:type="dxa"/>
              <w:left w:w="100" w:type="dxa"/>
              <w:bottom w:w="60" w:type="dxa"/>
              <w:right w:w="100" w:type="dxa"/>
            </w:tcMar>
          </w:tcPr>
          <w:p w14:paraId="6AE2CCBD" w14:textId="77777777" w:rsidR="00A67575" w:rsidRPr="00CC577E" w:rsidRDefault="00A67575" w:rsidP="00335D38">
            <w:pPr>
              <w:tabs>
                <w:tab w:val="left" w:pos="142"/>
              </w:tabs>
              <w:spacing w:line="240" w:lineRule="auto"/>
              <w:jc w:val="both"/>
              <w:rPr>
                <w:sz w:val="24"/>
              </w:rPr>
            </w:pPr>
            <w:r w:rsidRPr="00CC577E">
              <w:rPr>
                <w:sz w:val="24"/>
                <w:szCs w:val="20"/>
              </w:rPr>
              <w:t>Возможность сокрытия или фальсификации информации, влияющей на решения комиссий</w:t>
            </w:r>
          </w:p>
        </w:tc>
      </w:tr>
      <w:tr w:rsidR="00A67575" w14:paraId="567A5552" w14:textId="77777777" w:rsidTr="005C169E">
        <w:tc>
          <w:tcPr>
            <w:tcW w:w="500" w:type="dxa"/>
            <w:tcMar>
              <w:top w:w="60" w:type="dxa"/>
              <w:left w:w="100" w:type="dxa"/>
              <w:bottom w:w="60" w:type="dxa"/>
              <w:right w:w="100" w:type="dxa"/>
            </w:tcMar>
          </w:tcPr>
          <w:p w14:paraId="2AC8F485" w14:textId="77777777" w:rsidR="00A67575" w:rsidRPr="00CC577E" w:rsidRDefault="00A67575" w:rsidP="00335D38">
            <w:pPr>
              <w:tabs>
                <w:tab w:val="left" w:pos="142"/>
              </w:tabs>
              <w:spacing w:line="240" w:lineRule="auto"/>
              <w:jc w:val="both"/>
              <w:rPr>
                <w:sz w:val="24"/>
              </w:rPr>
            </w:pPr>
            <w:r w:rsidRPr="00CC577E">
              <w:rPr>
                <w:sz w:val="24"/>
                <w:szCs w:val="20"/>
              </w:rPr>
              <w:t>20</w:t>
            </w:r>
          </w:p>
        </w:tc>
        <w:tc>
          <w:tcPr>
            <w:tcW w:w="2200" w:type="dxa"/>
            <w:tcMar>
              <w:top w:w="60" w:type="dxa"/>
              <w:left w:w="100" w:type="dxa"/>
              <w:bottom w:w="60" w:type="dxa"/>
              <w:right w:w="100" w:type="dxa"/>
            </w:tcMar>
          </w:tcPr>
          <w:p w14:paraId="7A594D82" w14:textId="77777777" w:rsidR="00A67575" w:rsidRPr="00CC577E" w:rsidRDefault="00A67575" w:rsidP="00335D38">
            <w:pPr>
              <w:tabs>
                <w:tab w:val="left" w:pos="142"/>
              </w:tabs>
              <w:spacing w:line="240" w:lineRule="auto"/>
              <w:jc w:val="both"/>
              <w:rPr>
                <w:sz w:val="24"/>
              </w:rPr>
            </w:pPr>
          </w:p>
        </w:tc>
        <w:tc>
          <w:tcPr>
            <w:tcW w:w="3200" w:type="dxa"/>
            <w:tcMar>
              <w:top w:w="60" w:type="dxa"/>
              <w:left w:w="100" w:type="dxa"/>
              <w:bottom w:w="60" w:type="dxa"/>
              <w:right w:w="100" w:type="dxa"/>
            </w:tcMar>
          </w:tcPr>
          <w:p w14:paraId="4EFF6119" w14:textId="77777777" w:rsidR="00A67575" w:rsidRPr="00CC577E" w:rsidRDefault="00A67575" w:rsidP="00335D38">
            <w:pPr>
              <w:tabs>
                <w:tab w:val="left" w:pos="142"/>
              </w:tabs>
              <w:spacing w:line="240" w:lineRule="auto"/>
              <w:jc w:val="both"/>
              <w:rPr>
                <w:sz w:val="24"/>
              </w:rPr>
            </w:pPr>
            <w:r w:rsidRPr="00CC577E">
              <w:rPr>
                <w:sz w:val="24"/>
                <w:szCs w:val="20"/>
              </w:rPr>
              <w:t>Анализ, мониторинг (формирование рекомендаций и предложений, в том числе руководству для принятия решений)</w:t>
            </w:r>
          </w:p>
        </w:tc>
        <w:tc>
          <w:tcPr>
            <w:tcW w:w="3455" w:type="dxa"/>
            <w:tcMar>
              <w:top w:w="60" w:type="dxa"/>
              <w:left w:w="100" w:type="dxa"/>
              <w:bottom w:w="60" w:type="dxa"/>
              <w:right w:w="100" w:type="dxa"/>
            </w:tcMar>
          </w:tcPr>
          <w:p w14:paraId="363CD313" w14:textId="77777777" w:rsidR="00A67575" w:rsidRPr="00CC577E" w:rsidRDefault="00A67575" w:rsidP="00335D38">
            <w:pPr>
              <w:tabs>
                <w:tab w:val="left" w:pos="142"/>
              </w:tabs>
              <w:spacing w:line="240" w:lineRule="auto"/>
              <w:jc w:val="both"/>
              <w:rPr>
                <w:sz w:val="24"/>
              </w:rPr>
            </w:pPr>
            <w:r w:rsidRPr="00CC577E">
              <w:rPr>
                <w:sz w:val="24"/>
                <w:szCs w:val="20"/>
              </w:rPr>
              <w:t>Возможность формирования недостоверных выводов, влияющих на принятие решений в отношении объектов анализа или мониторинга</w:t>
            </w:r>
          </w:p>
        </w:tc>
      </w:tr>
      <w:tr w:rsidR="00A67575" w14:paraId="541B266C" w14:textId="77777777" w:rsidTr="005C169E">
        <w:tc>
          <w:tcPr>
            <w:tcW w:w="500" w:type="dxa"/>
            <w:tcMar>
              <w:top w:w="60" w:type="dxa"/>
              <w:left w:w="100" w:type="dxa"/>
              <w:bottom w:w="60" w:type="dxa"/>
              <w:right w:w="100" w:type="dxa"/>
            </w:tcMar>
          </w:tcPr>
          <w:p w14:paraId="2E280754" w14:textId="77777777" w:rsidR="00A67575" w:rsidRPr="00CC577E" w:rsidRDefault="00A67575" w:rsidP="00335D38">
            <w:pPr>
              <w:tabs>
                <w:tab w:val="left" w:pos="142"/>
              </w:tabs>
              <w:spacing w:line="240" w:lineRule="auto"/>
              <w:jc w:val="both"/>
              <w:rPr>
                <w:sz w:val="24"/>
              </w:rPr>
            </w:pPr>
            <w:r w:rsidRPr="00CC577E">
              <w:rPr>
                <w:sz w:val="24"/>
                <w:szCs w:val="20"/>
              </w:rPr>
              <w:t>21</w:t>
            </w:r>
          </w:p>
        </w:tc>
        <w:tc>
          <w:tcPr>
            <w:tcW w:w="2200" w:type="dxa"/>
            <w:tcMar>
              <w:top w:w="60" w:type="dxa"/>
              <w:left w:w="100" w:type="dxa"/>
              <w:bottom w:w="60" w:type="dxa"/>
              <w:right w:w="100" w:type="dxa"/>
            </w:tcMar>
          </w:tcPr>
          <w:p w14:paraId="50ADE181" w14:textId="77777777" w:rsidR="00A67575" w:rsidRPr="00CC577E" w:rsidRDefault="00A67575" w:rsidP="00335D38">
            <w:pPr>
              <w:tabs>
                <w:tab w:val="left" w:pos="142"/>
              </w:tabs>
              <w:spacing w:line="240" w:lineRule="auto"/>
              <w:jc w:val="both"/>
              <w:rPr>
                <w:sz w:val="24"/>
              </w:rPr>
            </w:pPr>
          </w:p>
        </w:tc>
        <w:tc>
          <w:tcPr>
            <w:tcW w:w="3200" w:type="dxa"/>
            <w:tcMar>
              <w:top w:w="60" w:type="dxa"/>
              <w:left w:w="100" w:type="dxa"/>
              <w:bottom w:w="60" w:type="dxa"/>
              <w:right w:w="100" w:type="dxa"/>
            </w:tcMar>
          </w:tcPr>
          <w:p w14:paraId="39B0F059" w14:textId="77777777" w:rsidR="00A67575" w:rsidRPr="00CC577E" w:rsidRDefault="00A67575" w:rsidP="00335D38">
            <w:pPr>
              <w:tabs>
                <w:tab w:val="left" w:pos="142"/>
              </w:tabs>
              <w:spacing w:line="240" w:lineRule="auto"/>
              <w:jc w:val="both"/>
              <w:rPr>
                <w:sz w:val="24"/>
              </w:rPr>
            </w:pPr>
            <w:r w:rsidRPr="00CC577E">
              <w:rPr>
                <w:sz w:val="24"/>
                <w:szCs w:val="20"/>
              </w:rPr>
              <w:t>Учет и формирование отчетности, влияющей на принятие решений (финансы: учет имущества, инвентаризация и тому подобное; контроль и надзор: отчетность, влияющая на решение о проверке, прочие)</w:t>
            </w:r>
          </w:p>
        </w:tc>
        <w:tc>
          <w:tcPr>
            <w:tcW w:w="3455" w:type="dxa"/>
            <w:tcMar>
              <w:top w:w="60" w:type="dxa"/>
              <w:left w:w="100" w:type="dxa"/>
              <w:bottom w:w="60" w:type="dxa"/>
              <w:right w:w="100" w:type="dxa"/>
            </w:tcMar>
          </w:tcPr>
          <w:p w14:paraId="5401620B" w14:textId="77777777" w:rsidR="00A67575" w:rsidRPr="00CC577E" w:rsidRDefault="00A67575" w:rsidP="00335D38">
            <w:pPr>
              <w:tabs>
                <w:tab w:val="left" w:pos="142"/>
              </w:tabs>
              <w:spacing w:line="240" w:lineRule="auto"/>
              <w:jc w:val="both"/>
              <w:rPr>
                <w:sz w:val="24"/>
              </w:rPr>
            </w:pPr>
            <w:r w:rsidRPr="00CC577E">
              <w:rPr>
                <w:sz w:val="24"/>
                <w:szCs w:val="20"/>
              </w:rPr>
              <w:t>Возможность формирования недостоверных показателей, влияющих на принятие решений в отношении объектов анализа или мониторинга</w:t>
            </w:r>
          </w:p>
        </w:tc>
      </w:tr>
      <w:tr w:rsidR="00A67575" w14:paraId="09FBF068" w14:textId="77777777" w:rsidTr="005C169E">
        <w:tc>
          <w:tcPr>
            <w:tcW w:w="500" w:type="dxa"/>
            <w:tcMar>
              <w:top w:w="60" w:type="dxa"/>
              <w:left w:w="100" w:type="dxa"/>
              <w:bottom w:w="60" w:type="dxa"/>
              <w:right w:w="100" w:type="dxa"/>
            </w:tcMar>
          </w:tcPr>
          <w:p w14:paraId="309DE2B0" w14:textId="77777777" w:rsidR="00A67575" w:rsidRPr="00CC577E" w:rsidRDefault="00A67575" w:rsidP="00335D38">
            <w:pPr>
              <w:tabs>
                <w:tab w:val="left" w:pos="142"/>
              </w:tabs>
              <w:spacing w:line="240" w:lineRule="auto"/>
              <w:jc w:val="both"/>
              <w:rPr>
                <w:sz w:val="24"/>
              </w:rPr>
            </w:pPr>
            <w:r w:rsidRPr="00CC577E">
              <w:rPr>
                <w:sz w:val="24"/>
                <w:szCs w:val="20"/>
              </w:rPr>
              <w:t>22</w:t>
            </w:r>
          </w:p>
        </w:tc>
        <w:tc>
          <w:tcPr>
            <w:tcW w:w="2200" w:type="dxa"/>
            <w:tcMar>
              <w:top w:w="60" w:type="dxa"/>
              <w:left w:w="100" w:type="dxa"/>
              <w:bottom w:w="60" w:type="dxa"/>
              <w:right w:w="100" w:type="dxa"/>
            </w:tcMar>
          </w:tcPr>
          <w:p w14:paraId="340E5188" w14:textId="77777777" w:rsidR="00A67575" w:rsidRPr="00CC577E" w:rsidRDefault="00A67575" w:rsidP="00335D38">
            <w:pPr>
              <w:tabs>
                <w:tab w:val="left" w:pos="142"/>
              </w:tabs>
              <w:spacing w:line="240" w:lineRule="auto"/>
              <w:jc w:val="both"/>
              <w:rPr>
                <w:sz w:val="24"/>
              </w:rPr>
            </w:pPr>
            <w:r w:rsidRPr="00CC577E">
              <w:rPr>
                <w:sz w:val="24"/>
                <w:szCs w:val="20"/>
              </w:rPr>
              <w:t>Информационные системы</w:t>
            </w:r>
          </w:p>
        </w:tc>
        <w:tc>
          <w:tcPr>
            <w:tcW w:w="3200" w:type="dxa"/>
            <w:tcMar>
              <w:top w:w="60" w:type="dxa"/>
              <w:left w:w="100" w:type="dxa"/>
              <w:bottom w:w="60" w:type="dxa"/>
              <w:right w:w="100" w:type="dxa"/>
            </w:tcMar>
          </w:tcPr>
          <w:p w14:paraId="245A8ED9" w14:textId="77777777" w:rsidR="00A67575" w:rsidRPr="00CC577E" w:rsidRDefault="00A67575" w:rsidP="00335D38">
            <w:pPr>
              <w:tabs>
                <w:tab w:val="left" w:pos="142"/>
              </w:tabs>
              <w:spacing w:line="240" w:lineRule="auto"/>
              <w:jc w:val="both"/>
              <w:rPr>
                <w:sz w:val="24"/>
              </w:rPr>
            </w:pPr>
            <w:r w:rsidRPr="00CC577E">
              <w:rPr>
                <w:sz w:val="24"/>
                <w:szCs w:val="20"/>
              </w:rPr>
              <w:t>Администрирование информационных систем, распределение прав доступа, внесение ручных корректировок</w:t>
            </w:r>
          </w:p>
        </w:tc>
        <w:tc>
          <w:tcPr>
            <w:tcW w:w="3455" w:type="dxa"/>
            <w:tcMar>
              <w:top w:w="60" w:type="dxa"/>
              <w:left w:w="100" w:type="dxa"/>
              <w:bottom w:w="60" w:type="dxa"/>
              <w:right w:w="100" w:type="dxa"/>
            </w:tcMar>
          </w:tcPr>
          <w:p w14:paraId="4126D666" w14:textId="77777777" w:rsidR="00A67575" w:rsidRPr="00CC577E" w:rsidRDefault="00A67575" w:rsidP="00335D38">
            <w:pPr>
              <w:tabs>
                <w:tab w:val="left" w:pos="142"/>
              </w:tabs>
              <w:spacing w:line="240" w:lineRule="auto"/>
              <w:jc w:val="both"/>
              <w:rPr>
                <w:sz w:val="24"/>
              </w:rPr>
            </w:pPr>
            <w:r w:rsidRPr="00CC577E">
              <w:rPr>
                <w:sz w:val="24"/>
                <w:szCs w:val="20"/>
              </w:rPr>
              <w:t>Возможность неправомерного изменения или удаления данных, обхода установленных алгоритмов и маршрутов, влияния на распределение заявлений и объектов контроля</w:t>
            </w:r>
          </w:p>
        </w:tc>
      </w:tr>
    </w:tbl>
    <w:p w14:paraId="21428818" w14:textId="77777777" w:rsidR="00A67575" w:rsidRDefault="00A67575" w:rsidP="00335D38">
      <w:pPr>
        <w:tabs>
          <w:tab w:val="left" w:pos="142"/>
        </w:tabs>
        <w:rPr>
          <w:sz w:val="26"/>
          <w:szCs w:val="26"/>
        </w:rPr>
      </w:pPr>
      <w:r>
        <w:rPr>
          <w:sz w:val="26"/>
          <w:szCs w:val="26"/>
        </w:rPr>
        <w:br w:type="page"/>
      </w:r>
    </w:p>
    <w:p w14:paraId="106BD10C" w14:textId="77777777" w:rsidR="00027AFF" w:rsidRDefault="00685E33" w:rsidP="00335D38">
      <w:pPr>
        <w:tabs>
          <w:tab w:val="left" w:pos="142"/>
        </w:tabs>
        <w:ind w:left="5000"/>
        <w:jc w:val="right"/>
      </w:pPr>
      <w:r>
        <w:rPr>
          <w:sz w:val="26"/>
          <w:szCs w:val="26"/>
        </w:rPr>
        <w:lastRenderedPageBreak/>
        <w:t xml:space="preserve">Приложение </w:t>
      </w:r>
      <w:r w:rsidR="00B4161E">
        <w:rPr>
          <w:sz w:val="26"/>
          <w:szCs w:val="26"/>
        </w:rPr>
        <w:t>6</w:t>
      </w:r>
    </w:p>
    <w:p w14:paraId="133F620C" w14:textId="77777777" w:rsidR="00027AFF" w:rsidRDefault="00685E33" w:rsidP="00335D38">
      <w:pPr>
        <w:tabs>
          <w:tab w:val="left" w:pos="142"/>
        </w:tabs>
        <w:ind w:left="5000"/>
        <w:jc w:val="right"/>
      </w:pPr>
      <w:r>
        <w:rPr>
          <w:sz w:val="26"/>
          <w:szCs w:val="26"/>
        </w:rPr>
        <w:t>к Методическим рекомендациям</w:t>
      </w:r>
    </w:p>
    <w:p w14:paraId="01A1320B" w14:textId="77777777" w:rsidR="00027AFF" w:rsidRDefault="00685E33" w:rsidP="00335D38">
      <w:pPr>
        <w:tabs>
          <w:tab w:val="left" w:pos="142"/>
        </w:tabs>
        <w:ind w:left="5000"/>
        <w:jc w:val="right"/>
      </w:pPr>
      <w:r>
        <w:rPr>
          <w:sz w:val="26"/>
          <w:szCs w:val="26"/>
        </w:rPr>
        <w:t>по проведению внутреннего анализа</w:t>
      </w:r>
    </w:p>
    <w:p w14:paraId="20096EA5" w14:textId="77777777" w:rsidR="00027AFF" w:rsidRDefault="00685E33" w:rsidP="00335D38">
      <w:pPr>
        <w:tabs>
          <w:tab w:val="left" w:pos="142"/>
        </w:tabs>
        <w:ind w:left="5000"/>
        <w:jc w:val="right"/>
      </w:pPr>
      <w:r>
        <w:rPr>
          <w:sz w:val="26"/>
          <w:szCs w:val="26"/>
        </w:rPr>
        <w:t>коррупционных рисков</w:t>
      </w:r>
    </w:p>
    <w:p w14:paraId="24E66E96" w14:textId="77777777" w:rsidR="00027AFF" w:rsidRDefault="00027AFF" w:rsidP="00335D38">
      <w:pPr>
        <w:tabs>
          <w:tab w:val="left" w:pos="142"/>
        </w:tabs>
      </w:pPr>
    </w:p>
    <w:p w14:paraId="372D29C7" w14:textId="77777777" w:rsidR="00027AFF" w:rsidRDefault="00685E33" w:rsidP="00335D38">
      <w:pPr>
        <w:tabs>
          <w:tab w:val="left" w:pos="142"/>
        </w:tabs>
        <w:jc w:val="center"/>
      </w:pPr>
      <w:r>
        <w:rPr>
          <w:b/>
          <w:bCs/>
        </w:rPr>
        <w:t>Перечень должностей, подверженных коррупционным рискам,</w:t>
      </w:r>
    </w:p>
    <w:p w14:paraId="5AA878BE" w14:textId="77777777" w:rsidR="00027AFF" w:rsidRDefault="00685E33" w:rsidP="00335D38">
      <w:pPr>
        <w:tabs>
          <w:tab w:val="left" w:pos="142"/>
        </w:tabs>
        <w:jc w:val="center"/>
      </w:pPr>
      <w:r>
        <w:rPr>
          <w:b/>
          <w:bCs/>
        </w:rPr>
        <w:t>определенных по итогам внутреннего анализа коррупционных рисков</w:t>
      </w:r>
    </w:p>
    <w:p w14:paraId="0C2CF129" w14:textId="77777777" w:rsidR="00027AFF" w:rsidRDefault="00027AFF" w:rsidP="00335D38">
      <w:pPr>
        <w:tabs>
          <w:tab w:val="left" w:pos="142"/>
        </w:tabs>
      </w:pPr>
    </w:p>
    <w:p w14:paraId="332C6718" w14:textId="77777777" w:rsidR="00027AFF" w:rsidRDefault="00685E33" w:rsidP="00335D38">
      <w:pPr>
        <w:tabs>
          <w:tab w:val="left" w:pos="142"/>
        </w:tabs>
        <w:ind w:firstLine="709"/>
        <w:jc w:val="both"/>
      </w:pPr>
      <w:r>
        <w:t>Наименование объекта внутреннего анализа коррупционных рисков: _______________________________________________________________</w:t>
      </w:r>
    </w:p>
    <w:p w14:paraId="497BDC35" w14:textId="77777777" w:rsidR="00027AFF" w:rsidRDefault="00027AFF" w:rsidP="00335D38">
      <w:pPr>
        <w:tabs>
          <w:tab w:val="left" w:pos="142"/>
        </w:tabs>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38"/>
        <w:gridCol w:w="2727"/>
        <w:gridCol w:w="2325"/>
        <w:gridCol w:w="1965"/>
      </w:tblGrid>
      <w:tr w:rsidR="00027AFF" w14:paraId="2ABE6214" w14:textId="77777777" w:rsidTr="00685E33">
        <w:trPr>
          <w:tblHeader/>
        </w:trPr>
        <w:tc>
          <w:tcPr>
            <w:tcW w:w="2400" w:type="dxa"/>
            <w:tcMar>
              <w:top w:w="60" w:type="dxa"/>
              <w:left w:w="100" w:type="dxa"/>
              <w:bottom w:w="60" w:type="dxa"/>
              <w:right w:w="100" w:type="dxa"/>
            </w:tcMar>
          </w:tcPr>
          <w:p w14:paraId="2FBBCAF3" w14:textId="77777777" w:rsidR="00027AFF" w:rsidRDefault="00685E33" w:rsidP="00335D38">
            <w:pPr>
              <w:tabs>
                <w:tab w:val="left" w:pos="142"/>
              </w:tabs>
              <w:spacing w:line="240" w:lineRule="auto"/>
              <w:jc w:val="center"/>
            </w:pPr>
            <w:r>
              <w:rPr>
                <w:b/>
                <w:bCs/>
                <w:sz w:val="24"/>
                <w:szCs w:val="24"/>
              </w:rPr>
              <w:t>Должность, подверженная коррупционному риску</w:t>
            </w:r>
          </w:p>
        </w:tc>
        <w:tc>
          <w:tcPr>
            <w:tcW w:w="2900" w:type="dxa"/>
            <w:tcMar>
              <w:top w:w="60" w:type="dxa"/>
              <w:left w:w="100" w:type="dxa"/>
              <w:bottom w:w="60" w:type="dxa"/>
              <w:right w:w="100" w:type="dxa"/>
            </w:tcMar>
          </w:tcPr>
          <w:p w14:paraId="5265A31E" w14:textId="77777777" w:rsidR="00027AFF" w:rsidRDefault="00685E33" w:rsidP="00335D38">
            <w:pPr>
              <w:tabs>
                <w:tab w:val="left" w:pos="142"/>
              </w:tabs>
              <w:spacing w:line="240" w:lineRule="auto"/>
              <w:jc w:val="center"/>
            </w:pPr>
            <w:r>
              <w:rPr>
                <w:b/>
                <w:bCs/>
                <w:sz w:val="24"/>
                <w:szCs w:val="24"/>
              </w:rPr>
              <w:t>Должностные полномочия, содержащие коррупционные риски</w:t>
            </w:r>
          </w:p>
        </w:tc>
        <w:tc>
          <w:tcPr>
            <w:tcW w:w="2400" w:type="dxa"/>
            <w:tcMar>
              <w:top w:w="60" w:type="dxa"/>
              <w:left w:w="100" w:type="dxa"/>
              <w:bottom w:w="60" w:type="dxa"/>
              <w:right w:w="100" w:type="dxa"/>
            </w:tcMar>
          </w:tcPr>
          <w:p w14:paraId="202FA3BF" w14:textId="77777777" w:rsidR="00027AFF" w:rsidRDefault="00685E33" w:rsidP="00335D38">
            <w:pPr>
              <w:tabs>
                <w:tab w:val="left" w:pos="142"/>
              </w:tabs>
              <w:spacing w:line="240" w:lineRule="auto"/>
              <w:jc w:val="center"/>
            </w:pPr>
            <w:r>
              <w:rPr>
                <w:b/>
                <w:bCs/>
                <w:sz w:val="24"/>
                <w:szCs w:val="24"/>
              </w:rPr>
              <w:t>Коррупционные риски</w:t>
            </w:r>
          </w:p>
        </w:tc>
        <w:tc>
          <w:tcPr>
            <w:tcW w:w="1655" w:type="dxa"/>
            <w:tcMar>
              <w:top w:w="60" w:type="dxa"/>
              <w:left w:w="100" w:type="dxa"/>
              <w:bottom w:w="60" w:type="dxa"/>
              <w:right w:w="100" w:type="dxa"/>
            </w:tcMar>
          </w:tcPr>
          <w:p w14:paraId="5EA994CD" w14:textId="77777777" w:rsidR="00027AFF" w:rsidRDefault="00685E33" w:rsidP="00335D38">
            <w:pPr>
              <w:tabs>
                <w:tab w:val="left" w:pos="142"/>
              </w:tabs>
              <w:spacing w:line="240" w:lineRule="auto"/>
              <w:jc w:val="center"/>
            </w:pPr>
            <w:r>
              <w:rPr>
                <w:b/>
                <w:bCs/>
                <w:sz w:val="24"/>
                <w:szCs w:val="24"/>
              </w:rPr>
              <w:t>Уровень коррупционных рисков</w:t>
            </w:r>
          </w:p>
        </w:tc>
      </w:tr>
      <w:tr w:rsidR="00027AFF" w14:paraId="180BBC62" w14:textId="77777777">
        <w:tc>
          <w:tcPr>
            <w:tcW w:w="2400" w:type="dxa"/>
            <w:tcMar>
              <w:top w:w="60" w:type="dxa"/>
              <w:left w:w="100" w:type="dxa"/>
              <w:bottom w:w="60" w:type="dxa"/>
              <w:right w:w="100" w:type="dxa"/>
            </w:tcMar>
          </w:tcPr>
          <w:p w14:paraId="64C5586E" w14:textId="77777777" w:rsidR="00027AFF" w:rsidRDefault="00027AFF" w:rsidP="00335D38">
            <w:pPr>
              <w:tabs>
                <w:tab w:val="left" w:pos="142"/>
              </w:tabs>
              <w:spacing w:line="240" w:lineRule="auto"/>
            </w:pPr>
          </w:p>
        </w:tc>
        <w:tc>
          <w:tcPr>
            <w:tcW w:w="2900" w:type="dxa"/>
            <w:tcMar>
              <w:top w:w="60" w:type="dxa"/>
              <w:left w:w="100" w:type="dxa"/>
              <w:bottom w:w="60" w:type="dxa"/>
              <w:right w:w="100" w:type="dxa"/>
            </w:tcMar>
          </w:tcPr>
          <w:p w14:paraId="01DE5286" w14:textId="77777777" w:rsidR="00027AFF" w:rsidRDefault="00027AFF" w:rsidP="00335D38">
            <w:pPr>
              <w:tabs>
                <w:tab w:val="left" w:pos="142"/>
              </w:tabs>
              <w:spacing w:line="240" w:lineRule="auto"/>
            </w:pPr>
          </w:p>
        </w:tc>
        <w:tc>
          <w:tcPr>
            <w:tcW w:w="2400" w:type="dxa"/>
            <w:tcMar>
              <w:top w:w="60" w:type="dxa"/>
              <w:left w:w="100" w:type="dxa"/>
              <w:bottom w:w="60" w:type="dxa"/>
              <w:right w:w="100" w:type="dxa"/>
            </w:tcMar>
          </w:tcPr>
          <w:p w14:paraId="49109AFF" w14:textId="77777777" w:rsidR="00027AFF" w:rsidRDefault="00027AFF" w:rsidP="00335D38">
            <w:pPr>
              <w:tabs>
                <w:tab w:val="left" w:pos="142"/>
              </w:tabs>
              <w:spacing w:line="240" w:lineRule="auto"/>
            </w:pPr>
          </w:p>
        </w:tc>
        <w:tc>
          <w:tcPr>
            <w:tcW w:w="1655" w:type="dxa"/>
            <w:tcMar>
              <w:top w:w="60" w:type="dxa"/>
              <w:left w:w="100" w:type="dxa"/>
              <w:bottom w:w="60" w:type="dxa"/>
              <w:right w:w="100" w:type="dxa"/>
            </w:tcMar>
          </w:tcPr>
          <w:p w14:paraId="1D170AF3" w14:textId="77777777" w:rsidR="00027AFF" w:rsidRDefault="00027AFF" w:rsidP="00335D38">
            <w:pPr>
              <w:tabs>
                <w:tab w:val="left" w:pos="142"/>
              </w:tabs>
              <w:spacing w:line="240" w:lineRule="auto"/>
            </w:pPr>
          </w:p>
        </w:tc>
      </w:tr>
      <w:tr w:rsidR="00027AFF" w14:paraId="5D4273E4" w14:textId="77777777">
        <w:tc>
          <w:tcPr>
            <w:tcW w:w="2400" w:type="dxa"/>
            <w:tcMar>
              <w:top w:w="60" w:type="dxa"/>
              <w:left w:w="100" w:type="dxa"/>
              <w:bottom w:w="60" w:type="dxa"/>
              <w:right w:w="100" w:type="dxa"/>
            </w:tcMar>
          </w:tcPr>
          <w:p w14:paraId="1546C69C" w14:textId="77777777" w:rsidR="00027AFF" w:rsidRDefault="00027AFF" w:rsidP="00335D38">
            <w:pPr>
              <w:tabs>
                <w:tab w:val="left" w:pos="142"/>
              </w:tabs>
              <w:spacing w:line="240" w:lineRule="auto"/>
            </w:pPr>
          </w:p>
        </w:tc>
        <w:tc>
          <w:tcPr>
            <w:tcW w:w="2900" w:type="dxa"/>
            <w:tcMar>
              <w:top w:w="60" w:type="dxa"/>
              <w:left w:w="100" w:type="dxa"/>
              <w:bottom w:w="60" w:type="dxa"/>
              <w:right w:w="100" w:type="dxa"/>
            </w:tcMar>
          </w:tcPr>
          <w:p w14:paraId="573DFB54" w14:textId="77777777" w:rsidR="00027AFF" w:rsidRDefault="00027AFF" w:rsidP="00335D38">
            <w:pPr>
              <w:tabs>
                <w:tab w:val="left" w:pos="142"/>
              </w:tabs>
              <w:spacing w:line="240" w:lineRule="auto"/>
            </w:pPr>
          </w:p>
        </w:tc>
        <w:tc>
          <w:tcPr>
            <w:tcW w:w="2400" w:type="dxa"/>
            <w:tcMar>
              <w:top w:w="60" w:type="dxa"/>
              <w:left w:w="100" w:type="dxa"/>
              <w:bottom w:w="60" w:type="dxa"/>
              <w:right w:w="100" w:type="dxa"/>
            </w:tcMar>
          </w:tcPr>
          <w:p w14:paraId="7FDFA93E" w14:textId="77777777" w:rsidR="00027AFF" w:rsidRDefault="00027AFF" w:rsidP="00335D38">
            <w:pPr>
              <w:tabs>
                <w:tab w:val="left" w:pos="142"/>
              </w:tabs>
              <w:spacing w:line="240" w:lineRule="auto"/>
            </w:pPr>
          </w:p>
        </w:tc>
        <w:tc>
          <w:tcPr>
            <w:tcW w:w="1655" w:type="dxa"/>
            <w:tcMar>
              <w:top w:w="60" w:type="dxa"/>
              <w:left w:w="100" w:type="dxa"/>
              <w:bottom w:w="60" w:type="dxa"/>
              <w:right w:w="100" w:type="dxa"/>
            </w:tcMar>
          </w:tcPr>
          <w:p w14:paraId="426CA6A9" w14:textId="77777777" w:rsidR="00027AFF" w:rsidRDefault="00027AFF" w:rsidP="00335D38">
            <w:pPr>
              <w:tabs>
                <w:tab w:val="left" w:pos="142"/>
              </w:tabs>
              <w:spacing w:line="240" w:lineRule="auto"/>
            </w:pPr>
          </w:p>
        </w:tc>
      </w:tr>
    </w:tbl>
    <w:p w14:paraId="5964CB24" w14:textId="77777777" w:rsidR="00027AFF" w:rsidRDefault="00027AFF" w:rsidP="00335D38">
      <w:pPr>
        <w:pageBreakBefore/>
        <w:tabs>
          <w:tab w:val="left" w:pos="142"/>
        </w:tabs>
      </w:pPr>
    </w:p>
    <w:p w14:paraId="0AD211B4" w14:textId="77777777" w:rsidR="00027AFF" w:rsidRDefault="00685E33" w:rsidP="00335D38">
      <w:pPr>
        <w:tabs>
          <w:tab w:val="left" w:pos="142"/>
        </w:tabs>
        <w:ind w:left="5000"/>
        <w:jc w:val="right"/>
      </w:pPr>
      <w:r>
        <w:rPr>
          <w:sz w:val="26"/>
          <w:szCs w:val="26"/>
        </w:rPr>
        <w:t xml:space="preserve">Приложение </w:t>
      </w:r>
      <w:r w:rsidR="00B4161E">
        <w:rPr>
          <w:sz w:val="26"/>
          <w:szCs w:val="26"/>
        </w:rPr>
        <w:t>7</w:t>
      </w:r>
    </w:p>
    <w:p w14:paraId="37FDCFE7" w14:textId="77777777" w:rsidR="00027AFF" w:rsidRDefault="00685E33" w:rsidP="00335D38">
      <w:pPr>
        <w:tabs>
          <w:tab w:val="left" w:pos="142"/>
        </w:tabs>
        <w:ind w:left="5000"/>
        <w:jc w:val="right"/>
      </w:pPr>
      <w:r>
        <w:rPr>
          <w:sz w:val="26"/>
          <w:szCs w:val="26"/>
        </w:rPr>
        <w:t>к Методическим рекомендациям</w:t>
      </w:r>
    </w:p>
    <w:p w14:paraId="1F1D9C86" w14:textId="77777777" w:rsidR="00027AFF" w:rsidRDefault="00685E33" w:rsidP="00335D38">
      <w:pPr>
        <w:tabs>
          <w:tab w:val="left" w:pos="142"/>
        </w:tabs>
        <w:ind w:left="5000"/>
        <w:jc w:val="right"/>
      </w:pPr>
      <w:r>
        <w:rPr>
          <w:sz w:val="26"/>
          <w:szCs w:val="26"/>
        </w:rPr>
        <w:t>по проведению внутреннего анализа</w:t>
      </w:r>
    </w:p>
    <w:p w14:paraId="4E0A7EB8" w14:textId="77777777" w:rsidR="00027AFF" w:rsidRDefault="00685E33" w:rsidP="00335D38">
      <w:pPr>
        <w:tabs>
          <w:tab w:val="left" w:pos="142"/>
        </w:tabs>
        <w:ind w:left="5000"/>
        <w:jc w:val="right"/>
      </w:pPr>
      <w:r>
        <w:rPr>
          <w:sz w:val="26"/>
          <w:szCs w:val="26"/>
        </w:rPr>
        <w:t>коррупционных рисков</w:t>
      </w:r>
    </w:p>
    <w:p w14:paraId="03AC41F9" w14:textId="77777777" w:rsidR="00027AFF" w:rsidRDefault="00027AFF" w:rsidP="00335D38">
      <w:pPr>
        <w:tabs>
          <w:tab w:val="left" w:pos="142"/>
        </w:tabs>
      </w:pPr>
    </w:p>
    <w:p w14:paraId="026B9ADE" w14:textId="77777777" w:rsidR="00027AFF" w:rsidRDefault="00685E33" w:rsidP="00335D38">
      <w:pPr>
        <w:tabs>
          <w:tab w:val="left" w:pos="142"/>
        </w:tabs>
        <w:jc w:val="right"/>
      </w:pPr>
      <w:r>
        <w:t>Утверждаю</w:t>
      </w:r>
    </w:p>
    <w:p w14:paraId="7520ECF8" w14:textId="77777777" w:rsidR="00027AFF" w:rsidRDefault="00685E33" w:rsidP="00335D38">
      <w:pPr>
        <w:tabs>
          <w:tab w:val="left" w:pos="142"/>
        </w:tabs>
        <w:jc w:val="right"/>
      </w:pPr>
      <w:r>
        <w:t>____________________________</w:t>
      </w:r>
    </w:p>
    <w:p w14:paraId="0B2FDA63" w14:textId="77777777" w:rsidR="00027AFF" w:rsidRDefault="00685E33" w:rsidP="00335D38">
      <w:pPr>
        <w:tabs>
          <w:tab w:val="left" w:pos="142"/>
        </w:tabs>
        <w:jc w:val="right"/>
      </w:pPr>
      <w:r>
        <w:t>(должность, фамилия, инициалы</w:t>
      </w:r>
    </w:p>
    <w:p w14:paraId="45D9CEC6" w14:textId="77777777" w:rsidR="00027AFF" w:rsidRDefault="00685E33" w:rsidP="00335D38">
      <w:pPr>
        <w:tabs>
          <w:tab w:val="left" w:pos="142"/>
        </w:tabs>
        <w:jc w:val="right"/>
      </w:pPr>
      <w:r>
        <w:t>руководителя объекта анализа)</w:t>
      </w:r>
    </w:p>
    <w:p w14:paraId="4FDE4E5B" w14:textId="77777777" w:rsidR="00027AFF" w:rsidRDefault="00685E33" w:rsidP="00335D38">
      <w:pPr>
        <w:tabs>
          <w:tab w:val="left" w:pos="142"/>
        </w:tabs>
        <w:jc w:val="right"/>
      </w:pPr>
      <w:r>
        <w:t>____________________________</w:t>
      </w:r>
    </w:p>
    <w:p w14:paraId="1E70DD64" w14:textId="77777777" w:rsidR="00027AFF" w:rsidRDefault="00685E33" w:rsidP="00335D38">
      <w:pPr>
        <w:tabs>
          <w:tab w:val="left" w:pos="142"/>
        </w:tabs>
        <w:jc w:val="right"/>
      </w:pPr>
      <w:r>
        <w:t>(подпись)  ______________ (дата)</w:t>
      </w:r>
    </w:p>
    <w:p w14:paraId="6AEA011E" w14:textId="77777777" w:rsidR="00027AFF" w:rsidRDefault="00027AFF" w:rsidP="00335D38">
      <w:pPr>
        <w:tabs>
          <w:tab w:val="left" w:pos="142"/>
        </w:tabs>
      </w:pPr>
    </w:p>
    <w:p w14:paraId="2E39DA27" w14:textId="77777777" w:rsidR="00027AFF" w:rsidRDefault="00685E33" w:rsidP="00335D38">
      <w:pPr>
        <w:tabs>
          <w:tab w:val="left" w:pos="142"/>
        </w:tabs>
        <w:jc w:val="center"/>
      </w:pPr>
      <w:r>
        <w:rPr>
          <w:b/>
          <w:bCs/>
        </w:rPr>
        <w:t>План мероприятий</w:t>
      </w:r>
    </w:p>
    <w:p w14:paraId="7C72E68D" w14:textId="77777777" w:rsidR="00027AFF" w:rsidRDefault="00685E33" w:rsidP="00335D38">
      <w:pPr>
        <w:tabs>
          <w:tab w:val="left" w:pos="142"/>
        </w:tabs>
        <w:jc w:val="center"/>
      </w:pPr>
      <w:r>
        <w:rPr>
          <w:b/>
          <w:bCs/>
        </w:rPr>
        <w:t>по устранению причин и условий, способствующих совершению коррупционных правонарушений, выявленных по результатам внутреннего анализа коррупционных рисков</w:t>
      </w:r>
    </w:p>
    <w:p w14:paraId="5F03AE00" w14:textId="77777777" w:rsidR="00027AFF" w:rsidRDefault="00027AFF" w:rsidP="00335D38">
      <w:pPr>
        <w:tabs>
          <w:tab w:val="left" w:pos="142"/>
        </w:tabs>
      </w:pPr>
    </w:p>
    <w:p w14:paraId="2B371CBA" w14:textId="77777777" w:rsidR="00027AFF" w:rsidRDefault="00685E33" w:rsidP="00335D38">
      <w:pPr>
        <w:tabs>
          <w:tab w:val="left" w:pos="142"/>
        </w:tabs>
        <w:ind w:firstLine="709"/>
        <w:jc w:val="both"/>
      </w:pPr>
      <w:r>
        <w:t>в ______________________________________________________</w:t>
      </w:r>
    </w:p>
    <w:p w14:paraId="7C55E688" w14:textId="77777777" w:rsidR="00027AFF" w:rsidRDefault="00685E33" w:rsidP="00335D38">
      <w:pPr>
        <w:tabs>
          <w:tab w:val="left" w:pos="142"/>
        </w:tabs>
        <w:jc w:val="center"/>
      </w:pPr>
      <w:r>
        <w:rPr>
          <w:sz w:val="22"/>
          <w:szCs w:val="22"/>
        </w:rPr>
        <w:t>(наименование объекта анализа)</w:t>
      </w:r>
    </w:p>
    <w:p w14:paraId="0679DCE1" w14:textId="77777777" w:rsidR="00027AFF" w:rsidRDefault="00027AFF" w:rsidP="00335D38">
      <w:pPr>
        <w:tabs>
          <w:tab w:val="left" w:pos="142"/>
        </w:tabs>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75"/>
        <w:gridCol w:w="2172"/>
        <w:gridCol w:w="2011"/>
        <w:gridCol w:w="1529"/>
        <w:gridCol w:w="1539"/>
        <w:gridCol w:w="1529"/>
      </w:tblGrid>
      <w:tr w:rsidR="00027AFF" w14:paraId="7AA7DA94" w14:textId="77777777" w:rsidTr="00685E33">
        <w:trPr>
          <w:tblHeader/>
        </w:trPr>
        <w:tc>
          <w:tcPr>
            <w:tcW w:w="600" w:type="dxa"/>
            <w:tcMar>
              <w:top w:w="60" w:type="dxa"/>
              <w:left w:w="100" w:type="dxa"/>
              <w:bottom w:w="60" w:type="dxa"/>
              <w:right w:w="100" w:type="dxa"/>
            </w:tcMar>
          </w:tcPr>
          <w:p w14:paraId="0C1B65C1" w14:textId="77777777" w:rsidR="00027AFF" w:rsidRDefault="00685E33" w:rsidP="00335D38">
            <w:pPr>
              <w:tabs>
                <w:tab w:val="left" w:pos="142"/>
              </w:tabs>
              <w:spacing w:line="240" w:lineRule="auto"/>
              <w:jc w:val="center"/>
            </w:pPr>
            <w:r>
              <w:rPr>
                <w:b/>
                <w:bCs/>
                <w:sz w:val="22"/>
                <w:szCs w:val="22"/>
              </w:rPr>
              <w:t>№ п/п</w:t>
            </w:r>
          </w:p>
        </w:tc>
        <w:tc>
          <w:tcPr>
            <w:tcW w:w="2400" w:type="dxa"/>
            <w:tcMar>
              <w:top w:w="60" w:type="dxa"/>
              <w:left w:w="100" w:type="dxa"/>
              <w:bottom w:w="60" w:type="dxa"/>
              <w:right w:w="100" w:type="dxa"/>
            </w:tcMar>
          </w:tcPr>
          <w:p w14:paraId="121B5191" w14:textId="77777777" w:rsidR="00027AFF" w:rsidRDefault="00685E33" w:rsidP="00335D38">
            <w:pPr>
              <w:tabs>
                <w:tab w:val="left" w:pos="142"/>
              </w:tabs>
              <w:spacing w:line="240" w:lineRule="auto"/>
              <w:jc w:val="center"/>
            </w:pPr>
            <w:r>
              <w:rPr>
                <w:b/>
                <w:bCs/>
                <w:sz w:val="22"/>
                <w:szCs w:val="22"/>
              </w:rPr>
              <w:t>Рекомендация</w:t>
            </w:r>
          </w:p>
        </w:tc>
        <w:tc>
          <w:tcPr>
            <w:tcW w:w="2200" w:type="dxa"/>
            <w:tcMar>
              <w:top w:w="60" w:type="dxa"/>
              <w:left w:w="100" w:type="dxa"/>
              <w:bottom w:w="60" w:type="dxa"/>
              <w:right w:w="100" w:type="dxa"/>
            </w:tcMar>
          </w:tcPr>
          <w:p w14:paraId="3D14E0D9" w14:textId="77777777" w:rsidR="00027AFF" w:rsidRDefault="00685E33" w:rsidP="00335D38">
            <w:pPr>
              <w:tabs>
                <w:tab w:val="left" w:pos="142"/>
              </w:tabs>
              <w:spacing w:line="240" w:lineRule="auto"/>
              <w:jc w:val="center"/>
            </w:pPr>
            <w:r>
              <w:rPr>
                <w:b/>
                <w:bCs/>
                <w:sz w:val="22"/>
                <w:szCs w:val="22"/>
              </w:rPr>
              <w:t>Мероприятие</w:t>
            </w:r>
          </w:p>
        </w:tc>
        <w:tc>
          <w:tcPr>
            <w:tcW w:w="1500" w:type="dxa"/>
            <w:tcMar>
              <w:top w:w="60" w:type="dxa"/>
              <w:left w:w="100" w:type="dxa"/>
              <w:bottom w:w="60" w:type="dxa"/>
              <w:right w:w="100" w:type="dxa"/>
            </w:tcMar>
          </w:tcPr>
          <w:p w14:paraId="6502AF02" w14:textId="77777777" w:rsidR="00027AFF" w:rsidRDefault="00685E33" w:rsidP="00335D38">
            <w:pPr>
              <w:tabs>
                <w:tab w:val="left" w:pos="142"/>
              </w:tabs>
              <w:spacing w:line="240" w:lineRule="auto"/>
              <w:jc w:val="center"/>
            </w:pPr>
            <w:r>
              <w:rPr>
                <w:b/>
                <w:bCs/>
                <w:sz w:val="22"/>
                <w:szCs w:val="22"/>
              </w:rPr>
              <w:t>Форма завершения мероприятия</w:t>
            </w:r>
          </w:p>
        </w:tc>
        <w:tc>
          <w:tcPr>
            <w:tcW w:w="1300" w:type="dxa"/>
            <w:tcMar>
              <w:top w:w="60" w:type="dxa"/>
              <w:left w:w="100" w:type="dxa"/>
              <w:bottom w:w="60" w:type="dxa"/>
              <w:right w:w="100" w:type="dxa"/>
            </w:tcMar>
          </w:tcPr>
          <w:p w14:paraId="3300D930" w14:textId="77777777" w:rsidR="00027AFF" w:rsidRDefault="00685E33" w:rsidP="00335D38">
            <w:pPr>
              <w:tabs>
                <w:tab w:val="left" w:pos="142"/>
              </w:tabs>
              <w:spacing w:line="240" w:lineRule="auto"/>
              <w:jc w:val="center"/>
            </w:pPr>
            <w:r>
              <w:rPr>
                <w:b/>
                <w:bCs/>
                <w:sz w:val="22"/>
                <w:szCs w:val="22"/>
              </w:rPr>
              <w:t>Исполнители</w:t>
            </w:r>
          </w:p>
        </w:tc>
        <w:tc>
          <w:tcPr>
            <w:tcW w:w="1355" w:type="dxa"/>
            <w:tcMar>
              <w:top w:w="60" w:type="dxa"/>
              <w:left w:w="100" w:type="dxa"/>
              <w:bottom w:w="60" w:type="dxa"/>
              <w:right w:w="100" w:type="dxa"/>
            </w:tcMar>
          </w:tcPr>
          <w:p w14:paraId="4298CAC6" w14:textId="77777777" w:rsidR="00027AFF" w:rsidRDefault="00685E33" w:rsidP="00335D38">
            <w:pPr>
              <w:tabs>
                <w:tab w:val="left" w:pos="142"/>
              </w:tabs>
              <w:spacing w:line="240" w:lineRule="auto"/>
              <w:jc w:val="center"/>
            </w:pPr>
            <w:r>
              <w:rPr>
                <w:b/>
                <w:bCs/>
                <w:sz w:val="22"/>
                <w:szCs w:val="22"/>
              </w:rPr>
              <w:t>Срок исполнения мероприятия</w:t>
            </w:r>
          </w:p>
        </w:tc>
      </w:tr>
      <w:tr w:rsidR="00027AFF" w14:paraId="0EF5192E" w14:textId="77777777">
        <w:tc>
          <w:tcPr>
            <w:tcW w:w="600" w:type="dxa"/>
            <w:tcMar>
              <w:top w:w="60" w:type="dxa"/>
              <w:left w:w="100" w:type="dxa"/>
              <w:bottom w:w="60" w:type="dxa"/>
              <w:right w:w="100" w:type="dxa"/>
            </w:tcMar>
          </w:tcPr>
          <w:p w14:paraId="14795901" w14:textId="77777777" w:rsidR="00027AFF" w:rsidRDefault="00027AFF" w:rsidP="00335D38">
            <w:pPr>
              <w:tabs>
                <w:tab w:val="left" w:pos="142"/>
              </w:tabs>
              <w:spacing w:line="240" w:lineRule="auto"/>
              <w:jc w:val="center"/>
            </w:pPr>
          </w:p>
        </w:tc>
        <w:tc>
          <w:tcPr>
            <w:tcW w:w="2400" w:type="dxa"/>
            <w:tcMar>
              <w:top w:w="60" w:type="dxa"/>
              <w:left w:w="100" w:type="dxa"/>
              <w:bottom w:w="60" w:type="dxa"/>
              <w:right w:w="100" w:type="dxa"/>
            </w:tcMar>
          </w:tcPr>
          <w:p w14:paraId="0E582ACC" w14:textId="77777777" w:rsidR="00027AFF" w:rsidRDefault="00027AFF" w:rsidP="00335D38">
            <w:pPr>
              <w:tabs>
                <w:tab w:val="left" w:pos="142"/>
              </w:tabs>
              <w:spacing w:line="240" w:lineRule="auto"/>
            </w:pPr>
          </w:p>
        </w:tc>
        <w:tc>
          <w:tcPr>
            <w:tcW w:w="2200" w:type="dxa"/>
            <w:tcMar>
              <w:top w:w="60" w:type="dxa"/>
              <w:left w:w="100" w:type="dxa"/>
              <w:bottom w:w="60" w:type="dxa"/>
              <w:right w:w="100" w:type="dxa"/>
            </w:tcMar>
          </w:tcPr>
          <w:p w14:paraId="676E86C2" w14:textId="77777777" w:rsidR="00027AFF" w:rsidRDefault="00027AFF" w:rsidP="00335D38">
            <w:pPr>
              <w:tabs>
                <w:tab w:val="left" w:pos="142"/>
              </w:tabs>
              <w:spacing w:line="240" w:lineRule="auto"/>
            </w:pPr>
          </w:p>
        </w:tc>
        <w:tc>
          <w:tcPr>
            <w:tcW w:w="1500" w:type="dxa"/>
            <w:tcMar>
              <w:top w:w="60" w:type="dxa"/>
              <w:left w:w="100" w:type="dxa"/>
              <w:bottom w:w="60" w:type="dxa"/>
              <w:right w:w="100" w:type="dxa"/>
            </w:tcMar>
          </w:tcPr>
          <w:p w14:paraId="1634B897" w14:textId="77777777" w:rsidR="00027AFF" w:rsidRDefault="00027AFF" w:rsidP="00335D38">
            <w:pPr>
              <w:tabs>
                <w:tab w:val="left" w:pos="142"/>
              </w:tabs>
              <w:spacing w:line="240" w:lineRule="auto"/>
            </w:pPr>
          </w:p>
        </w:tc>
        <w:tc>
          <w:tcPr>
            <w:tcW w:w="1300" w:type="dxa"/>
            <w:tcMar>
              <w:top w:w="60" w:type="dxa"/>
              <w:left w:w="100" w:type="dxa"/>
              <w:bottom w:w="60" w:type="dxa"/>
              <w:right w:w="100" w:type="dxa"/>
            </w:tcMar>
          </w:tcPr>
          <w:p w14:paraId="7F9A32D9" w14:textId="77777777" w:rsidR="00027AFF" w:rsidRDefault="00027AFF" w:rsidP="00335D38">
            <w:pPr>
              <w:tabs>
                <w:tab w:val="left" w:pos="142"/>
              </w:tabs>
              <w:spacing w:line="240" w:lineRule="auto"/>
            </w:pPr>
          </w:p>
        </w:tc>
        <w:tc>
          <w:tcPr>
            <w:tcW w:w="1355" w:type="dxa"/>
            <w:tcMar>
              <w:top w:w="60" w:type="dxa"/>
              <w:left w:w="100" w:type="dxa"/>
              <w:bottom w:w="60" w:type="dxa"/>
              <w:right w:w="100" w:type="dxa"/>
            </w:tcMar>
          </w:tcPr>
          <w:p w14:paraId="599D9F4C" w14:textId="77777777" w:rsidR="00027AFF" w:rsidRDefault="00027AFF" w:rsidP="00335D38">
            <w:pPr>
              <w:tabs>
                <w:tab w:val="left" w:pos="142"/>
              </w:tabs>
              <w:spacing w:line="240" w:lineRule="auto"/>
            </w:pPr>
          </w:p>
        </w:tc>
      </w:tr>
      <w:tr w:rsidR="00027AFF" w14:paraId="1C8273D6" w14:textId="77777777">
        <w:tc>
          <w:tcPr>
            <w:tcW w:w="600" w:type="dxa"/>
            <w:tcMar>
              <w:top w:w="60" w:type="dxa"/>
              <w:left w:w="100" w:type="dxa"/>
              <w:bottom w:w="60" w:type="dxa"/>
              <w:right w:w="100" w:type="dxa"/>
            </w:tcMar>
          </w:tcPr>
          <w:p w14:paraId="6BD3A2C5" w14:textId="77777777" w:rsidR="00027AFF" w:rsidRDefault="00027AFF" w:rsidP="00335D38">
            <w:pPr>
              <w:tabs>
                <w:tab w:val="left" w:pos="142"/>
              </w:tabs>
              <w:spacing w:line="240" w:lineRule="auto"/>
              <w:jc w:val="center"/>
            </w:pPr>
          </w:p>
        </w:tc>
        <w:tc>
          <w:tcPr>
            <w:tcW w:w="2400" w:type="dxa"/>
            <w:tcMar>
              <w:top w:w="60" w:type="dxa"/>
              <w:left w:w="100" w:type="dxa"/>
              <w:bottom w:w="60" w:type="dxa"/>
              <w:right w:w="100" w:type="dxa"/>
            </w:tcMar>
          </w:tcPr>
          <w:p w14:paraId="31184E16" w14:textId="77777777" w:rsidR="00027AFF" w:rsidRDefault="00027AFF" w:rsidP="00335D38">
            <w:pPr>
              <w:tabs>
                <w:tab w:val="left" w:pos="142"/>
              </w:tabs>
              <w:spacing w:line="240" w:lineRule="auto"/>
            </w:pPr>
          </w:p>
        </w:tc>
        <w:tc>
          <w:tcPr>
            <w:tcW w:w="2200" w:type="dxa"/>
            <w:tcMar>
              <w:top w:w="60" w:type="dxa"/>
              <w:left w:w="100" w:type="dxa"/>
              <w:bottom w:w="60" w:type="dxa"/>
              <w:right w:w="100" w:type="dxa"/>
            </w:tcMar>
          </w:tcPr>
          <w:p w14:paraId="0C7878D6" w14:textId="77777777" w:rsidR="00027AFF" w:rsidRDefault="00027AFF" w:rsidP="00335D38">
            <w:pPr>
              <w:tabs>
                <w:tab w:val="left" w:pos="142"/>
              </w:tabs>
              <w:spacing w:line="240" w:lineRule="auto"/>
            </w:pPr>
          </w:p>
        </w:tc>
        <w:tc>
          <w:tcPr>
            <w:tcW w:w="1500" w:type="dxa"/>
            <w:tcMar>
              <w:top w:w="60" w:type="dxa"/>
              <w:left w:w="100" w:type="dxa"/>
              <w:bottom w:w="60" w:type="dxa"/>
              <w:right w:w="100" w:type="dxa"/>
            </w:tcMar>
          </w:tcPr>
          <w:p w14:paraId="04C0713A" w14:textId="77777777" w:rsidR="00027AFF" w:rsidRDefault="00027AFF" w:rsidP="00335D38">
            <w:pPr>
              <w:tabs>
                <w:tab w:val="left" w:pos="142"/>
              </w:tabs>
              <w:spacing w:line="240" w:lineRule="auto"/>
            </w:pPr>
          </w:p>
        </w:tc>
        <w:tc>
          <w:tcPr>
            <w:tcW w:w="1300" w:type="dxa"/>
            <w:tcMar>
              <w:top w:w="60" w:type="dxa"/>
              <w:left w:w="100" w:type="dxa"/>
              <w:bottom w:w="60" w:type="dxa"/>
              <w:right w:w="100" w:type="dxa"/>
            </w:tcMar>
          </w:tcPr>
          <w:p w14:paraId="65C47C7C" w14:textId="77777777" w:rsidR="00027AFF" w:rsidRDefault="00027AFF" w:rsidP="00335D38">
            <w:pPr>
              <w:tabs>
                <w:tab w:val="left" w:pos="142"/>
              </w:tabs>
              <w:spacing w:line="240" w:lineRule="auto"/>
            </w:pPr>
          </w:p>
        </w:tc>
        <w:tc>
          <w:tcPr>
            <w:tcW w:w="1355" w:type="dxa"/>
            <w:tcMar>
              <w:top w:w="60" w:type="dxa"/>
              <w:left w:w="100" w:type="dxa"/>
              <w:bottom w:w="60" w:type="dxa"/>
              <w:right w:w="100" w:type="dxa"/>
            </w:tcMar>
          </w:tcPr>
          <w:p w14:paraId="3DE886A6" w14:textId="77777777" w:rsidR="00027AFF" w:rsidRDefault="00027AFF" w:rsidP="00335D38">
            <w:pPr>
              <w:tabs>
                <w:tab w:val="left" w:pos="142"/>
              </w:tabs>
              <w:spacing w:line="240" w:lineRule="auto"/>
            </w:pPr>
          </w:p>
        </w:tc>
      </w:tr>
    </w:tbl>
    <w:p w14:paraId="53A290F0" w14:textId="77777777" w:rsidR="006A41F3" w:rsidRDefault="00BF305D" w:rsidP="00335D38">
      <w:pPr>
        <w:tabs>
          <w:tab w:val="left" w:pos="142"/>
        </w:tabs>
        <w:jc w:val="both"/>
      </w:pPr>
      <w:r>
        <w:t xml:space="preserve"> </w:t>
      </w:r>
    </w:p>
    <w:p w14:paraId="1E9F29DF" w14:textId="77777777" w:rsidR="005B3C71" w:rsidRDefault="005B3C71" w:rsidP="00335D38">
      <w:pPr>
        <w:tabs>
          <w:tab w:val="left" w:pos="142"/>
        </w:tabs>
        <w:rPr>
          <w:sz w:val="26"/>
          <w:szCs w:val="26"/>
        </w:rPr>
      </w:pPr>
      <w:r>
        <w:rPr>
          <w:sz w:val="26"/>
          <w:szCs w:val="26"/>
        </w:rPr>
        <w:br w:type="page"/>
      </w:r>
    </w:p>
    <w:p w14:paraId="5B160BF4" w14:textId="77777777" w:rsidR="006A41F3" w:rsidRDefault="00B4161E" w:rsidP="00335D38">
      <w:pPr>
        <w:tabs>
          <w:tab w:val="left" w:pos="142"/>
        </w:tabs>
        <w:ind w:left="4962"/>
        <w:jc w:val="both"/>
      </w:pPr>
      <w:r>
        <w:rPr>
          <w:sz w:val="26"/>
          <w:szCs w:val="26"/>
        </w:rPr>
        <w:lastRenderedPageBreak/>
        <w:t>Приложение 8</w:t>
      </w:r>
    </w:p>
    <w:p w14:paraId="77D57577" w14:textId="77777777" w:rsidR="006A41F3" w:rsidRDefault="006A41F3" w:rsidP="00335D38">
      <w:pPr>
        <w:tabs>
          <w:tab w:val="left" w:pos="142"/>
        </w:tabs>
        <w:ind w:left="5000"/>
        <w:jc w:val="both"/>
      </w:pPr>
      <w:r>
        <w:rPr>
          <w:sz w:val="26"/>
          <w:szCs w:val="26"/>
        </w:rPr>
        <w:t>к Методическим рекомендациям</w:t>
      </w:r>
    </w:p>
    <w:p w14:paraId="530850AA" w14:textId="77777777" w:rsidR="006A41F3" w:rsidRDefault="006A41F3" w:rsidP="00335D38">
      <w:pPr>
        <w:tabs>
          <w:tab w:val="left" w:pos="142"/>
        </w:tabs>
        <w:ind w:left="5000"/>
        <w:jc w:val="both"/>
      </w:pPr>
      <w:r>
        <w:rPr>
          <w:sz w:val="26"/>
          <w:szCs w:val="26"/>
        </w:rPr>
        <w:t>по проведению внутреннего анализа</w:t>
      </w:r>
    </w:p>
    <w:p w14:paraId="010B5BF5" w14:textId="77777777" w:rsidR="006A41F3" w:rsidRDefault="006A41F3" w:rsidP="00335D38">
      <w:pPr>
        <w:tabs>
          <w:tab w:val="left" w:pos="142"/>
        </w:tabs>
        <w:ind w:left="5000"/>
        <w:jc w:val="both"/>
      </w:pPr>
      <w:r>
        <w:rPr>
          <w:sz w:val="26"/>
          <w:szCs w:val="26"/>
        </w:rPr>
        <w:t>коррупционных рисков</w:t>
      </w:r>
    </w:p>
    <w:p w14:paraId="2BD38372" w14:textId="77777777" w:rsidR="006A41F3" w:rsidRDefault="006A41F3" w:rsidP="00335D38">
      <w:pPr>
        <w:tabs>
          <w:tab w:val="left" w:pos="142"/>
        </w:tabs>
        <w:jc w:val="center"/>
        <w:rPr>
          <w:b/>
          <w:bCs/>
        </w:rPr>
      </w:pPr>
    </w:p>
    <w:p w14:paraId="6C668427" w14:textId="77777777" w:rsidR="006A41F3" w:rsidRDefault="006A41F3" w:rsidP="00335D38">
      <w:pPr>
        <w:tabs>
          <w:tab w:val="left" w:pos="142"/>
        </w:tabs>
        <w:jc w:val="center"/>
      </w:pPr>
      <w:r>
        <w:rPr>
          <w:b/>
          <w:bCs/>
        </w:rPr>
        <w:t>Критерии оценки вероятности рисков</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50"/>
        <w:gridCol w:w="1700"/>
        <w:gridCol w:w="3400"/>
        <w:gridCol w:w="3305"/>
      </w:tblGrid>
      <w:tr w:rsidR="006A41F3" w14:paraId="13F3F50C" w14:textId="77777777" w:rsidTr="00647814">
        <w:trPr>
          <w:tblHeader/>
        </w:trPr>
        <w:tc>
          <w:tcPr>
            <w:tcW w:w="950" w:type="dxa"/>
            <w:tcMar>
              <w:top w:w="60" w:type="dxa"/>
              <w:left w:w="100" w:type="dxa"/>
              <w:bottom w:w="60" w:type="dxa"/>
              <w:right w:w="100" w:type="dxa"/>
            </w:tcMar>
          </w:tcPr>
          <w:p w14:paraId="33E8CC69" w14:textId="77777777" w:rsidR="006A41F3" w:rsidRDefault="006A41F3" w:rsidP="00335D38">
            <w:pPr>
              <w:tabs>
                <w:tab w:val="left" w:pos="142"/>
              </w:tabs>
              <w:spacing w:line="240" w:lineRule="auto"/>
              <w:jc w:val="center"/>
            </w:pPr>
            <w:r>
              <w:rPr>
                <w:b/>
                <w:bCs/>
                <w:sz w:val="24"/>
                <w:szCs w:val="24"/>
              </w:rPr>
              <w:t>Балл</w:t>
            </w:r>
          </w:p>
        </w:tc>
        <w:tc>
          <w:tcPr>
            <w:tcW w:w="1700" w:type="dxa"/>
            <w:tcMar>
              <w:top w:w="60" w:type="dxa"/>
              <w:left w:w="100" w:type="dxa"/>
              <w:bottom w:w="60" w:type="dxa"/>
              <w:right w:w="100" w:type="dxa"/>
            </w:tcMar>
          </w:tcPr>
          <w:p w14:paraId="04F69A29" w14:textId="77777777" w:rsidR="006A41F3" w:rsidRDefault="006A41F3" w:rsidP="00335D38">
            <w:pPr>
              <w:tabs>
                <w:tab w:val="left" w:pos="142"/>
              </w:tabs>
              <w:spacing w:line="240" w:lineRule="auto"/>
              <w:jc w:val="center"/>
            </w:pPr>
            <w:r>
              <w:rPr>
                <w:b/>
                <w:bCs/>
                <w:sz w:val="24"/>
                <w:szCs w:val="24"/>
              </w:rPr>
              <w:t>Значение</w:t>
            </w:r>
          </w:p>
        </w:tc>
        <w:tc>
          <w:tcPr>
            <w:tcW w:w="3400" w:type="dxa"/>
            <w:tcMar>
              <w:top w:w="60" w:type="dxa"/>
              <w:left w:w="100" w:type="dxa"/>
              <w:bottom w:w="60" w:type="dxa"/>
              <w:right w:w="100" w:type="dxa"/>
            </w:tcMar>
          </w:tcPr>
          <w:p w14:paraId="0384CB59" w14:textId="77777777" w:rsidR="006A41F3" w:rsidRDefault="006A41F3" w:rsidP="00335D38">
            <w:pPr>
              <w:tabs>
                <w:tab w:val="left" w:pos="142"/>
              </w:tabs>
              <w:spacing w:line="240" w:lineRule="auto"/>
              <w:jc w:val="center"/>
            </w:pPr>
            <w:r>
              <w:rPr>
                <w:b/>
                <w:bCs/>
                <w:sz w:val="24"/>
                <w:szCs w:val="24"/>
              </w:rPr>
              <w:t>Частота реализации</w:t>
            </w:r>
          </w:p>
        </w:tc>
        <w:tc>
          <w:tcPr>
            <w:tcW w:w="3305" w:type="dxa"/>
            <w:tcMar>
              <w:top w:w="60" w:type="dxa"/>
              <w:left w:w="100" w:type="dxa"/>
              <w:bottom w:w="60" w:type="dxa"/>
              <w:right w:w="100" w:type="dxa"/>
            </w:tcMar>
          </w:tcPr>
          <w:p w14:paraId="1879CE81" w14:textId="77777777" w:rsidR="006A41F3" w:rsidRDefault="006A41F3" w:rsidP="00335D38">
            <w:pPr>
              <w:tabs>
                <w:tab w:val="left" w:pos="142"/>
              </w:tabs>
              <w:spacing w:line="240" w:lineRule="auto"/>
              <w:jc w:val="center"/>
            </w:pPr>
            <w:r>
              <w:rPr>
                <w:b/>
                <w:bCs/>
                <w:sz w:val="24"/>
                <w:szCs w:val="24"/>
              </w:rPr>
              <w:t>Вероятность реализации</w:t>
            </w:r>
          </w:p>
        </w:tc>
      </w:tr>
      <w:tr w:rsidR="006A41F3" w14:paraId="5493E033" w14:textId="77777777" w:rsidTr="00647814">
        <w:tc>
          <w:tcPr>
            <w:tcW w:w="950" w:type="dxa"/>
            <w:tcMar>
              <w:top w:w="60" w:type="dxa"/>
              <w:left w:w="100" w:type="dxa"/>
              <w:bottom w:w="60" w:type="dxa"/>
              <w:right w:w="100" w:type="dxa"/>
            </w:tcMar>
          </w:tcPr>
          <w:p w14:paraId="110C7A18" w14:textId="77777777" w:rsidR="006A41F3" w:rsidRDefault="006A41F3" w:rsidP="00335D38">
            <w:pPr>
              <w:tabs>
                <w:tab w:val="left" w:pos="142"/>
              </w:tabs>
              <w:spacing w:line="240" w:lineRule="auto"/>
              <w:jc w:val="center"/>
            </w:pPr>
            <w:r>
              <w:rPr>
                <w:sz w:val="24"/>
                <w:szCs w:val="24"/>
              </w:rPr>
              <w:t>1</w:t>
            </w:r>
          </w:p>
        </w:tc>
        <w:tc>
          <w:tcPr>
            <w:tcW w:w="1700" w:type="dxa"/>
            <w:tcMar>
              <w:top w:w="60" w:type="dxa"/>
              <w:left w:w="100" w:type="dxa"/>
              <w:bottom w:w="60" w:type="dxa"/>
              <w:right w:w="100" w:type="dxa"/>
            </w:tcMar>
          </w:tcPr>
          <w:p w14:paraId="26B4AF0E" w14:textId="77777777" w:rsidR="006A41F3" w:rsidRDefault="006A41F3" w:rsidP="00335D38">
            <w:pPr>
              <w:tabs>
                <w:tab w:val="left" w:pos="142"/>
              </w:tabs>
              <w:spacing w:line="240" w:lineRule="auto"/>
            </w:pPr>
            <w:r>
              <w:rPr>
                <w:sz w:val="24"/>
                <w:szCs w:val="24"/>
              </w:rPr>
              <w:t>Очень редко</w:t>
            </w:r>
          </w:p>
        </w:tc>
        <w:tc>
          <w:tcPr>
            <w:tcW w:w="3400" w:type="dxa"/>
            <w:tcMar>
              <w:top w:w="60" w:type="dxa"/>
              <w:left w:w="100" w:type="dxa"/>
              <w:bottom w:w="60" w:type="dxa"/>
              <w:right w:w="100" w:type="dxa"/>
            </w:tcMar>
          </w:tcPr>
          <w:p w14:paraId="7CAC78BC" w14:textId="77777777" w:rsidR="006A41F3" w:rsidRDefault="006A41F3" w:rsidP="00335D38">
            <w:pPr>
              <w:tabs>
                <w:tab w:val="left" w:pos="142"/>
              </w:tabs>
              <w:spacing w:line="240" w:lineRule="auto"/>
            </w:pPr>
            <w:r>
              <w:rPr>
                <w:sz w:val="24"/>
                <w:szCs w:val="24"/>
              </w:rPr>
              <w:t>Единичные события, зарегистрированные в деятельности объекта анализа за последние 5 лет</w:t>
            </w:r>
          </w:p>
        </w:tc>
        <w:tc>
          <w:tcPr>
            <w:tcW w:w="3305" w:type="dxa"/>
            <w:tcMar>
              <w:top w:w="60" w:type="dxa"/>
              <w:left w:w="100" w:type="dxa"/>
              <w:bottom w:w="60" w:type="dxa"/>
              <w:right w:w="100" w:type="dxa"/>
            </w:tcMar>
          </w:tcPr>
          <w:p w14:paraId="7FA0BD87" w14:textId="77777777" w:rsidR="006A41F3" w:rsidRDefault="006A41F3" w:rsidP="00335D38">
            <w:pPr>
              <w:tabs>
                <w:tab w:val="left" w:pos="142"/>
              </w:tabs>
              <w:spacing w:line="240" w:lineRule="auto"/>
            </w:pPr>
            <w:r>
              <w:rPr>
                <w:sz w:val="24"/>
                <w:szCs w:val="24"/>
              </w:rPr>
              <w:t>Событие может реализоваться в очень редких случаях или с вероятностью реализации до 1 %</w:t>
            </w:r>
          </w:p>
        </w:tc>
      </w:tr>
      <w:tr w:rsidR="006A41F3" w14:paraId="28C541C0" w14:textId="77777777" w:rsidTr="00647814">
        <w:tc>
          <w:tcPr>
            <w:tcW w:w="950" w:type="dxa"/>
            <w:tcMar>
              <w:top w:w="60" w:type="dxa"/>
              <w:left w:w="100" w:type="dxa"/>
              <w:bottom w:w="60" w:type="dxa"/>
              <w:right w:w="100" w:type="dxa"/>
            </w:tcMar>
          </w:tcPr>
          <w:p w14:paraId="480CDD9E" w14:textId="77777777" w:rsidR="006A41F3" w:rsidRDefault="006A41F3" w:rsidP="00335D38">
            <w:pPr>
              <w:tabs>
                <w:tab w:val="left" w:pos="142"/>
              </w:tabs>
              <w:spacing w:line="240" w:lineRule="auto"/>
              <w:jc w:val="center"/>
            </w:pPr>
            <w:r>
              <w:rPr>
                <w:sz w:val="24"/>
                <w:szCs w:val="24"/>
              </w:rPr>
              <w:t>2</w:t>
            </w:r>
          </w:p>
        </w:tc>
        <w:tc>
          <w:tcPr>
            <w:tcW w:w="1700" w:type="dxa"/>
            <w:tcMar>
              <w:top w:w="60" w:type="dxa"/>
              <w:left w:w="100" w:type="dxa"/>
              <w:bottom w:w="60" w:type="dxa"/>
              <w:right w:w="100" w:type="dxa"/>
            </w:tcMar>
          </w:tcPr>
          <w:p w14:paraId="309ECF1D" w14:textId="77777777" w:rsidR="006A41F3" w:rsidRDefault="006A41F3" w:rsidP="00335D38">
            <w:pPr>
              <w:tabs>
                <w:tab w:val="left" w:pos="142"/>
              </w:tabs>
              <w:spacing w:line="240" w:lineRule="auto"/>
            </w:pPr>
            <w:r>
              <w:rPr>
                <w:sz w:val="24"/>
                <w:szCs w:val="24"/>
              </w:rPr>
              <w:t>Редко</w:t>
            </w:r>
          </w:p>
        </w:tc>
        <w:tc>
          <w:tcPr>
            <w:tcW w:w="3400" w:type="dxa"/>
            <w:tcMar>
              <w:top w:w="60" w:type="dxa"/>
              <w:left w:w="100" w:type="dxa"/>
              <w:bottom w:w="60" w:type="dxa"/>
              <w:right w:w="100" w:type="dxa"/>
            </w:tcMar>
          </w:tcPr>
          <w:p w14:paraId="577C67C5" w14:textId="77777777" w:rsidR="006A41F3" w:rsidRDefault="006A41F3" w:rsidP="00335D38">
            <w:pPr>
              <w:tabs>
                <w:tab w:val="left" w:pos="142"/>
              </w:tabs>
              <w:spacing w:line="240" w:lineRule="auto"/>
            </w:pPr>
            <w:r>
              <w:rPr>
                <w:sz w:val="24"/>
                <w:szCs w:val="24"/>
              </w:rPr>
              <w:t>Мало известных или зарегистрированных инцидентов в деятельности объекта анализа в течение последних 2 лет</w:t>
            </w:r>
          </w:p>
        </w:tc>
        <w:tc>
          <w:tcPr>
            <w:tcW w:w="3305" w:type="dxa"/>
            <w:tcMar>
              <w:top w:w="60" w:type="dxa"/>
              <w:left w:w="100" w:type="dxa"/>
              <w:bottom w:w="60" w:type="dxa"/>
              <w:right w:w="100" w:type="dxa"/>
            </w:tcMar>
          </w:tcPr>
          <w:p w14:paraId="5AA5E168" w14:textId="77777777" w:rsidR="006A41F3" w:rsidRDefault="006A41F3" w:rsidP="00335D38">
            <w:pPr>
              <w:tabs>
                <w:tab w:val="left" w:pos="142"/>
              </w:tabs>
              <w:spacing w:line="240" w:lineRule="auto"/>
            </w:pPr>
            <w:r>
              <w:rPr>
                <w:sz w:val="24"/>
                <w:szCs w:val="24"/>
              </w:rPr>
              <w:t>Событие может реализоваться в редких случаях или с вероятностью реализации от 1 % до 10 %</w:t>
            </w:r>
          </w:p>
        </w:tc>
      </w:tr>
      <w:tr w:rsidR="006A41F3" w14:paraId="5C62BBD2" w14:textId="77777777" w:rsidTr="00647814">
        <w:tc>
          <w:tcPr>
            <w:tcW w:w="950" w:type="dxa"/>
            <w:tcMar>
              <w:top w:w="60" w:type="dxa"/>
              <w:left w:w="100" w:type="dxa"/>
              <w:bottom w:w="60" w:type="dxa"/>
              <w:right w:w="100" w:type="dxa"/>
            </w:tcMar>
          </w:tcPr>
          <w:p w14:paraId="32783CF7" w14:textId="77777777" w:rsidR="006A41F3" w:rsidRDefault="006A41F3" w:rsidP="00335D38">
            <w:pPr>
              <w:tabs>
                <w:tab w:val="left" w:pos="142"/>
              </w:tabs>
              <w:spacing w:line="240" w:lineRule="auto"/>
              <w:jc w:val="center"/>
            </w:pPr>
            <w:r>
              <w:rPr>
                <w:sz w:val="24"/>
                <w:szCs w:val="24"/>
              </w:rPr>
              <w:t>3</w:t>
            </w:r>
          </w:p>
        </w:tc>
        <w:tc>
          <w:tcPr>
            <w:tcW w:w="1700" w:type="dxa"/>
            <w:tcMar>
              <w:top w:w="60" w:type="dxa"/>
              <w:left w:w="100" w:type="dxa"/>
              <w:bottom w:w="60" w:type="dxa"/>
              <w:right w:w="100" w:type="dxa"/>
            </w:tcMar>
          </w:tcPr>
          <w:p w14:paraId="49C79DE1" w14:textId="77777777" w:rsidR="006A41F3" w:rsidRDefault="006A41F3" w:rsidP="00335D38">
            <w:pPr>
              <w:tabs>
                <w:tab w:val="left" w:pos="142"/>
              </w:tabs>
              <w:spacing w:line="240" w:lineRule="auto"/>
            </w:pPr>
            <w:r>
              <w:rPr>
                <w:sz w:val="24"/>
                <w:szCs w:val="24"/>
              </w:rPr>
              <w:t>Время от времени</w:t>
            </w:r>
          </w:p>
        </w:tc>
        <w:tc>
          <w:tcPr>
            <w:tcW w:w="3400" w:type="dxa"/>
            <w:tcMar>
              <w:top w:w="60" w:type="dxa"/>
              <w:left w:w="100" w:type="dxa"/>
              <w:bottom w:w="60" w:type="dxa"/>
              <w:right w:w="100" w:type="dxa"/>
            </w:tcMar>
          </w:tcPr>
          <w:p w14:paraId="0A00ABE4" w14:textId="77777777" w:rsidR="006A41F3" w:rsidRDefault="006A41F3" w:rsidP="00335D38">
            <w:pPr>
              <w:tabs>
                <w:tab w:val="left" w:pos="142"/>
              </w:tabs>
              <w:spacing w:line="240" w:lineRule="auto"/>
            </w:pPr>
            <w:r>
              <w:rPr>
                <w:sz w:val="24"/>
                <w:szCs w:val="24"/>
              </w:rPr>
              <w:t>Событие было зарегистрировано в деятельности объекта анализа в течение последнего года</w:t>
            </w:r>
          </w:p>
        </w:tc>
        <w:tc>
          <w:tcPr>
            <w:tcW w:w="3305" w:type="dxa"/>
            <w:tcMar>
              <w:top w:w="60" w:type="dxa"/>
              <w:left w:w="100" w:type="dxa"/>
              <w:bottom w:w="60" w:type="dxa"/>
              <w:right w:w="100" w:type="dxa"/>
            </w:tcMar>
          </w:tcPr>
          <w:p w14:paraId="56CEF390" w14:textId="77777777" w:rsidR="006A41F3" w:rsidRDefault="006A41F3" w:rsidP="00335D38">
            <w:pPr>
              <w:tabs>
                <w:tab w:val="left" w:pos="142"/>
              </w:tabs>
              <w:spacing w:line="240" w:lineRule="auto"/>
            </w:pPr>
            <w:r>
              <w:rPr>
                <w:sz w:val="24"/>
                <w:szCs w:val="24"/>
              </w:rPr>
              <w:t>Вероятность реализации риска от 11 % до 25 %</w:t>
            </w:r>
          </w:p>
        </w:tc>
      </w:tr>
      <w:tr w:rsidR="006A41F3" w14:paraId="14D59C4A" w14:textId="77777777" w:rsidTr="00647814">
        <w:tc>
          <w:tcPr>
            <w:tcW w:w="950" w:type="dxa"/>
            <w:tcMar>
              <w:top w:w="60" w:type="dxa"/>
              <w:left w:w="100" w:type="dxa"/>
              <w:bottom w:w="60" w:type="dxa"/>
              <w:right w:w="100" w:type="dxa"/>
            </w:tcMar>
          </w:tcPr>
          <w:p w14:paraId="52CC3F54" w14:textId="77777777" w:rsidR="006A41F3" w:rsidRDefault="006A41F3" w:rsidP="00335D38">
            <w:pPr>
              <w:tabs>
                <w:tab w:val="left" w:pos="142"/>
              </w:tabs>
              <w:spacing w:line="240" w:lineRule="auto"/>
              <w:jc w:val="center"/>
            </w:pPr>
            <w:r>
              <w:rPr>
                <w:sz w:val="24"/>
                <w:szCs w:val="24"/>
              </w:rPr>
              <w:t>4</w:t>
            </w:r>
          </w:p>
        </w:tc>
        <w:tc>
          <w:tcPr>
            <w:tcW w:w="1700" w:type="dxa"/>
            <w:tcMar>
              <w:top w:w="60" w:type="dxa"/>
              <w:left w:w="100" w:type="dxa"/>
              <w:bottom w:w="60" w:type="dxa"/>
              <w:right w:w="100" w:type="dxa"/>
            </w:tcMar>
          </w:tcPr>
          <w:p w14:paraId="00A663C5" w14:textId="77777777" w:rsidR="006A41F3" w:rsidRDefault="006A41F3" w:rsidP="00335D38">
            <w:pPr>
              <w:tabs>
                <w:tab w:val="left" w:pos="142"/>
              </w:tabs>
              <w:spacing w:line="240" w:lineRule="auto"/>
            </w:pPr>
            <w:r>
              <w:rPr>
                <w:sz w:val="24"/>
                <w:szCs w:val="24"/>
              </w:rPr>
              <w:t>Часто</w:t>
            </w:r>
          </w:p>
        </w:tc>
        <w:tc>
          <w:tcPr>
            <w:tcW w:w="3400" w:type="dxa"/>
            <w:tcMar>
              <w:top w:w="60" w:type="dxa"/>
              <w:left w:w="100" w:type="dxa"/>
              <w:bottom w:w="60" w:type="dxa"/>
              <w:right w:w="100" w:type="dxa"/>
            </w:tcMar>
          </w:tcPr>
          <w:p w14:paraId="0A4E1F69" w14:textId="77777777" w:rsidR="006A41F3" w:rsidRDefault="006A41F3" w:rsidP="00335D38">
            <w:pPr>
              <w:tabs>
                <w:tab w:val="left" w:pos="142"/>
              </w:tabs>
              <w:spacing w:line="240" w:lineRule="auto"/>
            </w:pPr>
            <w:r>
              <w:rPr>
                <w:sz w:val="24"/>
                <w:szCs w:val="24"/>
              </w:rPr>
              <w:t>Событие было зарегистрировано в деятельности объекта анализа в течение последнего полугодия</w:t>
            </w:r>
          </w:p>
        </w:tc>
        <w:tc>
          <w:tcPr>
            <w:tcW w:w="3305" w:type="dxa"/>
            <w:tcMar>
              <w:top w:w="60" w:type="dxa"/>
              <w:left w:w="100" w:type="dxa"/>
              <w:bottom w:w="60" w:type="dxa"/>
              <w:right w:w="100" w:type="dxa"/>
            </w:tcMar>
          </w:tcPr>
          <w:p w14:paraId="7217C460" w14:textId="77777777" w:rsidR="006A41F3" w:rsidRDefault="006A41F3" w:rsidP="00335D38">
            <w:pPr>
              <w:tabs>
                <w:tab w:val="left" w:pos="142"/>
              </w:tabs>
              <w:spacing w:line="240" w:lineRule="auto"/>
            </w:pPr>
            <w:r>
              <w:rPr>
                <w:sz w:val="24"/>
                <w:szCs w:val="24"/>
              </w:rPr>
              <w:t>Вероятность реализации риска от 26 % до 50 %</w:t>
            </w:r>
          </w:p>
        </w:tc>
      </w:tr>
      <w:tr w:rsidR="006A41F3" w14:paraId="6A1920C7" w14:textId="77777777" w:rsidTr="00647814">
        <w:tc>
          <w:tcPr>
            <w:tcW w:w="950" w:type="dxa"/>
            <w:tcMar>
              <w:top w:w="60" w:type="dxa"/>
              <w:left w:w="100" w:type="dxa"/>
              <w:bottom w:w="60" w:type="dxa"/>
              <w:right w:w="100" w:type="dxa"/>
            </w:tcMar>
          </w:tcPr>
          <w:p w14:paraId="61D972E9" w14:textId="77777777" w:rsidR="006A41F3" w:rsidRDefault="006A41F3" w:rsidP="00335D38">
            <w:pPr>
              <w:tabs>
                <w:tab w:val="left" w:pos="142"/>
              </w:tabs>
              <w:spacing w:line="240" w:lineRule="auto"/>
              <w:jc w:val="center"/>
            </w:pPr>
            <w:r>
              <w:rPr>
                <w:sz w:val="24"/>
                <w:szCs w:val="24"/>
              </w:rPr>
              <w:t>5</w:t>
            </w:r>
          </w:p>
        </w:tc>
        <w:tc>
          <w:tcPr>
            <w:tcW w:w="1700" w:type="dxa"/>
            <w:tcMar>
              <w:top w:w="60" w:type="dxa"/>
              <w:left w:w="100" w:type="dxa"/>
              <w:bottom w:w="60" w:type="dxa"/>
              <w:right w:w="100" w:type="dxa"/>
            </w:tcMar>
          </w:tcPr>
          <w:p w14:paraId="6E1A3F0A" w14:textId="77777777" w:rsidR="006A41F3" w:rsidRDefault="006A41F3" w:rsidP="00335D38">
            <w:pPr>
              <w:tabs>
                <w:tab w:val="left" w:pos="142"/>
              </w:tabs>
              <w:spacing w:line="240" w:lineRule="auto"/>
            </w:pPr>
            <w:r>
              <w:rPr>
                <w:sz w:val="24"/>
                <w:szCs w:val="24"/>
              </w:rPr>
              <w:t>Очень часто</w:t>
            </w:r>
          </w:p>
        </w:tc>
        <w:tc>
          <w:tcPr>
            <w:tcW w:w="3400" w:type="dxa"/>
            <w:tcMar>
              <w:top w:w="60" w:type="dxa"/>
              <w:left w:w="100" w:type="dxa"/>
              <w:bottom w:w="60" w:type="dxa"/>
              <w:right w:w="100" w:type="dxa"/>
            </w:tcMar>
          </w:tcPr>
          <w:p w14:paraId="7FF16022" w14:textId="77777777" w:rsidR="006A41F3" w:rsidRDefault="006A41F3" w:rsidP="00335D38">
            <w:pPr>
              <w:tabs>
                <w:tab w:val="left" w:pos="142"/>
              </w:tabs>
              <w:spacing w:line="240" w:lineRule="auto"/>
            </w:pPr>
            <w:r>
              <w:rPr>
                <w:sz w:val="24"/>
                <w:szCs w:val="24"/>
              </w:rPr>
              <w:t>Событие было зарегистрировано в течение последнего полугодия неоднократно</w:t>
            </w:r>
          </w:p>
        </w:tc>
        <w:tc>
          <w:tcPr>
            <w:tcW w:w="3305" w:type="dxa"/>
            <w:tcMar>
              <w:top w:w="60" w:type="dxa"/>
              <w:left w:w="100" w:type="dxa"/>
              <w:bottom w:w="60" w:type="dxa"/>
              <w:right w:w="100" w:type="dxa"/>
            </w:tcMar>
          </w:tcPr>
          <w:p w14:paraId="6A020224" w14:textId="77777777" w:rsidR="006A41F3" w:rsidRDefault="006A41F3" w:rsidP="00335D38">
            <w:pPr>
              <w:tabs>
                <w:tab w:val="left" w:pos="142"/>
              </w:tabs>
              <w:spacing w:line="240" w:lineRule="auto"/>
            </w:pPr>
            <w:r>
              <w:rPr>
                <w:sz w:val="24"/>
                <w:szCs w:val="24"/>
              </w:rPr>
              <w:t>Вероятность реализации события очень высокая – от 50 % до 100 %</w:t>
            </w:r>
          </w:p>
        </w:tc>
      </w:tr>
    </w:tbl>
    <w:p w14:paraId="610B5C3D" w14:textId="77777777" w:rsidR="006A41F3" w:rsidRDefault="006A41F3" w:rsidP="00335D38">
      <w:pPr>
        <w:tabs>
          <w:tab w:val="left" w:pos="142"/>
        </w:tabs>
      </w:pPr>
    </w:p>
    <w:p w14:paraId="0BDE8A39" w14:textId="77777777" w:rsidR="006A41F3" w:rsidRDefault="006A41F3" w:rsidP="00335D38">
      <w:pPr>
        <w:tabs>
          <w:tab w:val="left" w:pos="142"/>
        </w:tabs>
        <w:jc w:val="center"/>
      </w:pPr>
      <w:r>
        <w:rPr>
          <w:b/>
          <w:bCs/>
        </w:rPr>
        <w:t>Критерии оценки влияния рисков</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3"/>
        <w:gridCol w:w="2091"/>
        <w:gridCol w:w="2383"/>
        <w:gridCol w:w="3948"/>
      </w:tblGrid>
      <w:tr w:rsidR="006A41F3" w14:paraId="4626E2AA" w14:textId="77777777" w:rsidTr="00647814">
        <w:trPr>
          <w:tblHeader/>
        </w:trPr>
        <w:tc>
          <w:tcPr>
            <w:tcW w:w="950" w:type="dxa"/>
            <w:tcMar>
              <w:top w:w="60" w:type="dxa"/>
              <w:left w:w="100" w:type="dxa"/>
              <w:bottom w:w="60" w:type="dxa"/>
              <w:right w:w="100" w:type="dxa"/>
            </w:tcMar>
          </w:tcPr>
          <w:p w14:paraId="73695C0F" w14:textId="77777777" w:rsidR="006A41F3" w:rsidRDefault="006A41F3" w:rsidP="00335D38">
            <w:pPr>
              <w:tabs>
                <w:tab w:val="left" w:pos="142"/>
              </w:tabs>
              <w:spacing w:line="240" w:lineRule="auto"/>
              <w:jc w:val="center"/>
            </w:pPr>
            <w:r>
              <w:rPr>
                <w:b/>
                <w:bCs/>
                <w:sz w:val="24"/>
                <w:szCs w:val="24"/>
              </w:rPr>
              <w:t>Балл</w:t>
            </w:r>
          </w:p>
        </w:tc>
        <w:tc>
          <w:tcPr>
            <w:tcW w:w="1900" w:type="dxa"/>
            <w:tcMar>
              <w:top w:w="60" w:type="dxa"/>
              <w:left w:w="100" w:type="dxa"/>
              <w:bottom w:w="60" w:type="dxa"/>
              <w:right w:w="100" w:type="dxa"/>
            </w:tcMar>
          </w:tcPr>
          <w:p w14:paraId="2BFDA3DC" w14:textId="77777777" w:rsidR="006A41F3" w:rsidRDefault="006A41F3" w:rsidP="00335D38">
            <w:pPr>
              <w:tabs>
                <w:tab w:val="left" w:pos="142"/>
              </w:tabs>
              <w:spacing w:line="240" w:lineRule="auto"/>
              <w:jc w:val="center"/>
            </w:pPr>
            <w:r>
              <w:rPr>
                <w:b/>
                <w:bCs/>
                <w:sz w:val="24"/>
                <w:szCs w:val="24"/>
              </w:rPr>
              <w:t>Степень влияния</w:t>
            </w:r>
          </w:p>
        </w:tc>
        <w:tc>
          <w:tcPr>
            <w:tcW w:w="2400" w:type="dxa"/>
            <w:tcMar>
              <w:top w:w="60" w:type="dxa"/>
              <w:left w:w="100" w:type="dxa"/>
              <w:bottom w:w="60" w:type="dxa"/>
              <w:right w:w="100" w:type="dxa"/>
            </w:tcMar>
          </w:tcPr>
          <w:p w14:paraId="3C8404DD" w14:textId="77777777" w:rsidR="006A41F3" w:rsidRDefault="006A41F3" w:rsidP="00335D38">
            <w:pPr>
              <w:tabs>
                <w:tab w:val="left" w:pos="142"/>
              </w:tabs>
              <w:spacing w:line="240" w:lineRule="auto"/>
              <w:jc w:val="center"/>
            </w:pPr>
            <w:r>
              <w:rPr>
                <w:b/>
                <w:bCs/>
                <w:sz w:val="24"/>
                <w:szCs w:val="24"/>
              </w:rPr>
              <w:t>Общая характеристика последствий</w:t>
            </w:r>
          </w:p>
        </w:tc>
        <w:tc>
          <w:tcPr>
            <w:tcW w:w="4105" w:type="dxa"/>
            <w:tcMar>
              <w:top w:w="60" w:type="dxa"/>
              <w:left w:w="100" w:type="dxa"/>
              <w:bottom w:w="60" w:type="dxa"/>
              <w:right w:w="100" w:type="dxa"/>
            </w:tcMar>
          </w:tcPr>
          <w:p w14:paraId="2FBB793D" w14:textId="77777777" w:rsidR="006A41F3" w:rsidRDefault="006A41F3" w:rsidP="00335D38">
            <w:pPr>
              <w:tabs>
                <w:tab w:val="left" w:pos="142"/>
              </w:tabs>
              <w:spacing w:line="240" w:lineRule="auto"/>
              <w:jc w:val="center"/>
            </w:pPr>
            <w:r>
              <w:rPr>
                <w:b/>
                <w:bCs/>
                <w:sz w:val="24"/>
                <w:szCs w:val="24"/>
              </w:rPr>
              <w:t>Комплаенс (соблюдение требований)</w:t>
            </w:r>
          </w:p>
        </w:tc>
      </w:tr>
      <w:tr w:rsidR="006A41F3" w14:paraId="6CC9F266" w14:textId="77777777" w:rsidTr="00647814">
        <w:tc>
          <w:tcPr>
            <w:tcW w:w="950" w:type="dxa"/>
            <w:tcMar>
              <w:top w:w="60" w:type="dxa"/>
              <w:left w:w="100" w:type="dxa"/>
              <w:bottom w:w="60" w:type="dxa"/>
              <w:right w:w="100" w:type="dxa"/>
            </w:tcMar>
          </w:tcPr>
          <w:p w14:paraId="5CD274DD" w14:textId="77777777" w:rsidR="006A41F3" w:rsidRDefault="006A41F3" w:rsidP="00335D38">
            <w:pPr>
              <w:tabs>
                <w:tab w:val="left" w:pos="142"/>
              </w:tabs>
              <w:spacing w:line="240" w:lineRule="auto"/>
              <w:jc w:val="center"/>
            </w:pPr>
            <w:r>
              <w:rPr>
                <w:sz w:val="24"/>
                <w:szCs w:val="24"/>
              </w:rPr>
              <w:t>1</w:t>
            </w:r>
          </w:p>
        </w:tc>
        <w:tc>
          <w:tcPr>
            <w:tcW w:w="1900" w:type="dxa"/>
            <w:tcMar>
              <w:top w:w="60" w:type="dxa"/>
              <w:left w:w="100" w:type="dxa"/>
              <w:bottom w:w="60" w:type="dxa"/>
              <w:right w:w="100" w:type="dxa"/>
            </w:tcMar>
          </w:tcPr>
          <w:p w14:paraId="10DA2BB6" w14:textId="77777777" w:rsidR="006A41F3" w:rsidRDefault="006A41F3" w:rsidP="00335D38">
            <w:pPr>
              <w:tabs>
                <w:tab w:val="left" w:pos="142"/>
              </w:tabs>
              <w:spacing w:line="240" w:lineRule="auto"/>
            </w:pPr>
            <w:r>
              <w:rPr>
                <w:sz w:val="24"/>
                <w:szCs w:val="24"/>
              </w:rPr>
              <w:t>Незначительное</w:t>
            </w:r>
          </w:p>
        </w:tc>
        <w:tc>
          <w:tcPr>
            <w:tcW w:w="2400" w:type="dxa"/>
            <w:tcMar>
              <w:top w:w="60" w:type="dxa"/>
              <w:left w:w="100" w:type="dxa"/>
              <w:bottom w:w="60" w:type="dxa"/>
              <w:right w:w="100" w:type="dxa"/>
            </w:tcMar>
          </w:tcPr>
          <w:p w14:paraId="1CCBAE66" w14:textId="77777777" w:rsidR="006A41F3" w:rsidRDefault="006A41F3" w:rsidP="00335D38">
            <w:pPr>
              <w:tabs>
                <w:tab w:val="left" w:pos="142"/>
              </w:tabs>
              <w:spacing w:line="240" w:lineRule="auto"/>
            </w:pPr>
            <w:r>
              <w:rPr>
                <w:sz w:val="24"/>
                <w:szCs w:val="24"/>
              </w:rPr>
              <w:t>Отсутствие каких-либо негативных последствий в случае реализации риска</w:t>
            </w:r>
          </w:p>
        </w:tc>
        <w:tc>
          <w:tcPr>
            <w:tcW w:w="4105" w:type="dxa"/>
            <w:tcMar>
              <w:top w:w="60" w:type="dxa"/>
              <w:left w:w="100" w:type="dxa"/>
              <w:bottom w:w="60" w:type="dxa"/>
              <w:right w:w="100" w:type="dxa"/>
            </w:tcMar>
          </w:tcPr>
          <w:p w14:paraId="4CEE4B42" w14:textId="77777777" w:rsidR="006A41F3" w:rsidRDefault="006A41F3" w:rsidP="00335D38">
            <w:pPr>
              <w:tabs>
                <w:tab w:val="left" w:pos="142"/>
              </w:tabs>
              <w:spacing w:line="240" w:lineRule="auto"/>
            </w:pPr>
            <w:r>
              <w:rPr>
                <w:sz w:val="24"/>
                <w:szCs w:val="24"/>
              </w:rPr>
              <w:t xml:space="preserve">Незначительное нарушение регуляторных требований. Отсутствие оснований для привлечения работников объекта анализа к административной и (или) иной ответственности. Отсутствие штрафов, пеней, неустоек и других финансовых нарушений в отношении объекта анализа. </w:t>
            </w:r>
            <w:r>
              <w:rPr>
                <w:sz w:val="24"/>
                <w:szCs w:val="24"/>
              </w:rPr>
              <w:lastRenderedPageBreak/>
              <w:t>Отсутствие нарушения прав и интересов физических и юридических лиц</w:t>
            </w:r>
          </w:p>
        </w:tc>
      </w:tr>
      <w:tr w:rsidR="006A41F3" w14:paraId="04D87AB4" w14:textId="77777777" w:rsidTr="00647814">
        <w:tc>
          <w:tcPr>
            <w:tcW w:w="950" w:type="dxa"/>
            <w:tcMar>
              <w:top w:w="60" w:type="dxa"/>
              <w:left w:w="100" w:type="dxa"/>
              <w:bottom w:w="60" w:type="dxa"/>
              <w:right w:w="100" w:type="dxa"/>
            </w:tcMar>
          </w:tcPr>
          <w:p w14:paraId="1A652194" w14:textId="77777777" w:rsidR="006A41F3" w:rsidRDefault="006A41F3" w:rsidP="00335D38">
            <w:pPr>
              <w:tabs>
                <w:tab w:val="left" w:pos="142"/>
              </w:tabs>
              <w:spacing w:line="240" w:lineRule="auto"/>
              <w:jc w:val="center"/>
            </w:pPr>
            <w:r>
              <w:rPr>
                <w:sz w:val="24"/>
                <w:szCs w:val="24"/>
              </w:rPr>
              <w:lastRenderedPageBreak/>
              <w:t>2</w:t>
            </w:r>
          </w:p>
        </w:tc>
        <w:tc>
          <w:tcPr>
            <w:tcW w:w="1900" w:type="dxa"/>
            <w:tcMar>
              <w:top w:w="60" w:type="dxa"/>
              <w:left w:w="100" w:type="dxa"/>
              <w:bottom w:w="60" w:type="dxa"/>
              <w:right w:w="100" w:type="dxa"/>
            </w:tcMar>
          </w:tcPr>
          <w:p w14:paraId="34C5DB3F" w14:textId="77777777" w:rsidR="006A41F3" w:rsidRDefault="006A41F3" w:rsidP="00335D38">
            <w:pPr>
              <w:tabs>
                <w:tab w:val="left" w:pos="142"/>
              </w:tabs>
              <w:spacing w:line="240" w:lineRule="auto"/>
            </w:pPr>
            <w:r>
              <w:rPr>
                <w:sz w:val="24"/>
                <w:szCs w:val="24"/>
              </w:rPr>
              <w:t>Заметное</w:t>
            </w:r>
          </w:p>
        </w:tc>
        <w:tc>
          <w:tcPr>
            <w:tcW w:w="2400" w:type="dxa"/>
            <w:tcMar>
              <w:top w:w="60" w:type="dxa"/>
              <w:left w:w="100" w:type="dxa"/>
              <w:bottom w:w="60" w:type="dxa"/>
              <w:right w:w="100" w:type="dxa"/>
            </w:tcMar>
          </w:tcPr>
          <w:p w14:paraId="2578C75F" w14:textId="77777777" w:rsidR="006A41F3" w:rsidRDefault="006A41F3" w:rsidP="00335D38">
            <w:pPr>
              <w:tabs>
                <w:tab w:val="left" w:pos="142"/>
              </w:tabs>
              <w:spacing w:line="240" w:lineRule="auto"/>
            </w:pPr>
            <w:r>
              <w:rPr>
                <w:sz w:val="24"/>
                <w:szCs w:val="24"/>
              </w:rPr>
              <w:t>Последствия от реализации риска несущественные</w:t>
            </w:r>
          </w:p>
        </w:tc>
        <w:tc>
          <w:tcPr>
            <w:tcW w:w="4105" w:type="dxa"/>
            <w:tcMar>
              <w:top w:w="60" w:type="dxa"/>
              <w:left w:w="100" w:type="dxa"/>
              <w:bottom w:w="60" w:type="dxa"/>
              <w:right w:w="100" w:type="dxa"/>
            </w:tcMar>
          </w:tcPr>
          <w:p w14:paraId="258545EE" w14:textId="77777777" w:rsidR="006A41F3" w:rsidRDefault="006A41F3" w:rsidP="00335D38">
            <w:pPr>
              <w:tabs>
                <w:tab w:val="left" w:pos="142"/>
              </w:tabs>
              <w:spacing w:line="240" w:lineRule="auto"/>
            </w:pPr>
            <w:r>
              <w:rPr>
                <w:sz w:val="24"/>
                <w:szCs w:val="24"/>
              </w:rPr>
              <w:t>Малое нарушение регуляторных требований. Получение предупреждения о возможном взыскании штрафов, пеней, неустоек и выявление других финансовых нарушений в отношении объекта анализа</w:t>
            </w:r>
          </w:p>
        </w:tc>
      </w:tr>
      <w:tr w:rsidR="006A41F3" w14:paraId="0909F182" w14:textId="77777777" w:rsidTr="00647814">
        <w:tc>
          <w:tcPr>
            <w:tcW w:w="950" w:type="dxa"/>
            <w:tcMar>
              <w:top w:w="60" w:type="dxa"/>
              <w:left w:w="100" w:type="dxa"/>
              <w:bottom w:w="60" w:type="dxa"/>
              <w:right w:w="100" w:type="dxa"/>
            </w:tcMar>
          </w:tcPr>
          <w:p w14:paraId="7FE80A8D" w14:textId="77777777" w:rsidR="006A41F3" w:rsidRDefault="006A41F3" w:rsidP="00335D38">
            <w:pPr>
              <w:tabs>
                <w:tab w:val="left" w:pos="142"/>
              </w:tabs>
              <w:spacing w:line="240" w:lineRule="auto"/>
              <w:jc w:val="center"/>
            </w:pPr>
            <w:r>
              <w:rPr>
                <w:sz w:val="24"/>
                <w:szCs w:val="24"/>
              </w:rPr>
              <w:t>3</w:t>
            </w:r>
          </w:p>
        </w:tc>
        <w:tc>
          <w:tcPr>
            <w:tcW w:w="1900" w:type="dxa"/>
            <w:tcMar>
              <w:top w:w="60" w:type="dxa"/>
              <w:left w:w="100" w:type="dxa"/>
              <w:bottom w:w="60" w:type="dxa"/>
              <w:right w:w="100" w:type="dxa"/>
            </w:tcMar>
          </w:tcPr>
          <w:p w14:paraId="03E9C826" w14:textId="77777777" w:rsidR="006A41F3" w:rsidRDefault="006A41F3" w:rsidP="00335D38">
            <w:pPr>
              <w:tabs>
                <w:tab w:val="left" w:pos="142"/>
              </w:tabs>
              <w:spacing w:line="240" w:lineRule="auto"/>
            </w:pPr>
            <w:r>
              <w:rPr>
                <w:sz w:val="24"/>
                <w:szCs w:val="24"/>
              </w:rPr>
              <w:t>Крупное</w:t>
            </w:r>
          </w:p>
        </w:tc>
        <w:tc>
          <w:tcPr>
            <w:tcW w:w="2400" w:type="dxa"/>
            <w:tcMar>
              <w:top w:w="60" w:type="dxa"/>
              <w:left w:w="100" w:type="dxa"/>
              <w:bottom w:w="60" w:type="dxa"/>
              <w:right w:w="100" w:type="dxa"/>
            </w:tcMar>
          </w:tcPr>
          <w:p w14:paraId="3AB0161F" w14:textId="77777777" w:rsidR="006A41F3" w:rsidRDefault="006A41F3" w:rsidP="00335D38">
            <w:pPr>
              <w:tabs>
                <w:tab w:val="left" w:pos="142"/>
              </w:tabs>
              <w:spacing w:line="240" w:lineRule="auto"/>
            </w:pPr>
            <w:r>
              <w:rPr>
                <w:sz w:val="24"/>
                <w:szCs w:val="24"/>
              </w:rPr>
              <w:t>Последствия от реализации риска значительные, но могут быть полностью исправлены</w:t>
            </w:r>
          </w:p>
        </w:tc>
        <w:tc>
          <w:tcPr>
            <w:tcW w:w="4105" w:type="dxa"/>
            <w:tcMar>
              <w:top w:w="60" w:type="dxa"/>
              <w:left w:w="100" w:type="dxa"/>
              <w:bottom w:w="60" w:type="dxa"/>
              <w:right w:w="100" w:type="dxa"/>
            </w:tcMar>
          </w:tcPr>
          <w:p w14:paraId="104D8592" w14:textId="77777777" w:rsidR="006A41F3" w:rsidRDefault="006A41F3" w:rsidP="00335D38">
            <w:pPr>
              <w:tabs>
                <w:tab w:val="left" w:pos="142"/>
              </w:tabs>
              <w:spacing w:line="240" w:lineRule="auto"/>
            </w:pPr>
            <w:r>
              <w:rPr>
                <w:sz w:val="24"/>
                <w:szCs w:val="24"/>
              </w:rPr>
              <w:t>Неоднократное нарушение регуляторных требований, которое может привести к возникновению штрафов, пеней, неустоек и других финансовых нарушений. Взыскание штрафов с работников объекта анализа. Нарушение прав и интересов физических и юридических лиц</w:t>
            </w:r>
          </w:p>
        </w:tc>
      </w:tr>
      <w:tr w:rsidR="006A41F3" w14:paraId="43B4313D" w14:textId="77777777" w:rsidTr="00647814">
        <w:tc>
          <w:tcPr>
            <w:tcW w:w="950" w:type="dxa"/>
            <w:tcMar>
              <w:top w:w="60" w:type="dxa"/>
              <w:left w:w="100" w:type="dxa"/>
              <w:bottom w:w="60" w:type="dxa"/>
              <w:right w:w="100" w:type="dxa"/>
            </w:tcMar>
          </w:tcPr>
          <w:p w14:paraId="5D82B5EE" w14:textId="77777777" w:rsidR="006A41F3" w:rsidRDefault="006A41F3" w:rsidP="00335D38">
            <w:pPr>
              <w:tabs>
                <w:tab w:val="left" w:pos="142"/>
              </w:tabs>
              <w:spacing w:line="240" w:lineRule="auto"/>
              <w:jc w:val="center"/>
            </w:pPr>
            <w:r>
              <w:rPr>
                <w:sz w:val="24"/>
                <w:szCs w:val="24"/>
              </w:rPr>
              <w:t>4</w:t>
            </w:r>
          </w:p>
        </w:tc>
        <w:tc>
          <w:tcPr>
            <w:tcW w:w="1900" w:type="dxa"/>
            <w:tcMar>
              <w:top w:w="60" w:type="dxa"/>
              <w:left w:w="100" w:type="dxa"/>
              <w:bottom w:w="60" w:type="dxa"/>
              <w:right w:w="100" w:type="dxa"/>
            </w:tcMar>
          </w:tcPr>
          <w:p w14:paraId="7A8A6404" w14:textId="77777777" w:rsidR="006A41F3" w:rsidRDefault="006A41F3" w:rsidP="00335D38">
            <w:pPr>
              <w:tabs>
                <w:tab w:val="left" w:pos="142"/>
              </w:tabs>
              <w:spacing w:line="240" w:lineRule="auto"/>
            </w:pPr>
            <w:r>
              <w:rPr>
                <w:sz w:val="24"/>
                <w:szCs w:val="24"/>
              </w:rPr>
              <w:t>Критическое</w:t>
            </w:r>
          </w:p>
        </w:tc>
        <w:tc>
          <w:tcPr>
            <w:tcW w:w="2400" w:type="dxa"/>
            <w:tcMar>
              <w:top w:w="60" w:type="dxa"/>
              <w:left w:w="100" w:type="dxa"/>
              <w:bottom w:w="60" w:type="dxa"/>
              <w:right w:w="100" w:type="dxa"/>
            </w:tcMar>
          </w:tcPr>
          <w:p w14:paraId="2A2BF79F" w14:textId="77777777" w:rsidR="006A41F3" w:rsidRDefault="006A41F3" w:rsidP="00335D38">
            <w:pPr>
              <w:tabs>
                <w:tab w:val="left" w:pos="142"/>
              </w:tabs>
              <w:spacing w:line="240" w:lineRule="auto"/>
            </w:pPr>
            <w:r>
              <w:rPr>
                <w:sz w:val="24"/>
                <w:szCs w:val="24"/>
              </w:rPr>
              <w:t>Последствия от реализации риска очень значительные, но могут быть исправлены до определенной степени</w:t>
            </w:r>
          </w:p>
        </w:tc>
        <w:tc>
          <w:tcPr>
            <w:tcW w:w="4105" w:type="dxa"/>
            <w:tcMar>
              <w:top w:w="60" w:type="dxa"/>
              <w:left w:w="100" w:type="dxa"/>
              <w:bottom w:w="60" w:type="dxa"/>
              <w:right w:w="100" w:type="dxa"/>
            </w:tcMar>
          </w:tcPr>
          <w:p w14:paraId="73C76680" w14:textId="77777777" w:rsidR="006A41F3" w:rsidRDefault="006A41F3" w:rsidP="00335D38">
            <w:pPr>
              <w:tabs>
                <w:tab w:val="left" w:pos="142"/>
              </w:tabs>
              <w:spacing w:line="240" w:lineRule="auto"/>
            </w:pPr>
            <w:r>
              <w:rPr>
                <w:sz w:val="24"/>
                <w:szCs w:val="24"/>
              </w:rPr>
              <w:t>Серьезное нарушение регуляторных требований, вследствие которого объект анализа обязан платить штрафы, пени, неустойки и прочее. Привлечение работников объекта анализа к административной или уголовной ответственности. Нарушение прав и интересов физических и юридических лиц</w:t>
            </w:r>
          </w:p>
        </w:tc>
      </w:tr>
      <w:tr w:rsidR="006A41F3" w14:paraId="19093AE8" w14:textId="77777777" w:rsidTr="00647814">
        <w:tc>
          <w:tcPr>
            <w:tcW w:w="950" w:type="dxa"/>
            <w:tcMar>
              <w:top w:w="60" w:type="dxa"/>
              <w:left w:w="100" w:type="dxa"/>
              <w:bottom w:w="60" w:type="dxa"/>
              <w:right w:w="100" w:type="dxa"/>
            </w:tcMar>
          </w:tcPr>
          <w:p w14:paraId="72D1CAD9" w14:textId="77777777" w:rsidR="006A41F3" w:rsidRDefault="006A41F3" w:rsidP="00335D38">
            <w:pPr>
              <w:tabs>
                <w:tab w:val="left" w:pos="142"/>
              </w:tabs>
              <w:spacing w:line="240" w:lineRule="auto"/>
              <w:jc w:val="center"/>
            </w:pPr>
            <w:r>
              <w:rPr>
                <w:sz w:val="24"/>
                <w:szCs w:val="24"/>
              </w:rPr>
              <w:t>5</w:t>
            </w:r>
          </w:p>
        </w:tc>
        <w:tc>
          <w:tcPr>
            <w:tcW w:w="1900" w:type="dxa"/>
            <w:tcMar>
              <w:top w:w="60" w:type="dxa"/>
              <w:left w:w="100" w:type="dxa"/>
              <w:bottom w:w="60" w:type="dxa"/>
              <w:right w:w="100" w:type="dxa"/>
            </w:tcMar>
          </w:tcPr>
          <w:p w14:paraId="755FD0ED" w14:textId="77777777" w:rsidR="006A41F3" w:rsidRDefault="006A41F3" w:rsidP="00335D38">
            <w:pPr>
              <w:tabs>
                <w:tab w:val="left" w:pos="142"/>
              </w:tabs>
              <w:spacing w:line="240" w:lineRule="auto"/>
            </w:pPr>
            <w:r>
              <w:rPr>
                <w:sz w:val="24"/>
                <w:szCs w:val="24"/>
              </w:rPr>
              <w:t>Катастрофическое</w:t>
            </w:r>
          </w:p>
        </w:tc>
        <w:tc>
          <w:tcPr>
            <w:tcW w:w="2400" w:type="dxa"/>
            <w:tcMar>
              <w:top w:w="60" w:type="dxa"/>
              <w:left w:w="100" w:type="dxa"/>
              <w:bottom w:w="60" w:type="dxa"/>
              <w:right w:w="100" w:type="dxa"/>
            </w:tcMar>
          </w:tcPr>
          <w:p w14:paraId="77DF1C17" w14:textId="77777777" w:rsidR="006A41F3" w:rsidRDefault="006A41F3" w:rsidP="00335D38">
            <w:pPr>
              <w:tabs>
                <w:tab w:val="left" w:pos="142"/>
              </w:tabs>
              <w:spacing w:line="240" w:lineRule="auto"/>
            </w:pPr>
            <w:r>
              <w:rPr>
                <w:sz w:val="24"/>
                <w:szCs w:val="24"/>
              </w:rPr>
              <w:t>Последствия от реализации риска очень значительные и не могут быть исправлены, риск имеет некомпенсируемые последствия</w:t>
            </w:r>
          </w:p>
        </w:tc>
        <w:tc>
          <w:tcPr>
            <w:tcW w:w="4105" w:type="dxa"/>
            <w:tcMar>
              <w:top w:w="60" w:type="dxa"/>
              <w:left w:w="100" w:type="dxa"/>
              <w:bottom w:w="60" w:type="dxa"/>
              <w:right w:w="100" w:type="dxa"/>
            </w:tcMar>
          </w:tcPr>
          <w:p w14:paraId="45459245" w14:textId="77777777" w:rsidR="006A41F3" w:rsidRDefault="006A41F3" w:rsidP="00335D38">
            <w:pPr>
              <w:tabs>
                <w:tab w:val="left" w:pos="142"/>
              </w:tabs>
              <w:spacing w:line="240" w:lineRule="auto"/>
            </w:pPr>
            <w:r>
              <w:rPr>
                <w:sz w:val="24"/>
                <w:szCs w:val="24"/>
              </w:rPr>
              <w:t>Крайнее нарушение регуляторных требований или несколько финансовых нарушений, повлекшие за собой крупные штрафы, пени, неустойки и прочие выплаты, а также отзыв выданных лицензий (при их наличии). Неоднократное привлечение работников к административной, уголовной и (или) иной ответственности. Нарушение прав и интересов физических и юридических лиц</w:t>
            </w:r>
          </w:p>
        </w:tc>
      </w:tr>
    </w:tbl>
    <w:p w14:paraId="1225A7F5" w14:textId="77777777" w:rsidR="006A41F3" w:rsidRDefault="006A41F3" w:rsidP="00335D38">
      <w:pPr>
        <w:tabs>
          <w:tab w:val="left" w:pos="142"/>
        </w:tabs>
      </w:pPr>
    </w:p>
    <w:p w14:paraId="49A91508" w14:textId="77777777" w:rsidR="006A41F3" w:rsidRDefault="006A41F3" w:rsidP="00335D38">
      <w:pPr>
        <w:tabs>
          <w:tab w:val="left" w:pos="142"/>
        </w:tabs>
      </w:pPr>
      <w:r>
        <w:br w:type="page"/>
      </w:r>
    </w:p>
    <w:p w14:paraId="7698A221" w14:textId="77777777" w:rsidR="006A41F3" w:rsidRDefault="00B4161E" w:rsidP="00335D38">
      <w:pPr>
        <w:tabs>
          <w:tab w:val="left" w:pos="142"/>
        </w:tabs>
        <w:ind w:left="4962" w:firstLine="283"/>
        <w:jc w:val="both"/>
      </w:pPr>
      <w:r>
        <w:rPr>
          <w:sz w:val="26"/>
          <w:szCs w:val="26"/>
        </w:rPr>
        <w:lastRenderedPageBreak/>
        <w:t>Приложение 9</w:t>
      </w:r>
    </w:p>
    <w:p w14:paraId="5890BE1A" w14:textId="77777777" w:rsidR="006A41F3" w:rsidRDefault="006A41F3" w:rsidP="00335D38">
      <w:pPr>
        <w:tabs>
          <w:tab w:val="left" w:pos="142"/>
        </w:tabs>
        <w:ind w:left="5000" w:firstLine="283"/>
        <w:jc w:val="both"/>
      </w:pPr>
      <w:r>
        <w:rPr>
          <w:sz w:val="26"/>
          <w:szCs w:val="26"/>
        </w:rPr>
        <w:t>к Методическим рекомендациям</w:t>
      </w:r>
    </w:p>
    <w:p w14:paraId="43D9DDDC" w14:textId="77777777" w:rsidR="006A41F3" w:rsidRDefault="006A41F3" w:rsidP="00335D38">
      <w:pPr>
        <w:tabs>
          <w:tab w:val="left" w:pos="142"/>
        </w:tabs>
        <w:ind w:left="5000" w:firstLine="283"/>
        <w:jc w:val="both"/>
      </w:pPr>
      <w:r>
        <w:rPr>
          <w:sz w:val="26"/>
          <w:szCs w:val="26"/>
        </w:rPr>
        <w:t>по проведению внутреннего анализа</w:t>
      </w:r>
    </w:p>
    <w:p w14:paraId="182128C6" w14:textId="77777777" w:rsidR="006A41F3" w:rsidRDefault="006A41F3" w:rsidP="00335D38">
      <w:pPr>
        <w:tabs>
          <w:tab w:val="left" w:pos="142"/>
        </w:tabs>
        <w:ind w:left="5000" w:firstLine="283"/>
        <w:rPr>
          <w:b/>
          <w:bCs/>
        </w:rPr>
      </w:pPr>
      <w:r>
        <w:rPr>
          <w:sz w:val="26"/>
          <w:szCs w:val="26"/>
        </w:rPr>
        <w:t>коррупционных рисков</w:t>
      </w:r>
    </w:p>
    <w:p w14:paraId="4B260454" w14:textId="77777777" w:rsidR="006A41F3" w:rsidRDefault="006A41F3" w:rsidP="00335D38">
      <w:pPr>
        <w:tabs>
          <w:tab w:val="left" w:pos="142"/>
        </w:tabs>
        <w:ind w:firstLine="709"/>
        <w:jc w:val="center"/>
        <w:rPr>
          <w:b/>
          <w:bCs/>
        </w:rPr>
      </w:pPr>
    </w:p>
    <w:p w14:paraId="0C80E089" w14:textId="77777777" w:rsidR="006A41F3" w:rsidRDefault="006A41F3" w:rsidP="00335D38">
      <w:pPr>
        <w:tabs>
          <w:tab w:val="left" w:pos="142"/>
        </w:tabs>
        <w:ind w:firstLine="709"/>
        <w:jc w:val="center"/>
      </w:pPr>
      <w:r>
        <w:rPr>
          <w:b/>
          <w:bCs/>
        </w:rPr>
        <w:t>Карта рисков объекта анализа</w:t>
      </w:r>
    </w:p>
    <w:p w14:paraId="4732AF53" w14:textId="77777777" w:rsidR="006A41F3" w:rsidRDefault="006A41F3" w:rsidP="00335D38">
      <w:pPr>
        <w:tabs>
          <w:tab w:val="left" w:pos="142"/>
        </w:tabs>
      </w:pPr>
    </w:p>
    <w:p w14:paraId="7E7CEEE5" w14:textId="77777777" w:rsidR="006A41F3" w:rsidRDefault="006A41F3" w:rsidP="00335D38">
      <w:pPr>
        <w:tabs>
          <w:tab w:val="left" w:pos="142"/>
        </w:tabs>
        <w:jc w:val="center"/>
      </w:pPr>
      <w:r w:rsidRPr="006A41F3">
        <w:rPr>
          <w:b/>
          <w:bCs/>
          <w:noProof/>
          <w:sz w:val="22"/>
          <w:szCs w:val="22"/>
        </w:rPr>
        <mc:AlternateContent>
          <mc:Choice Requires="wps">
            <w:drawing>
              <wp:anchor distT="45720" distB="45720" distL="114300" distR="114300" simplePos="0" relativeHeight="251659264" behindDoc="0" locked="0" layoutInCell="1" allowOverlap="1" wp14:anchorId="2AC45A5A" wp14:editId="68058F40">
                <wp:simplePos x="0" y="0"/>
                <wp:positionH relativeFrom="page">
                  <wp:posOffset>336500</wp:posOffset>
                </wp:positionH>
                <wp:positionV relativeFrom="paragraph">
                  <wp:posOffset>1022731</wp:posOffset>
                </wp:positionV>
                <wp:extent cx="987425" cy="321310"/>
                <wp:effectExtent l="0" t="0" r="22225" b="2159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7425" cy="321310"/>
                        </a:xfrm>
                        <a:prstGeom prst="rect">
                          <a:avLst/>
                        </a:prstGeom>
                        <a:solidFill>
                          <a:srgbClr val="FFFFFF"/>
                        </a:solidFill>
                        <a:ln w="9525">
                          <a:solidFill>
                            <a:schemeClr val="bg1"/>
                          </a:solidFill>
                          <a:miter lim="800000"/>
                          <a:headEnd/>
                          <a:tailEnd/>
                        </a:ln>
                      </wps:spPr>
                      <wps:txbx>
                        <w:txbxContent>
                          <w:p w14:paraId="5AA60649" w14:textId="77777777" w:rsidR="00335D38" w:rsidRDefault="00335D38" w:rsidP="006A41F3">
                            <w:pPr>
                              <w:jc w:val="center"/>
                            </w:pPr>
                            <w:r>
                              <w:rPr>
                                <w:b/>
                                <w:bCs/>
                                <w:sz w:val="22"/>
                                <w:szCs w:val="22"/>
                              </w:rPr>
                              <w:t>ВЛИЯНИЕ</w:t>
                            </w:r>
                          </w:p>
                          <w:p w14:paraId="2E4C0A6B" w14:textId="77777777" w:rsidR="00335D38" w:rsidRDefault="00335D38" w:rsidP="006A41F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C45A5A" id="_x0000_t202" coordsize="21600,21600" o:spt="202" path="m,l,21600r21600,l21600,xe">
                <v:stroke joinstyle="miter"/>
                <v:path gradientshapeok="t" o:connecttype="rect"/>
              </v:shapetype>
              <v:shape id="Надпись 2" o:spid="_x0000_s1026" type="#_x0000_t202" style="position:absolute;left:0;text-align:left;margin-left:26.5pt;margin-top:80.55pt;width:77.75pt;height:25.3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" strokecolor="white [3212]">
                <v:textbox>
                  <w:txbxContent>
                    <w:p w14:paraId="5AA60649" w14:textId="77777777" w:rsidR="00335D38" w:rsidRDefault="00335D38" w:rsidP="006A41F3">
                      <w:pPr>
                        <w:jc w:val="center"/>
                      </w:pPr>
                      <w:r>
                        <w:rPr>
                          <w:b/>
                          <w:bCs/>
                          <w:sz w:val="22"/>
                          <w:szCs w:val="22"/>
                        </w:rPr>
                        <w:t>ВЛИЯНИЕ</w:t>
                      </w:r>
                    </w:p>
                    <w:p w14:paraId="2E4C0A6B" w14:textId="77777777" w:rsidR="00335D38" w:rsidRDefault="00335D38" w:rsidP="006A41F3"/>
                  </w:txbxContent>
                </v:textbox>
                <w10:wrap type="square" anchorx="page"/>
              </v:shape>
            </w:pict>
          </mc:Fallback>
        </mc:AlternateContent>
      </w:r>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00"/>
        <w:gridCol w:w="1400"/>
        <w:gridCol w:w="1400"/>
        <w:gridCol w:w="1400"/>
        <w:gridCol w:w="1400"/>
        <w:gridCol w:w="1400"/>
      </w:tblGrid>
      <w:tr w:rsidR="006A41F3" w14:paraId="39AFCDA9" w14:textId="77777777" w:rsidTr="00647814">
        <w:tc>
          <w:tcPr>
            <w:tcW w:w="1400" w:type="dxa"/>
            <w:shd w:val="clear" w:color="auto" w:fill="F2F2F2"/>
            <w:tcMar>
              <w:top w:w="80" w:type="dxa"/>
              <w:left w:w="60" w:type="dxa"/>
              <w:bottom w:w="80" w:type="dxa"/>
              <w:right w:w="60" w:type="dxa"/>
            </w:tcMar>
            <w:vAlign w:val="center"/>
          </w:tcPr>
          <w:p w14:paraId="19E5CF0A" w14:textId="77777777" w:rsidR="006A41F3" w:rsidRDefault="006A41F3" w:rsidP="00335D38">
            <w:pPr>
              <w:tabs>
                <w:tab w:val="left" w:pos="142"/>
              </w:tabs>
              <w:jc w:val="center"/>
            </w:pPr>
            <w:r>
              <w:rPr>
                <w:b/>
                <w:bCs/>
                <w:sz w:val="24"/>
                <w:szCs w:val="24"/>
              </w:rPr>
              <w:t>5</w:t>
            </w:r>
          </w:p>
        </w:tc>
        <w:tc>
          <w:tcPr>
            <w:tcW w:w="1400" w:type="dxa"/>
            <w:shd w:val="clear" w:color="auto" w:fill="FFE599"/>
            <w:tcMar>
              <w:top w:w="80" w:type="dxa"/>
              <w:left w:w="60" w:type="dxa"/>
              <w:bottom w:w="80" w:type="dxa"/>
              <w:right w:w="60" w:type="dxa"/>
            </w:tcMar>
            <w:vAlign w:val="center"/>
          </w:tcPr>
          <w:p w14:paraId="20447240" w14:textId="77777777" w:rsidR="006A41F3" w:rsidRDefault="006A41F3" w:rsidP="00335D38">
            <w:pPr>
              <w:tabs>
                <w:tab w:val="left" w:pos="142"/>
              </w:tabs>
              <w:jc w:val="center"/>
            </w:pPr>
            <w:r>
              <w:rPr>
                <w:sz w:val="24"/>
                <w:szCs w:val="24"/>
              </w:rPr>
              <w:t>5</w:t>
            </w:r>
          </w:p>
        </w:tc>
        <w:tc>
          <w:tcPr>
            <w:tcW w:w="1400" w:type="dxa"/>
            <w:shd w:val="clear" w:color="auto" w:fill="F6B26B"/>
            <w:tcMar>
              <w:top w:w="80" w:type="dxa"/>
              <w:left w:w="60" w:type="dxa"/>
              <w:bottom w:w="80" w:type="dxa"/>
              <w:right w:w="60" w:type="dxa"/>
            </w:tcMar>
            <w:vAlign w:val="center"/>
          </w:tcPr>
          <w:p w14:paraId="7CDFBCE4" w14:textId="77777777" w:rsidR="006A41F3" w:rsidRDefault="006A41F3" w:rsidP="00335D38">
            <w:pPr>
              <w:tabs>
                <w:tab w:val="left" w:pos="142"/>
              </w:tabs>
              <w:jc w:val="center"/>
            </w:pPr>
            <w:r>
              <w:rPr>
                <w:sz w:val="24"/>
                <w:szCs w:val="24"/>
              </w:rPr>
              <w:t>10</w:t>
            </w:r>
          </w:p>
        </w:tc>
        <w:tc>
          <w:tcPr>
            <w:tcW w:w="1400" w:type="dxa"/>
            <w:shd w:val="clear" w:color="auto" w:fill="F6B26B"/>
            <w:tcMar>
              <w:top w:w="80" w:type="dxa"/>
              <w:left w:w="60" w:type="dxa"/>
              <w:bottom w:w="80" w:type="dxa"/>
              <w:right w:w="60" w:type="dxa"/>
            </w:tcMar>
            <w:vAlign w:val="center"/>
          </w:tcPr>
          <w:p w14:paraId="2E5E6726" w14:textId="77777777" w:rsidR="006A41F3" w:rsidRDefault="006A41F3" w:rsidP="00335D38">
            <w:pPr>
              <w:tabs>
                <w:tab w:val="left" w:pos="142"/>
              </w:tabs>
              <w:jc w:val="center"/>
            </w:pPr>
            <w:r>
              <w:rPr>
                <w:sz w:val="24"/>
                <w:szCs w:val="24"/>
              </w:rPr>
              <w:t>15</w:t>
            </w:r>
          </w:p>
        </w:tc>
        <w:tc>
          <w:tcPr>
            <w:tcW w:w="1400" w:type="dxa"/>
            <w:shd w:val="clear" w:color="auto" w:fill="E06666"/>
            <w:tcMar>
              <w:top w:w="80" w:type="dxa"/>
              <w:left w:w="60" w:type="dxa"/>
              <w:bottom w:w="80" w:type="dxa"/>
              <w:right w:w="60" w:type="dxa"/>
            </w:tcMar>
            <w:vAlign w:val="center"/>
          </w:tcPr>
          <w:p w14:paraId="76A7DB11" w14:textId="77777777" w:rsidR="006A41F3" w:rsidRDefault="006A41F3" w:rsidP="00335D38">
            <w:pPr>
              <w:tabs>
                <w:tab w:val="left" w:pos="142"/>
              </w:tabs>
              <w:jc w:val="center"/>
            </w:pPr>
            <w:r>
              <w:rPr>
                <w:sz w:val="24"/>
                <w:szCs w:val="24"/>
              </w:rPr>
              <w:t>20</w:t>
            </w:r>
          </w:p>
        </w:tc>
        <w:tc>
          <w:tcPr>
            <w:tcW w:w="1400" w:type="dxa"/>
            <w:shd w:val="clear" w:color="auto" w:fill="E06666"/>
            <w:tcMar>
              <w:top w:w="80" w:type="dxa"/>
              <w:left w:w="60" w:type="dxa"/>
              <w:bottom w:w="80" w:type="dxa"/>
              <w:right w:w="60" w:type="dxa"/>
            </w:tcMar>
            <w:vAlign w:val="center"/>
          </w:tcPr>
          <w:p w14:paraId="208C1935" w14:textId="77777777" w:rsidR="006A41F3" w:rsidRDefault="006A41F3" w:rsidP="00335D38">
            <w:pPr>
              <w:tabs>
                <w:tab w:val="left" w:pos="142"/>
              </w:tabs>
              <w:jc w:val="center"/>
            </w:pPr>
            <w:r>
              <w:rPr>
                <w:sz w:val="24"/>
                <w:szCs w:val="24"/>
              </w:rPr>
              <w:t>25</w:t>
            </w:r>
          </w:p>
        </w:tc>
      </w:tr>
      <w:tr w:rsidR="006A41F3" w14:paraId="1E74CC4B" w14:textId="77777777" w:rsidTr="00647814">
        <w:tc>
          <w:tcPr>
            <w:tcW w:w="1400" w:type="dxa"/>
            <w:shd w:val="clear" w:color="auto" w:fill="F2F2F2"/>
            <w:tcMar>
              <w:top w:w="80" w:type="dxa"/>
              <w:left w:w="60" w:type="dxa"/>
              <w:bottom w:w="80" w:type="dxa"/>
              <w:right w:w="60" w:type="dxa"/>
            </w:tcMar>
            <w:vAlign w:val="center"/>
          </w:tcPr>
          <w:p w14:paraId="2871AA35" w14:textId="77777777" w:rsidR="006A41F3" w:rsidRDefault="006A41F3" w:rsidP="00335D38">
            <w:pPr>
              <w:tabs>
                <w:tab w:val="left" w:pos="142"/>
              </w:tabs>
              <w:jc w:val="center"/>
            </w:pPr>
            <w:r>
              <w:rPr>
                <w:b/>
                <w:bCs/>
                <w:sz w:val="24"/>
                <w:szCs w:val="24"/>
              </w:rPr>
              <w:t>4</w:t>
            </w:r>
          </w:p>
        </w:tc>
        <w:tc>
          <w:tcPr>
            <w:tcW w:w="1400" w:type="dxa"/>
            <w:shd w:val="clear" w:color="auto" w:fill="B6D7A8"/>
            <w:tcMar>
              <w:top w:w="80" w:type="dxa"/>
              <w:left w:w="60" w:type="dxa"/>
              <w:bottom w:w="80" w:type="dxa"/>
              <w:right w:w="60" w:type="dxa"/>
            </w:tcMar>
            <w:vAlign w:val="center"/>
          </w:tcPr>
          <w:p w14:paraId="2B9B769E" w14:textId="77777777" w:rsidR="006A41F3" w:rsidRDefault="006A41F3" w:rsidP="00335D38">
            <w:pPr>
              <w:tabs>
                <w:tab w:val="left" w:pos="142"/>
              </w:tabs>
              <w:jc w:val="center"/>
            </w:pPr>
            <w:r>
              <w:rPr>
                <w:sz w:val="24"/>
                <w:szCs w:val="24"/>
              </w:rPr>
              <w:t>4</w:t>
            </w:r>
          </w:p>
        </w:tc>
        <w:tc>
          <w:tcPr>
            <w:tcW w:w="1400" w:type="dxa"/>
            <w:shd w:val="clear" w:color="auto" w:fill="FFE599"/>
            <w:tcMar>
              <w:top w:w="80" w:type="dxa"/>
              <w:left w:w="60" w:type="dxa"/>
              <w:bottom w:w="80" w:type="dxa"/>
              <w:right w:w="60" w:type="dxa"/>
            </w:tcMar>
            <w:vAlign w:val="center"/>
          </w:tcPr>
          <w:p w14:paraId="06224A31" w14:textId="77777777" w:rsidR="006A41F3" w:rsidRDefault="006A41F3" w:rsidP="00335D38">
            <w:pPr>
              <w:tabs>
                <w:tab w:val="left" w:pos="142"/>
              </w:tabs>
              <w:jc w:val="center"/>
            </w:pPr>
            <w:r>
              <w:rPr>
                <w:sz w:val="24"/>
                <w:szCs w:val="24"/>
              </w:rPr>
              <w:t>8</w:t>
            </w:r>
          </w:p>
        </w:tc>
        <w:tc>
          <w:tcPr>
            <w:tcW w:w="1400" w:type="dxa"/>
            <w:shd w:val="clear" w:color="auto" w:fill="F6B26B"/>
            <w:tcMar>
              <w:top w:w="80" w:type="dxa"/>
              <w:left w:w="60" w:type="dxa"/>
              <w:bottom w:w="80" w:type="dxa"/>
              <w:right w:w="60" w:type="dxa"/>
            </w:tcMar>
            <w:vAlign w:val="center"/>
          </w:tcPr>
          <w:p w14:paraId="6C84F584" w14:textId="77777777" w:rsidR="006A41F3" w:rsidRDefault="006A41F3" w:rsidP="00335D38">
            <w:pPr>
              <w:tabs>
                <w:tab w:val="left" w:pos="142"/>
              </w:tabs>
              <w:jc w:val="center"/>
            </w:pPr>
            <w:r>
              <w:rPr>
                <w:sz w:val="24"/>
                <w:szCs w:val="24"/>
              </w:rPr>
              <w:t>12</w:t>
            </w:r>
          </w:p>
        </w:tc>
        <w:tc>
          <w:tcPr>
            <w:tcW w:w="1400" w:type="dxa"/>
            <w:shd w:val="clear" w:color="auto" w:fill="E06666"/>
            <w:tcMar>
              <w:top w:w="80" w:type="dxa"/>
              <w:left w:w="60" w:type="dxa"/>
              <w:bottom w:w="80" w:type="dxa"/>
              <w:right w:w="60" w:type="dxa"/>
            </w:tcMar>
            <w:vAlign w:val="center"/>
          </w:tcPr>
          <w:p w14:paraId="43CBC03D" w14:textId="77777777" w:rsidR="006A41F3" w:rsidRDefault="006A41F3" w:rsidP="00335D38">
            <w:pPr>
              <w:tabs>
                <w:tab w:val="left" w:pos="142"/>
              </w:tabs>
              <w:jc w:val="center"/>
            </w:pPr>
            <w:r>
              <w:rPr>
                <w:sz w:val="24"/>
                <w:szCs w:val="24"/>
              </w:rPr>
              <w:t>16</w:t>
            </w:r>
          </w:p>
        </w:tc>
        <w:tc>
          <w:tcPr>
            <w:tcW w:w="1400" w:type="dxa"/>
            <w:shd w:val="clear" w:color="auto" w:fill="E06666"/>
            <w:tcMar>
              <w:top w:w="80" w:type="dxa"/>
              <w:left w:w="60" w:type="dxa"/>
              <w:bottom w:w="80" w:type="dxa"/>
              <w:right w:w="60" w:type="dxa"/>
            </w:tcMar>
            <w:vAlign w:val="center"/>
          </w:tcPr>
          <w:p w14:paraId="7A9AC497" w14:textId="77777777" w:rsidR="006A41F3" w:rsidRDefault="006A41F3" w:rsidP="00335D38">
            <w:pPr>
              <w:tabs>
                <w:tab w:val="left" w:pos="142"/>
              </w:tabs>
              <w:jc w:val="center"/>
            </w:pPr>
            <w:r>
              <w:rPr>
                <w:sz w:val="24"/>
                <w:szCs w:val="24"/>
              </w:rPr>
              <w:t>20</w:t>
            </w:r>
          </w:p>
        </w:tc>
      </w:tr>
      <w:tr w:rsidR="006A41F3" w14:paraId="7F918B2A" w14:textId="77777777" w:rsidTr="00647814">
        <w:tc>
          <w:tcPr>
            <w:tcW w:w="1400" w:type="dxa"/>
            <w:shd w:val="clear" w:color="auto" w:fill="F2F2F2"/>
            <w:tcMar>
              <w:top w:w="80" w:type="dxa"/>
              <w:left w:w="60" w:type="dxa"/>
              <w:bottom w:w="80" w:type="dxa"/>
              <w:right w:w="60" w:type="dxa"/>
            </w:tcMar>
            <w:vAlign w:val="center"/>
          </w:tcPr>
          <w:p w14:paraId="01CE2142" w14:textId="77777777" w:rsidR="006A41F3" w:rsidRDefault="006A41F3" w:rsidP="00335D38">
            <w:pPr>
              <w:tabs>
                <w:tab w:val="left" w:pos="142"/>
              </w:tabs>
              <w:jc w:val="center"/>
            </w:pPr>
            <w:r>
              <w:rPr>
                <w:b/>
                <w:bCs/>
                <w:sz w:val="24"/>
                <w:szCs w:val="24"/>
              </w:rPr>
              <w:t>3</w:t>
            </w:r>
          </w:p>
        </w:tc>
        <w:tc>
          <w:tcPr>
            <w:tcW w:w="1400" w:type="dxa"/>
            <w:shd w:val="clear" w:color="auto" w:fill="B6D7A8"/>
            <w:tcMar>
              <w:top w:w="80" w:type="dxa"/>
              <w:left w:w="60" w:type="dxa"/>
              <w:bottom w:w="80" w:type="dxa"/>
              <w:right w:w="60" w:type="dxa"/>
            </w:tcMar>
            <w:vAlign w:val="center"/>
          </w:tcPr>
          <w:p w14:paraId="5BDE8371" w14:textId="77777777" w:rsidR="006A41F3" w:rsidRDefault="006A41F3" w:rsidP="00335D38">
            <w:pPr>
              <w:tabs>
                <w:tab w:val="left" w:pos="142"/>
              </w:tabs>
              <w:jc w:val="center"/>
            </w:pPr>
            <w:r>
              <w:rPr>
                <w:sz w:val="24"/>
                <w:szCs w:val="24"/>
              </w:rPr>
              <w:t>3</w:t>
            </w:r>
          </w:p>
        </w:tc>
        <w:tc>
          <w:tcPr>
            <w:tcW w:w="1400" w:type="dxa"/>
            <w:shd w:val="clear" w:color="auto" w:fill="FFE599"/>
            <w:tcMar>
              <w:top w:w="80" w:type="dxa"/>
              <w:left w:w="60" w:type="dxa"/>
              <w:bottom w:w="80" w:type="dxa"/>
              <w:right w:w="60" w:type="dxa"/>
            </w:tcMar>
            <w:vAlign w:val="center"/>
          </w:tcPr>
          <w:p w14:paraId="0265752D" w14:textId="77777777" w:rsidR="006A41F3" w:rsidRDefault="006A41F3" w:rsidP="00335D38">
            <w:pPr>
              <w:tabs>
                <w:tab w:val="left" w:pos="142"/>
              </w:tabs>
              <w:jc w:val="center"/>
            </w:pPr>
            <w:r>
              <w:rPr>
                <w:sz w:val="24"/>
                <w:szCs w:val="24"/>
              </w:rPr>
              <w:t>6</w:t>
            </w:r>
          </w:p>
        </w:tc>
        <w:tc>
          <w:tcPr>
            <w:tcW w:w="1400" w:type="dxa"/>
            <w:shd w:val="clear" w:color="auto" w:fill="FFE599"/>
            <w:tcMar>
              <w:top w:w="80" w:type="dxa"/>
              <w:left w:w="60" w:type="dxa"/>
              <w:bottom w:w="80" w:type="dxa"/>
              <w:right w:w="60" w:type="dxa"/>
            </w:tcMar>
            <w:vAlign w:val="center"/>
          </w:tcPr>
          <w:p w14:paraId="094CF1C7" w14:textId="77777777" w:rsidR="006A41F3" w:rsidRDefault="006A41F3" w:rsidP="00335D38">
            <w:pPr>
              <w:tabs>
                <w:tab w:val="left" w:pos="142"/>
              </w:tabs>
              <w:jc w:val="center"/>
            </w:pPr>
            <w:r>
              <w:rPr>
                <w:sz w:val="24"/>
                <w:szCs w:val="24"/>
              </w:rPr>
              <w:t>9</w:t>
            </w:r>
          </w:p>
        </w:tc>
        <w:tc>
          <w:tcPr>
            <w:tcW w:w="1400" w:type="dxa"/>
            <w:shd w:val="clear" w:color="auto" w:fill="F6B26B"/>
            <w:tcMar>
              <w:top w:w="80" w:type="dxa"/>
              <w:left w:w="60" w:type="dxa"/>
              <w:bottom w:w="80" w:type="dxa"/>
              <w:right w:w="60" w:type="dxa"/>
            </w:tcMar>
            <w:vAlign w:val="center"/>
          </w:tcPr>
          <w:p w14:paraId="67E41C23" w14:textId="77777777" w:rsidR="006A41F3" w:rsidRDefault="006A41F3" w:rsidP="00335D38">
            <w:pPr>
              <w:tabs>
                <w:tab w:val="left" w:pos="142"/>
              </w:tabs>
              <w:jc w:val="center"/>
            </w:pPr>
            <w:r>
              <w:rPr>
                <w:sz w:val="24"/>
                <w:szCs w:val="24"/>
              </w:rPr>
              <w:t>12</w:t>
            </w:r>
          </w:p>
        </w:tc>
        <w:tc>
          <w:tcPr>
            <w:tcW w:w="1400" w:type="dxa"/>
            <w:shd w:val="clear" w:color="auto" w:fill="F6B26B"/>
            <w:tcMar>
              <w:top w:w="80" w:type="dxa"/>
              <w:left w:w="60" w:type="dxa"/>
              <w:bottom w:w="80" w:type="dxa"/>
              <w:right w:w="60" w:type="dxa"/>
            </w:tcMar>
            <w:vAlign w:val="center"/>
          </w:tcPr>
          <w:p w14:paraId="35184811" w14:textId="77777777" w:rsidR="006A41F3" w:rsidRDefault="006A41F3" w:rsidP="00335D38">
            <w:pPr>
              <w:tabs>
                <w:tab w:val="left" w:pos="142"/>
              </w:tabs>
              <w:jc w:val="center"/>
            </w:pPr>
            <w:r>
              <w:rPr>
                <w:sz w:val="24"/>
                <w:szCs w:val="24"/>
              </w:rPr>
              <w:t>15</w:t>
            </w:r>
          </w:p>
        </w:tc>
      </w:tr>
      <w:tr w:rsidR="006A41F3" w14:paraId="3D6064A8" w14:textId="77777777" w:rsidTr="00647814">
        <w:tc>
          <w:tcPr>
            <w:tcW w:w="1400" w:type="dxa"/>
            <w:shd w:val="clear" w:color="auto" w:fill="F2F2F2"/>
            <w:tcMar>
              <w:top w:w="80" w:type="dxa"/>
              <w:left w:w="60" w:type="dxa"/>
              <w:bottom w:w="80" w:type="dxa"/>
              <w:right w:w="60" w:type="dxa"/>
            </w:tcMar>
            <w:vAlign w:val="center"/>
          </w:tcPr>
          <w:p w14:paraId="0D94C60B" w14:textId="77777777" w:rsidR="006A41F3" w:rsidRDefault="006A41F3" w:rsidP="00335D38">
            <w:pPr>
              <w:tabs>
                <w:tab w:val="left" w:pos="142"/>
              </w:tabs>
              <w:jc w:val="center"/>
            </w:pPr>
            <w:r>
              <w:rPr>
                <w:b/>
                <w:bCs/>
                <w:sz w:val="24"/>
                <w:szCs w:val="24"/>
              </w:rPr>
              <w:t>2</w:t>
            </w:r>
          </w:p>
        </w:tc>
        <w:tc>
          <w:tcPr>
            <w:tcW w:w="1400" w:type="dxa"/>
            <w:shd w:val="clear" w:color="auto" w:fill="B6D7A8"/>
            <w:tcMar>
              <w:top w:w="80" w:type="dxa"/>
              <w:left w:w="60" w:type="dxa"/>
              <w:bottom w:w="80" w:type="dxa"/>
              <w:right w:w="60" w:type="dxa"/>
            </w:tcMar>
            <w:vAlign w:val="center"/>
          </w:tcPr>
          <w:p w14:paraId="1F7E4A2C" w14:textId="77777777" w:rsidR="006A41F3" w:rsidRDefault="006A41F3" w:rsidP="00335D38">
            <w:pPr>
              <w:tabs>
                <w:tab w:val="left" w:pos="142"/>
              </w:tabs>
              <w:jc w:val="center"/>
            </w:pPr>
            <w:r>
              <w:rPr>
                <w:sz w:val="24"/>
                <w:szCs w:val="24"/>
              </w:rPr>
              <w:t>2</w:t>
            </w:r>
          </w:p>
        </w:tc>
        <w:tc>
          <w:tcPr>
            <w:tcW w:w="1400" w:type="dxa"/>
            <w:shd w:val="clear" w:color="auto" w:fill="B6D7A8"/>
            <w:tcMar>
              <w:top w:w="80" w:type="dxa"/>
              <w:left w:w="60" w:type="dxa"/>
              <w:bottom w:w="80" w:type="dxa"/>
              <w:right w:w="60" w:type="dxa"/>
            </w:tcMar>
            <w:vAlign w:val="center"/>
          </w:tcPr>
          <w:p w14:paraId="4AF039F9" w14:textId="77777777" w:rsidR="006A41F3" w:rsidRDefault="006A41F3" w:rsidP="00335D38">
            <w:pPr>
              <w:tabs>
                <w:tab w:val="left" w:pos="142"/>
              </w:tabs>
              <w:jc w:val="center"/>
            </w:pPr>
            <w:r>
              <w:rPr>
                <w:sz w:val="24"/>
                <w:szCs w:val="24"/>
              </w:rPr>
              <w:t>4</w:t>
            </w:r>
          </w:p>
        </w:tc>
        <w:tc>
          <w:tcPr>
            <w:tcW w:w="1400" w:type="dxa"/>
            <w:shd w:val="clear" w:color="auto" w:fill="FFE599"/>
            <w:tcMar>
              <w:top w:w="80" w:type="dxa"/>
              <w:left w:w="60" w:type="dxa"/>
              <w:bottom w:w="80" w:type="dxa"/>
              <w:right w:w="60" w:type="dxa"/>
            </w:tcMar>
            <w:vAlign w:val="center"/>
          </w:tcPr>
          <w:p w14:paraId="7CECE3F0" w14:textId="77777777" w:rsidR="006A41F3" w:rsidRDefault="006A41F3" w:rsidP="00335D38">
            <w:pPr>
              <w:tabs>
                <w:tab w:val="left" w:pos="142"/>
              </w:tabs>
              <w:jc w:val="center"/>
            </w:pPr>
            <w:r>
              <w:rPr>
                <w:sz w:val="24"/>
                <w:szCs w:val="24"/>
              </w:rPr>
              <w:t>6</w:t>
            </w:r>
          </w:p>
        </w:tc>
        <w:tc>
          <w:tcPr>
            <w:tcW w:w="1400" w:type="dxa"/>
            <w:shd w:val="clear" w:color="auto" w:fill="FFE599"/>
            <w:tcMar>
              <w:top w:w="80" w:type="dxa"/>
              <w:left w:w="60" w:type="dxa"/>
              <w:bottom w:w="80" w:type="dxa"/>
              <w:right w:w="60" w:type="dxa"/>
            </w:tcMar>
            <w:vAlign w:val="center"/>
          </w:tcPr>
          <w:p w14:paraId="26F17044" w14:textId="77777777" w:rsidR="006A41F3" w:rsidRDefault="006A41F3" w:rsidP="00335D38">
            <w:pPr>
              <w:tabs>
                <w:tab w:val="left" w:pos="142"/>
              </w:tabs>
              <w:jc w:val="center"/>
            </w:pPr>
            <w:r>
              <w:rPr>
                <w:sz w:val="24"/>
                <w:szCs w:val="24"/>
              </w:rPr>
              <w:t>8</w:t>
            </w:r>
          </w:p>
        </w:tc>
        <w:tc>
          <w:tcPr>
            <w:tcW w:w="1400" w:type="dxa"/>
            <w:shd w:val="clear" w:color="auto" w:fill="F6B26B"/>
            <w:tcMar>
              <w:top w:w="80" w:type="dxa"/>
              <w:left w:w="60" w:type="dxa"/>
              <w:bottom w:w="80" w:type="dxa"/>
              <w:right w:w="60" w:type="dxa"/>
            </w:tcMar>
            <w:vAlign w:val="center"/>
          </w:tcPr>
          <w:p w14:paraId="176CA0C5" w14:textId="77777777" w:rsidR="006A41F3" w:rsidRDefault="006A41F3" w:rsidP="00335D38">
            <w:pPr>
              <w:tabs>
                <w:tab w:val="left" w:pos="142"/>
              </w:tabs>
              <w:jc w:val="center"/>
            </w:pPr>
            <w:r>
              <w:rPr>
                <w:sz w:val="24"/>
                <w:szCs w:val="24"/>
              </w:rPr>
              <w:t>10</w:t>
            </w:r>
          </w:p>
        </w:tc>
      </w:tr>
      <w:tr w:rsidR="006A41F3" w14:paraId="594F9363" w14:textId="77777777" w:rsidTr="00647814">
        <w:tc>
          <w:tcPr>
            <w:tcW w:w="1400" w:type="dxa"/>
            <w:shd w:val="clear" w:color="auto" w:fill="F2F2F2"/>
            <w:tcMar>
              <w:top w:w="80" w:type="dxa"/>
              <w:left w:w="60" w:type="dxa"/>
              <w:bottom w:w="80" w:type="dxa"/>
              <w:right w:w="60" w:type="dxa"/>
            </w:tcMar>
            <w:vAlign w:val="center"/>
          </w:tcPr>
          <w:p w14:paraId="360258A0" w14:textId="77777777" w:rsidR="006A41F3" w:rsidRDefault="006A41F3" w:rsidP="00335D38">
            <w:pPr>
              <w:tabs>
                <w:tab w:val="left" w:pos="142"/>
              </w:tabs>
              <w:jc w:val="center"/>
            </w:pPr>
            <w:r>
              <w:rPr>
                <w:b/>
                <w:bCs/>
                <w:sz w:val="24"/>
                <w:szCs w:val="24"/>
              </w:rPr>
              <w:t>1</w:t>
            </w:r>
          </w:p>
        </w:tc>
        <w:tc>
          <w:tcPr>
            <w:tcW w:w="1400" w:type="dxa"/>
            <w:shd w:val="clear" w:color="auto" w:fill="B6D7A8"/>
            <w:tcMar>
              <w:top w:w="80" w:type="dxa"/>
              <w:left w:w="60" w:type="dxa"/>
              <w:bottom w:w="80" w:type="dxa"/>
              <w:right w:w="60" w:type="dxa"/>
            </w:tcMar>
            <w:vAlign w:val="center"/>
          </w:tcPr>
          <w:p w14:paraId="130EB291" w14:textId="77777777" w:rsidR="006A41F3" w:rsidRDefault="006A41F3" w:rsidP="00335D38">
            <w:pPr>
              <w:tabs>
                <w:tab w:val="left" w:pos="142"/>
              </w:tabs>
              <w:jc w:val="center"/>
            </w:pPr>
            <w:r>
              <w:rPr>
                <w:sz w:val="24"/>
                <w:szCs w:val="24"/>
              </w:rPr>
              <w:t>1</w:t>
            </w:r>
          </w:p>
        </w:tc>
        <w:tc>
          <w:tcPr>
            <w:tcW w:w="1400" w:type="dxa"/>
            <w:shd w:val="clear" w:color="auto" w:fill="B6D7A8"/>
            <w:tcMar>
              <w:top w:w="80" w:type="dxa"/>
              <w:left w:w="60" w:type="dxa"/>
              <w:bottom w:w="80" w:type="dxa"/>
              <w:right w:w="60" w:type="dxa"/>
            </w:tcMar>
            <w:vAlign w:val="center"/>
          </w:tcPr>
          <w:p w14:paraId="35E5203F" w14:textId="77777777" w:rsidR="006A41F3" w:rsidRDefault="006A41F3" w:rsidP="00335D38">
            <w:pPr>
              <w:tabs>
                <w:tab w:val="left" w:pos="142"/>
              </w:tabs>
              <w:jc w:val="center"/>
            </w:pPr>
            <w:r>
              <w:rPr>
                <w:sz w:val="24"/>
                <w:szCs w:val="24"/>
              </w:rPr>
              <w:t>2</w:t>
            </w:r>
          </w:p>
        </w:tc>
        <w:tc>
          <w:tcPr>
            <w:tcW w:w="1400" w:type="dxa"/>
            <w:shd w:val="clear" w:color="auto" w:fill="B6D7A8"/>
            <w:tcMar>
              <w:top w:w="80" w:type="dxa"/>
              <w:left w:w="60" w:type="dxa"/>
              <w:bottom w:w="80" w:type="dxa"/>
              <w:right w:w="60" w:type="dxa"/>
            </w:tcMar>
            <w:vAlign w:val="center"/>
          </w:tcPr>
          <w:p w14:paraId="3212D3E0" w14:textId="77777777" w:rsidR="006A41F3" w:rsidRDefault="006A41F3" w:rsidP="00335D38">
            <w:pPr>
              <w:tabs>
                <w:tab w:val="left" w:pos="142"/>
              </w:tabs>
              <w:jc w:val="center"/>
            </w:pPr>
            <w:r>
              <w:rPr>
                <w:sz w:val="24"/>
                <w:szCs w:val="24"/>
              </w:rPr>
              <w:t>3</w:t>
            </w:r>
          </w:p>
        </w:tc>
        <w:tc>
          <w:tcPr>
            <w:tcW w:w="1400" w:type="dxa"/>
            <w:shd w:val="clear" w:color="auto" w:fill="B6D7A8"/>
            <w:tcMar>
              <w:top w:w="80" w:type="dxa"/>
              <w:left w:w="60" w:type="dxa"/>
              <w:bottom w:w="80" w:type="dxa"/>
              <w:right w:w="60" w:type="dxa"/>
            </w:tcMar>
            <w:vAlign w:val="center"/>
          </w:tcPr>
          <w:p w14:paraId="1756FAB0" w14:textId="77777777" w:rsidR="006A41F3" w:rsidRDefault="006A41F3" w:rsidP="00335D38">
            <w:pPr>
              <w:tabs>
                <w:tab w:val="left" w:pos="142"/>
              </w:tabs>
              <w:jc w:val="center"/>
            </w:pPr>
            <w:r>
              <w:rPr>
                <w:sz w:val="24"/>
                <w:szCs w:val="24"/>
              </w:rPr>
              <w:t>4</w:t>
            </w:r>
          </w:p>
        </w:tc>
        <w:tc>
          <w:tcPr>
            <w:tcW w:w="1400" w:type="dxa"/>
            <w:shd w:val="clear" w:color="auto" w:fill="FFE599"/>
            <w:tcMar>
              <w:top w:w="80" w:type="dxa"/>
              <w:left w:w="60" w:type="dxa"/>
              <w:bottom w:w="80" w:type="dxa"/>
              <w:right w:w="60" w:type="dxa"/>
            </w:tcMar>
            <w:vAlign w:val="center"/>
          </w:tcPr>
          <w:p w14:paraId="7EDC0242" w14:textId="77777777" w:rsidR="006A41F3" w:rsidRDefault="006A41F3" w:rsidP="00335D38">
            <w:pPr>
              <w:tabs>
                <w:tab w:val="left" w:pos="142"/>
              </w:tabs>
              <w:jc w:val="center"/>
            </w:pPr>
            <w:r>
              <w:rPr>
                <w:sz w:val="24"/>
                <w:szCs w:val="24"/>
              </w:rPr>
              <w:t>5</w:t>
            </w:r>
          </w:p>
        </w:tc>
      </w:tr>
      <w:tr w:rsidR="006A41F3" w14:paraId="768BD468" w14:textId="77777777" w:rsidTr="00647814">
        <w:tc>
          <w:tcPr>
            <w:tcW w:w="1400" w:type="dxa"/>
            <w:shd w:val="clear" w:color="auto" w:fill="F2F2F2"/>
            <w:tcMar>
              <w:top w:w="80" w:type="dxa"/>
              <w:left w:w="60" w:type="dxa"/>
              <w:bottom w:w="80" w:type="dxa"/>
              <w:right w:w="60" w:type="dxa"/>
            </w:tcMar>
            <w:vAlign w:val="center"/>
          </w:tcPr>
          <w:p w14:paraId="5CD62F14" w14:textId="77777777" w:rsidR="006A41F3" w:rsidRDefault="006A41F3" w:rsidP="00335D38">
            <w:pPr>
              <w:tabs>
                <w:tab w:val="left" w:pos="142"/>
              </w:tabs>
              <w:jc w:val="center"/>
            </w:pPr>
          </w:p>
        </w:tc>
        <w:tc>
          <w:tcPr>
            <w:tcW w:w="1400" w:type="dxa"/>
            <w:shd w:val="clear" w:color="auto" w:fill="F2F2F2"/>
            <w:tcMar>
              <w:top w:w="80" w:type="dxa"/>
              <w:left w:w="60" w:type="dxa"/>
              <w:bottom w:w="80" w:type="dxa"/>
              <w:right w:w="60" w:type="dxa"/>
            </w:tcMar>
            <w:vAlign w:val="center"/>
          </w:tcPr>
          <w:p w14:paraId="1FD9049C" w14:textId="77777777" w:rsidR="006A41F3" w:rsidRDefault="006A41F3" w:rsidP="00335D38">
            <w:pPr>
              <w:tabs>
                <w:tab w:val="left" w:pos="142"/>
              </w:tabs>
              <w:jc w:val="center"/>
            </w:pPr>
            <w:r>
              <w:rPr>
                <w:b/>
                <w:bCs/>
                <w:sz w:val="24"/>
                <w:szCs w:val="24"/>
              </w:rPr>
              <w:t>1</w:t>
            </w:r>
          </w:p>
        </w:tc>
        <w:tc>
          <w:tcPr>
            <w:tcW w:w="1400" w:type="dxa"/>
            <w:shd w:val="clear" w:color="auto" w:fill="F2F2F2"/>
            <w:tcMar>
              <w:top w:w="80" w:type="dxa"/>
              <w:left w:w="60" w:type="dxa"/>
              <w:bottom w:w="80" w:type="dxa"/>
              <w:right w:w="60" w:type="dxa"/>
            </w:tcMar>
            <w:vAlign w:val="center"/>
          </w:tcPr>
          <w:p w14:paraId="63928F30" w14:textId="77777777" w:rsidR="006A41F3" w:rsidRDefault="006A41F3" w:rsidP="00335D38">
            <w:pPr>
              <w:tabs>
                <w:tab w:val="left" w:pos="142"/>
              </w:tabs>
              <w:jc w:val="center"/>
            </w:pPr>
            <w:r>
              <w:rPr>
                <w:b/>
                <w:bCs/>
                <w:sz w:val="24"/>
                <w:szCs w:val="24"/>
              </w:rPr>
              <w:t>2</w:t>
            </w:r>
          </w:p>
        </w:tc>
        <w:tc>
          <w:tcPr>
            <w:tcW w:w="1400" w:type="dxa"/>
            <w:shd w:val="clear" w:color="auto" w:fill="F2F2F2"/>
            <w:tcMar>
              <w:top w:w="80" w:type="dxa"/>
              <w:left w:w="60" w:type="dxa"/>
              <w:bottom w:w="80" w:type="dxa"/>
              <w:right w:w="60" w:type="dxa"/>
            </w:tcMar>
            <w:vAlign w:val="center"/>
          </w:tcPr>
          <w:p w14:paraId="088C1F53" w14:textId="77777777" w:rsidR="006A41F3" w:rsidRDefault="006A41F3" w:rsidP="00335D38">
            <w:pPr>
              <w:tabs>
                <w:tab w:val="left" w:pos="142"/>
              </w:tabs>
              <w:jc w:val="center"/>
            </w:pPr>
            <w:r>
              <w:rPr>
                <w:b/>
                <w:bCs/>
                <w:sz w:val="24"/>
                <w:szCs w:val="24"/>
              </w:rPr>
              <w:t>3</w:t>
            </w:r>
          </w:p>
        </w:tc>
        <w:tc>
          <w:tcPr>
            <w:tcW w:w="1400" w:type="dxa"/>
            <w:shd w:val="clear" w:color="auto" w:fill="F2F2F2"/>
            <w:tcMar>
              <w:top w:w="80" w:type="dxa"/>
              <w:left w:w="60" w:type="dxa"/>
              <w:bottom w:w="80" w:type="dxa"/>
              <w:right w:w="60" w:type="dxa"/>
            </w:tcMar>
            <w:vAlign w:val="center"/>
          </w:tcPr>
          <w:p w14:paraId="029A6270" w14:textId="77777777" w:rsidR="006A41F3" w:rsidRDefault="006A41F3" w:rsidP="00335D38">
            <w:pPr>
              <w:tabs>
                <w:tab w:val="left" w:pos="142"/>
              </w:tabs>
              <w:jc w:val="center"/>
            </w:pPr>
            <w:r>
              <w:rPr>
                <w:b/>
                <w:bCs/>
                <w:sz w:val="24"/>
                <w:szCs w:val="24"/>
              </w:rPr>
              <w:t>4</w:t>
            </w:r>
          </w:p>
        </w:tc>
        <w:tc>
          <w:tcPr>
            <w:tcW w:w="1400" w:type="dxa"/>
            <w:shd w:val="clear" w:color="auto" w:fill="F2F2F2"/>
            <w:tcMar>
              <w:top w:w="80" w:type="dxa"/>
              <w:left w:w="60" w:type="dxa"/>
              <w:bottom w:w="80" w:type="dxa"/>
              <w:right w:w="60" w:type="dxa"/>
            </w:tcMar>
            <w:vAlign w:val="center"/>
          </w:tcPr>
          <w:p w14:paraId="77BF0766" w14:textId="77777777" w:rsidR="006A41F3" w:rsidRDefault="006A41F3" w:rsidP="00335D38">
            <w:pPr>
              <w:tabs>
                <w:tab w:val="left" w:pos="142"/>
              </w:tabs>
              <w:jc w:val="center"/>
            </w:pPr>
            <w:r>
              <w:rPr>
                <w:b/>
                <w:bCs/>
                <w:sz w:val="24"/>
                <w:szCs w:val="24"/>
              </w:rPr>
              <w:t>5</w:t>
            </w:r>
          </w:p>
        </w:tc>
      </w:tr>
    </w:tbl>
    <w:p w14:paraId="6D609064" w14:textId="77777777" w:rsidR="006A41F3" w:rsidRDefault="006A41F3" w:rsidP="00335D38">
      <w:pPr>
        <w:tabs>
          <w:tab w:val="left" w:pos="142"/>
        </w:tabs>
        <w:jc w:val="center"/>
        <w:rPr>
          <w:b/>
          <w:bCs/>
          <w:sz w:val="22"/>
          <w:szCs w:val="22"/>
        </w:rPr>
      </w:pPr>
    </w:p>
    <w:p w14:paraId="2C903AD9" w14:textId="77777777" w:rsidR="006A41F3" w:rsidRDefault="006A41F3" w:rsidP="00335D38">
      <w:pPr>
        <w:tabs>
          <w:tab w:val="left" w:pos="142"/>
        </w:tabs>
        <w:jc w:val="center"/>
      </w:pPr>
      <w:r>
        <w:rPr>
          <w:b/>
          <w:bCs/>
          <w:sz w:val="22"/>
          <w:szCs w:val="22"/>
        </w:rPr>
        <w:t>ВЕРОЯТНОСТЬ</w:t>
      </w:r>
    </w:p>
    <w:p w14:paraId="342E6DAD" w14:textId="77777777" w:rsidR="006A41F3" w:rsidRDefault="006A41F3" w:rsidP="00335D38">
      <w:pPr>
        <w:tabs>
          <w:tab w:val="left" w:pos="142"/>
        </w:tabs>
      </w:pPr>
    </w:p>
    <w:p w14:paraId="74324D54" w14:textId="77777777" w:rsidR="00027AFF" w:rsidRDefault="00027AFF" w:rsidP="00335D38">
      <w:pPr>
        <w:pageBreakBefore/>
        <w:tabs>
          <w:tab w:val="left" w:pos="142"/>
        </w:tabs>
      </w:pPr>
    </w:p>
    <w:p w14:paraId="48CD744B" w14:textId="77777777" w:rsidR="00027AFF" w:rsidRDefault="00685E33" w:rsidP="00335D38">
      <w:pPr>
        <w:tabs>
          <w:tab w:val="left" w:pos="142"/>
        </w:tabs>
        <w:ind w:left="5000"/>
        <w:jc w:val="right"/>
      </w:pPr>
      <w:r>
        <w:rPr>
          <w:sz w:val="26"/>
          <w:szCs w:val="26"/>
        </w:rPr>
        <w:t xml:space="preserve">Приложение </w:t>
      </w:r>
      <w:r w:rsidR="00B4161E">
        <w:rPr>
          <w:sz w:val="26"/>
          <w:szCs w:val="26"/>
        </w:rPr>
        <w:t>10</w:t>
      </w:r>
    </w:p>
    <w:p w14:paraId="0CF346ED" w14:textId="77777777" w:rsidR="00027AFF" w:rsidRDefault="00685E33" w:rsidP="00335D38">
      <w:pPr>
        <w:tabs>
          <w:tab w:val="left" w:pos="142"/>
        </w:tabs>
        <w:ind w:left="5000"/>
        <w:jc w:val="right"/>
      </w:pPr>
      <w:r>
        <w:rPr>
          <w:sz w:val="26"/>
          <w:szCs w:val="26"/>
        </w:rPr>
        <w:t>к Методическим рекомендациям</w:t>
      </w:r>
    </w:p>
    <w:p w14:paraId="6BF4B83A" w14:textId="77777777" w:rsidR="00027AFF" w:rsidRDefault="00685E33" w:rsidP="00335D38">
      <w:pPr>
        <w:tabs>
          <w:tab w:val="left" w:pos="142"/>
        </w:tabs>
        <w:ind w:left="5000"/>
        <w:jc w:val="right"/>
      </w:pPr>
      <w:r>
        <w:rPr>
          <w:sz w:val="26"/>
          <w:szCs w:val="26"/>
        </w:rPr>
        <w:t>по проведению внутреннего анализа</w:t>
      </w:r>
    </w:p>
    <w:p w14:paraId="264C89E0" w14:textId="77777777" w:rsidR="00027AFF" w:rsidRDefault="00685E33" w:rsidP="00335D38">
      <w:pPr>
        <w:tabs>
          <w:tab w:val="left" w:pos="142"/>
        </w:tabs>
        <w:ind w:left="5000"/>
        <w:jc w:val="right"/>
      </w:pPr>
      <w:r>
        <w:rPr>
          <w:sz w:val="26"/>
          <w:szCs w:val="26"/>
        </w:rPr>
        <w:t>коррупционных рисков</w:t>
      </w:r>
    </w:p>
    <w:p w14:paraId="61521324" w14:textId="77777777" w:rsidR="00027AFF" w:rsidRDefault="00027AFF" w:rsidP="00335D38">
      <w:pPr>
        <w:tabs>
          <w:tab w:val="left" w:pos="142"/>
        </w:tabs>
      </w:pPr>
    </w:p>
    <w:p w14:paraId="24B531D5" w14:textId="77777777" w:rsidR="00027AFF" w:rsidRDefault="00685E33" w:rsidP="00335D38">
      <w:pPr>
        <w:tabs>
          <w:tab w:val="left" w:pos="142"/>
        </w:tabs>
        <w:jc w:val="center"/>
      </w:pPr>
      <w:r>
        <w:rPr>
          <w:b/>
          <w:bCs/>
        </w:rPr>
        <w:t>Информация об исполнении рекомендаций,</w:t>
      </w:r>
    </w:p>
    <w:p w14:paraId="5645857B" w14:textId="77777777" w:rsidR="00027AFF" w:rsidRDefault="00685E33" w:rsidP="00335D38">
      <w:pPr>
        <w:tabs>
          <w:tab w:val="left" w:pos="142"/>
        </w:tabs>
        <w:jc w:val="center"/>
      </w:pPr>
      <w:r>
        <w:rPr>
          <w:b/>
          <w:bCs/>
        </w:rPr>
        <w:t>внесенных по итогам внутреннего анализа коррупционных рисков</w:t>
      </w:r>
    </w:p>
    <w:p w14:paraId="441E9600" w14:textId="77777777" w:rsidR="00027AFF" w:rsidRDefault="00027AFF" w:rsidP="00335D38">
      <w:pPr>
        <w:tabs>
          <w:tab w:val="left" w:pos="142"/>
        </w:tabs>
      </w:pPr>
    </w:p>
    <w:p w14:paraId="646D616E" w14:textId="77777777" w:rsidR="00027AFF" w:rsidRDefault="00685E33" w:rsidP="00335D38">
      <w:pPr>
        <w:tabs>
          <w:tab w:val="left" w:pos="142"/>
        </w:tabs>
        <w:ind w:firstLine="709"/>
        <w:jc w:val="both"/>
      </w:pPr>
      <w:r>
        <w:t>Наименование объекта внутреннего анализа коррупционных рисков: __________________________________________________________________</w:t>
      </w:r>
    </w:p>
    <w:p w14:paraId="533F9439" w14:textId="77777777" w:rsidR="00027AFF" w:rsidRDefault="00685E33" w:rsidP="00335D38">
      <w:pPr>
        <w:tabs>
          <w:tab w:val="left" w:pos="142"/>
        </w:tabs>
        <w:ind w:firstLine="709"/>
        <w:jc w:val="both"/>
      </w:pPr>
      <w:r>
        <w:t>Срок проведения внутреннего анализа коррупционных рисков: ______________</w:t>
      </w:r>
    </w:p>
    <w:p w14:paraId="492631B0" w14:textId="77777777" w:rsidR="00027AFF" w:rsidRDefault="00685E33" w:rsidP="00335D38">
      <w:pPr>
        <w:tabs>
          <w:tab w:val="left" w:pos="142"/>
        </w:tabs>
        <w:ind w:firstLine="709"/>
        <w:jc w:val="both"/>
      </w:pPr>
      <w:r>
        <w:t>Дата подписания аналитической справки: ____________</w:t>
      </w:r>
    </w:p>
    <w:p w14:paraId="594D04C1" w14:textId="77777777" w:rsidR="00027AFF" w:rsidRDefault="00027AFF" w:rsidP="00335D38">
      <w:pPr>
        <w:tabs>
          <w:tab w:val="left" w:pos="142"/>
        </w:tabs>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3000"/>
        <w:gridCol w:w="2400"/>
        <w:gridCol w:w="3355"/>
      </w:tblGrid>
      <w:tr w:rsidR="00027AFF" w14:paraId="1A1E50C4" w14:textId="77777777" w:rsidTr="00685E33">
        <w:trPr>
          <w:tblHeader/>
        </w:trPr>
        <w:tc>
          <w:tcPr>
            <w:tcW w:w="600" w:type="dxa"/>
            <w:tcMar>
              <w:top w:w="60" w:type="dxa"/>
              <w:left w:w="100" w:type="dxa"/>
              <w:bottom w:w="60" w:type="dxa"/>
              <w:right w:w="100" w:type="dxa"/>
            </w:tcMar>
          </w:tcPr>
          <w:p w14:paraId="7ABC3574" w14:textId="77777777" w:rsidR="00027AFF" w:rsidRDefault="00685E33" w:rsidP="00335D38">
            <w:pPr>
              <w:tabs>
                <w:tab w:val="left" w:pos="142"/>
              </w:tabs>
              <w:spacing w:line="240" w:lineRule="auto"/>
              <w:jc w:val="center"/>
            </w:pPr>
            <w:r>
              <w:rPr>
                <w:b/>
                <w:bCs/>
                <w:sz w:val="24"/>
                <w:szCs w:val="24"/>
              </w:rPr>
              <w:t>№ п/п</w:t>
            </w:r>
          </w:p>
        </w:tc>
        <w:tc>
          <w:tcPr>
            <w:tcW w:w="3000" w:type="dxa"/>
            <w:tcMar>
              <w:top w:w="60" w:type="dxa"/>
              <w:left w:w="100" w:type="dxa"/>
              <w:bottom w:w="60" w:type="dxa"/>
              <w:right w:w="100" w:type="dxa"/>
            </w:tcMar>
          </w:tcPr>
          <w:p w14:paraId="215B9F13" w14:textId="77777777" w:rsidR="00027AFF" w:rsidRDefault="00685E33" w:rsidP="00335D38">
            <w:pPr>
              <w:tabs>
                <w:tab w:val="left" w:pos="142"/>
              </w:tabs>
              <w:spacing w:line="240" w:lineRule="auto"/>
              <w:jc w:val="center"/>
            </w:pPr>
            <w:r>
              <w:rPr>
                <w:b/>
                <w:bCs/>
                <w:sz w:val="24"/>
                <w:szCs w:val="24"/>
              </w:rPr>
              <w:t>Рекомендация</w:t>
            </w:r>
          </w:p>
        </w:tc>
        <w:tc>
          <w:tcPr>
            <w:tcW w:w="2400" w:type="dxa"/>
            <w:tcMar>
              <w:top w:w="60" w:type="dxa"/>
              <w:left w:w="100" w:type="dxa"/>
              <w:bottom w:w="60" w:type="dxa"/>
              <w:right w:w="100" w:type="dxa"/>
            </w:tcMar>
          </w:tcPr>
          <w:p w14:paraId="52F26003" w14:textId="77777777" w:rsidR="00027AFF" w:rsidRDefault="00685E33" w:rsidP="00335D38">
            <w:pPr>
              <w:tabs>
                <w:tab w:val="left" w:pos="142"/>
              </w:tabs>
              <w:spacing w:line="240" w:lineRule="auto"/>
              <w:jc w:val="center"/>
            </w:pPr>
            <w:r>
              <w:rPr>
                <w:b/>
                <w:bCs/>
                <w:sz w:val="24"/>
                <w:szCs w:val="24"/>
              </w:rPr>
              <w:t>Форма завершения согласно плану мероприятий</w:t>
            </w:r>
          </w:p>
        </w:tc>
        <w:tc>
          <w:tcPr>
            <w:tcW w:w="3355" w:type="dxa"/>
            <w:tcMar>
              <w:top w:w="60" w:type="dxa"/>
              <w:left w:w="100" w:type="dxa"/>
              <w:bottom w:w="60" w:type="dxa"/>
              <w:right w:w="100" w:type="dxa"/>
            </w:tcMar>
          </w:tcPr>
          <w:p w14:paraId="375A3133" w14:textId="77777777" w:rsidR="00027AFF" w:rsidRDefault="00685E33" w:rsidP="00335D38">
            <w:pPr>
              <w:tabs>
                <w:tab w:val="left" w:pos="142"/>
              </w:tabs>
              <w:spacing w:line="240" w:lineRule="auto"/>
              <w:jc w:val="center"/>
            </w:pPr>
            <w:r>
              <w:rPr>
                <w:b/>
                <w:bCs/>
                <w:sz w:val="24"/>
                <w:szCs w:val="24"/>
              </w:rPr>
              <w:t>Информация об исполнении рекомендации с указанием подтверждающих документов</w:t>
            </w:r>
          </w:p>
        </w:tc>
      </w:tr>
      <w:tr w:rsidR="00027AFF" w14:paraId="3F67945E" w14:textId="77777777">
        <w:tc>
          <w:tcPr>
            <w:tcW w:w="600" w:type="dxa"/>
            <w:tcMar>
              <w:top w:w="60" w:type="dxa"/>
              <w:left w:w="100" w:type="dxa"/>
              <w:bottom w:w="60" w:type="dxa"/>
              <w:right w:w="100" w:type="dxa"/>
            </w:tcMar>
          </w:tcPr>
          <w:p w14:paraId="180D1D83" w14:textId="77777777" w:rsidR="00027AFF" w:rsidRDefault="00027AFF" w:rsidP="00335D38">
            <w:pPr>
              <w:tabs>
                <w:tab w:val="left" w:pos="142"/>
              </w:tabs>
              <w:spacing w:line="240" w:lineRule="auto"/>
              <w:jc w:val="center"/>
            </w:pPr>
          </w:p>
        </w:tc>
        <w:tc>
          <w:tcPr>
            <w:tcW w:w="3000" w:type="dxa"/>
            <w:tcMar>
              <w:top w:w="60" w:type="dxa"/>
              <w:left w:w="100" w:type="dxa"/>
              <w:bottom w:w="60" w:type="dxa"/>
              <w:right w:w="100" w:type="dxa"/>
            </w:tcMar>
          </w:tcPr>
          <w:p w14:paraId="4A31E7CE" w14:textId="77777777" w:rsidR="00027AFF" w:rsidRDefault="00027AFF" w:rsidP="00335D38">
            <w:pPr>
              <w:tabs>
                <w:tab w:val="left" w:pos="142"/>
              </w:tabs>
              <w:spacing w:line="240" w:lineRule="auto"/>
            </w:pPr>
          </w:p>
        </w:tc>
        <w:tc>
          <w:tcPr>
            <w:tcW w:w="2400" w:type="dxa"/>
            <w:tcMar>
              <w:top w:w="60" w:type="dxa"/>
              <w:left w:w="100" w:type="dxa"/>
              <w:bottom w:w="60" w:type="dxa"/>
              <w:right w:w="100" w:type="dxa"/>
            </w:tcMar>
          </w:tcPr>
          <w:p w14:paraId="7796B308" w14:textId="77777777" w:rsidR="00027AFF" w:rsidRDefault="00027AFF" w:rsidP="00335D38">
            <w:pPr>
              <w:tabs>
                <w:tab w:val="left" w:pos="142"/>
              </w:tabs>
              <w:spacing w:line="240" w:lineRule="auto"/>
            </w:pPr>
          </w:p>
        </w:tc>
        <w:tc>
          <w:tcPr>
            <w:tcW w:w="3355" w:type="dxa"/>
            <w:tcMar>
              <w:top w:w="60" w:type="dxa"/>
              <w:left w:w="100" w:type="dxa"/>
              <w:bottom w:w="60" w:type="dxa"/>
              <w:right w:w="100" w:type="dxa"/>
            </w:tcMar>
          </w:tcPr>
          <w:p w14:paraId="6B5F3B01" w14:textId="77777777" w:rsidR="00027AFF" w:rsidRDefault="00027AFF" w:rsidP="00335D38">
            <w:pPr>
              <w:tabs>
                <w:tab w:val="left" w:pos="142"/>
              </w:tabs>
              <w:spacing w:line="240" w:lineRule="auto"/>
            </w:pPr>
          </w:p>
        </w:tc>
      </w:tr>
      <w:tr w:rsidR="00027AFF" w14:paraId="1BE2911D" w14:textId="77777777">
        <w:tc>
          <w:tcPr>
            <w:tcW w:w="600" w:type="dxa"/>
            <w:tcMar>
              <w:top w:w="60" w:type="dxa"/>
              <w:left w:w="100" w:type="dxa"/>
              <w:bottom w:w="60" w:type="dxa"/>
              <w:right w:w="100" w:type="dxa"/>
            </w:tcMar>
          </w:tcPr>
          <w:p w14:paraId="03B3AF7F" w14:textId="77777777" w:rsidR="00027AFF" w:rsidRDefault="00027AFF" w:rsidP="00335D38">
            <w:pPr>
              <w:tabs>
                <w:tab w:val="left" w:pos="142"/>
              </w:tabs>
              <w:spacing w:line="240" w:lineRule="auto"/>
              <w:jc w:val="center"/>
            </w:pPr>
          </w:p>
        </w:tc>
        <w:tc>
          <w:tcPr>
            <w:tcW w:w="3000" w:type="dxa"/>
            <w:tcMar>
              <w:top w:w="60" w:type="dxa"/>
              <w:left w:w="100" w:type="dxa"/>
              <w:bottom w:w="60" w:type="dxa"/>
              <w:right w:w="100" w:type="dxa"/>
            </w:tcMar>
          </w:tcPr>
          <w:p w14:paraId="1F604A58" w14:textId="77777777" w:rsidR="00027AFF" w:rsidRDefault="00027AFF" w:rsidP="00335D38">
            <w:pPr>
              <w:tabs>
                <w:tab w:val="left" w:pos="142"/>
              </w:tabs>
              <w:spacing w:line="240" w:lineRule="auto"/>
            </w:pPr>
          </w:p>
        </w:tc>
        <w:tc>
          <w:tcPr>
            <w:tcW w:w="2400" w:type="dxa"/>
            <w:tcMar>
              <w:top w:w="60" w:type="dxa"/>
              <w:left w:w="100" w:type="dxa"/>
              <w:bottom w:w="60" w:type="dxa"/>
              <w:right w:w="100" w:type="dxa"/>
            </w:tcMar>
          </w:tcPr>
          <w:p w14:paraId="4C10D614" w14:textId="77777777" w:rsidR="00027AFF" w:rsidRDefault="00027AFF" w:rsidP="00335D38">
            <w:pPr>
              <w:tabs>
                <w:tab w:val="left" w:pos="142"/>
              </w:tabs>
              <w:spacing w:line="240" w:lineRule="auto"/>
            </w:pPr>
          </w:p>
        </w:tc>
        <w:tc>
          <w:tcPr>
            <w:tcW w:w="3355" w:type="dxa"/>
            <w:tcMar>
              <w:top w:w="60" w:type="dxa"/>
              <w:left w:w="100" w:type="dxa"/>
              <w:bottom w:w="60" w:type="dxa"/>
              <w:right w:w="100" w:type="dxa"/>
            </w:tcMar>
          </w:tcPr>
          <w:p w14:paraId="3CF19B60" w14:textId="77777777" w:rsidR="00027AFF" w:rsidRDefault="00027AFF" w:rsidP="00335D38">
            <w:pPr>
              <w:tabs>
                <w:tab w:val="left" w:pos="142"/>
              </w:tabs>
              <w:spacing w:line="240" w:lineRule="auto"/>
            </w:pPr>
          </w:p>
        </w:tc>
      </w:tr>
    </w:tbl>
    <w:p w14:paraId="5DE5B3D7" w14:textId="77777777" w:rsidR="00A67575" w:rsidRDefault="00A67575" w:rsidP="00335D38">
      <w:pPr>
        <w:tabs>
          <w:tab w:val="left" w:pos="142"/>
        </w:tabs>
        <w:ind w:left="4962"/>
        <w:jc w:val="both"/>
      </w:pPr>
      <w:r>
        <w:br w:type="page"/>
      </w:r>
      <w:r w:rsidR="005C169E">
        <w:rPr>
          <w:sz w:val="26"/>
          <w:szCs w:val="26"/>
        </w:rPr>
        <w:lastRenderedPageBreak/>
        <w:t xml:space="preserve">Приложение </w:t>
      </w:r>
      <w:r w:rsidR="00B4161E">
        <w:rPr>
          <w:sz w:val="26"/>
          <w:szCs w:val="26"/>
        </w:rPr>
        <w:t>11</w:t>
      </w:r>
    </w:p>
    <w:p w14:paraId="503122AF" w14:textId="77777777" w:rsidR="00A67575" w:rsidRDefault="00A67575" w:rsidP="00335D38">
      <w:pPr>
        <w:tabs>
          <w:tab w:val="left" w:pos="142"/>
        </w:tabs>
        <w:ind w:left="5000"/>
        <w:jc w:val="both"/>
      </w:pPr>
      <w:r>
        <w:rPr>
          <w:sz w:val="26"/>
          <w:szCs w:val="26"/>
        </w:rPr>
        <w:t>к Методическим рекомендациям</w:t>
      </w:r>
    </w:p>
    <w:p w14:paraId="080C7CC7" w14:textId="77777777" w:rsidR="00A67575" w:rsidRDefault="00A67575" w:rsidP="00335D38">
      <w:pPr>
        <w:tabs>
          <w:tab w:val="left" w:pos="142"/>
        </w:tabs>
        <w:ind w:left="5000"/>
        <w:jc w:val="both"/>
      </w:pPr>
      <w:r>
        <w:rPr>
          <w:sz w:val="26"/>
          <w:szCs w:val="26"/>
        </w:rPr>
        <w:t>по проведению внутреннего анализа</w:t>
      </w:r>
    </w:p>
    <w:p w14:paraId="621B92AB" w14:textId="77777777" w:rsidR="00A67575" w:rsidRDefault="00A67575" w:rsidP="00335D38">
      <w:pPr>
        <w:tabs>
          <w:tab w:val="left" w:pos="142"/>
        </w:tabs>
        <w:ind w:left="5000"/>
        <w:jc w:val="both"/>
      </w:pPr>
      <w:r>
        <w:rPr>
          <w:sz w:val="26"/>
          <w:szCs w:val="26"/>
        </w:rPr>
        <w:t>коррупционных рисков</w:t>
      </w:r>
    </w:p>
    <w:p w14:paraId="56D682AF" w14:textId="77777777" w:rsidR="00A67575" w:rsidRDefault="00A67575" w:rsidP="00335D38">
      <w:pPr>
        <w:tabs>
          <w:tab w:val="left" w:pos="142"/>
        </w:tabs>
        <w:jc w:val="both"/>
      </w:pPr>
    </w:p>
    <w:p w14:paraId="7E60683C" w14:textId="77777777" w:rsidR="00A67575" w:rsidRDefault="00A67575" w:rsidP="00335D38">
      <w:pPr>
        <w:tabs>
          <w:tab w:val="left" w:pos="142"/>
        </w:tabs>
        <w:jc w:val="center"/>
      </w:pPr>
      <w:r>
        <w:rPr>
          <w:b/>
          <w:bCs/>
        </w:rPr>
        <w:t>Результаты мониторинга исполнения рекомендаций</w:t>
      </w:r>
    </w:p>
    <w:p w14:paraId="538BBEE1" w14:textId="77777777" w:rsidR="00A67575" w:rsidRDefault="00A67575" w:rsidP="00335D38">
      <w:pPr>
        <w:tabs>
          <w:tab w:val="left" w:pos="142"/>
        </w:tabs>
        <w:jc w:val="center"/>
      </w:pPr>
      <w:r>
        <w:rPr>
          <w:b/>
          <w:bCs/>
        </w:rPr>
        <w:t>объектом внутреннего анализа коррупционных рисков</w:t>
      </w:r>
    </w:p>
    <w:p w14:paraId="3326ABF5" w14:textId="77777777" w:rsidR="00A67575" w:rsidRDefault="00A67575" w:rsidP="00335D38">
      <w:pPr>
        <w:tabs>
          <w:tab w:val="left" w:pos="142"/>
        </w:tabs>
        <w:jc w:val="both"/>
      </w:pPr>
    </w:p>
    <w:p w14:paraId="6D9FB742" w14:textId="77777777" w:rsidR="00A67575" w:rsidRPr="00A67575" w:rsidRDefault="00A67575" w:rsidP="00335D38">
      <w:pPr>
        <w:tabs>
          <w:tab w:val="left" w:pos="142"/>
        </w:tabs>
        <w:ind w:firstLine="709"/>
        <w:jc w:val="both"/>
      </w:pPr>
      <w:r w:rsidRPr="00A67575">
        <w:t>Наименование объекта внутреннего анализа коррупционных рисков: __________________________________________________________________</w:t>
      </w:r>
    </w:p>
    <w:p w14:paraId="23465657" w14:textId="77777777" w:rsidR="00A67575" w:rsidRPr="00A67575" w:rsidRDefault="00A67575" w:rsidP="00335D38">
      <w:pPr>
        <w:tabs>
          <w:tab w:val="left" w:pos="142"/>
        </w:tabs>
        <w:ind w:firstLine="709"/>
        <w:jc w:val="both"/>
      </w:pPr>
      <w:r w:rsidRPr="00A67575">
        <w:t>Период, охваченный анализом: ________________________</w:t>
      </w:r>
    </w:p>
    <w:p w14:paraId="5C6B08B7" w14:textId="77777777" w:rsidR="00A67575" w:rsidRPr="00A67575" w:rsidRDefault="00A67575" w:rsidP="00335D38">
      <w:pPr>
        <w:tabs>
          <w:tab w:val="left" w:pos="142"/>
        </w:tabs>
        <w:ind w:firstLine="709"/>
        <w:jc w:val="both"/>
      </w:pPr>
      <w:r w:rsidRPr="00A67575">
        <w:t>Дата подписания аналитической справки: ____________</w:t>
      </w:r>
    </w:p>
    <w:p w14:paraId="113A4EC4" w14:textId="77777777" w:rsidR="00A67575" w:rsidRPr="00A67575" w:rsidRDefault="00A67575" w:rsidP="00335D38">
      <w:pPr>
        <w:tabs>
          <w:tab w:val="left" w:pos="142"/>
        </w:tabs>
        <w:jc w:val="both"/>
      </w:pPr>
    </w:p>
    <w:p w14:paraId="04EC7977" w14:textId="77777777" w:rsidR="00A67575" w:rsidRPr="00A67575" w:rsidRDefault="00A67575" w:rsidP="00335D38">
      <w:pPr>
        <w:tabs>
          <w:tab w:val="left" w:pos="142"/>
        </w:tabs>
        <w:ind w:firstLine="709"/>
        <w:jc w:val="both"/>
      </w:pPr>
      <w:r w:rsidRPr="00A67575">
        <w:t>Всего внесено ____ рекомендаций.</w:t>
      </w:r>
    </w:p>
    <w:p w14:paraId="7EFC8FE9" w14:textId="77777777" w:rsidR="00A67575" w:rsidRPr="00A67575" w:rsidRDefault="00A67575" w:rsidP="00335D38">
      <w:pPr>
        <w:tabs>
          <w:tab w:val="left" w:pos="142"/>
        </w:tabs>
        <w:ind w:firstLine="709"/>
        <w:jc w:val="both"/>
      </w:pPr>
      <w:r w:rsidRPr="00A67575">
        <w:t>Из них:</w:t>
      </w:r>
    </w:p>
    <w:p w14:paraId="3A29DB00" w14:textId="77777777" w:rsidR="00A67575" w:rsidRPr="00A67575" w:rsidRDefault="00A67575" w:rsidP="00335D38">
      <w:pPr>
        <w:tabs>
          <w:tab w:val="left" w:pos="142"/>
        </w:tabs>
        <w:ind w:firstLine="709"/>
        <w:jc w:val="both"/>
      </w:pPr>
      <w:r w:rsidRPr="00A67575">
        <w:t>исполнены в полном объеме – _____;</w:t>
      </w:r>
    </w:p>
    <w:p w14:paraId="72C3647E" w14:textId="77777777" w:rsidR="00A67575" w:rsidRPr="00A67575" w:rsidRDefault="00A67575" w:rsidP="00335D38">
      <w:pPr>
        <w:tabs>
          <w:tab w:val="left" w:pos="142"/>
        </w:tabs>
        <w:ind w:firstLine="709"/>
        <w:jc w:val="both"/>
      </w:pPr>
      <w:r w:rsidRPr="00A67575">
        <w:t>исполнены частично – _____;</w:t>
      </w:r>
    </w:p>
    <w:p w14:paraId="4CF31947" w14:textId="77777777" w:rsidR="00A67575" w:rsidRPr="00A67575" w:rsidRDefault="00A67575" w:rsidP="00335D38">
      <w:pPr>
        <w:tabs>
          <w:tab w:val="left" w:pos="142"/>
        </w:tabs>
        <w:ind w:firstLine="709"/>
        <w:jc w:val="both"/>
      </w:pPr>
      <w:r w:rsidRPr="00A67575">
        <w:t>не исполнены – _____;</w:t>
      </w:r>
    </w:p>
    <w:p w14:paraId="251D9B07" w14:textId="77777777" w:rsidR="00A67575" w:rsidRPr="00A67575" w:rsidRDefault="00A67575" w:rsidP="00335D38">
      <w:pPr>
        <w:tabs>
          <w:tab w:val="left" w:pos="142"/>
        </w:tabs>
        <w:ind w:firstLine="709"/>
        <w:jc w:val="both"/>
      </w:pPr>
      <w:r w:rsidRPr="00A67575">
        <w:t>утратили актуальность – _____.</w:t>
      </w:r>
    </w:p>
    <w:p w14:paraId="7BD11409" w14:textId="77777777" w:rsidR="00A67575" w:rsidRPr="00A67575" w:rsidRDefault="00A67575" w:rsidP="00335D38">
      <w:pPr>
        <w:tabs>
          <w:tab w:val="left" w:pos="142"/>
        </w:tabs>
        <w:jc w:val="both"/>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
        <w:gridCol w:w="2500"/>
        <w:gridCol w:w="1900"/>
        <w:gridCol w:w="2100"/>
        <w:gridCol w:w="2255"/>
      </w:tblGrid>
      <w:tr w:rsidR="00A67575" w14:paraId="2619B174" w14:textId="77777777" w:rsidTr="005C169E">
        <w:trPr>
          <w:tblHeader/>
        </w:trPr>
        <w:tc>
          <w:tcPr>
            <w:tcW w:w="600" w:type="dxa"/>
            <w:tcMar>
              <w:top w:w="60" w:type="dxa"/>
              <w:left w:w="100" w:type="dxa"/>
              <w:bottom w:w="60" w:type="dxa"/>
              <w:right w:w="100" w:type="dxa"/>
            </w:tcMar>
          </w:tcPr>
          <w:p w14:paraId="1EFA9BD3" w14:textId="77777777" w:rsidR="00A67575" w:rsidRPr="00A67575" w:rsidRDefault="00A67575" w:rsidP="00335D38">
            <w:pPr>
              <w:tabs>
                <w:tab w:val="left" w:pos="142"/>
              </w:tabs>
              <w:spacing w:line="240" w:lineRule="auto"/>
              <w:jc w:val="both"/>
              <w:rPr>
                <w:sz w:val="24"/>
              </w:rPr>
            </w:pPr>
            <w:r w:rsidRPr="00A67575">
              <w:rPr>
                <w:b/>
                <w:bCs/>
                <w:sz w:val="24"/>
                <w:szCs w:val="22"/>
              </w:rPr>
              <w:t>№ п/п</w:t>
            </w:r>
          </w:p>
        </w:tc>
        <w:tc>
          <w:tcPr>
            <w:tcW w:w="2500" w:type="dxa"/>
            <w:tcMar>
              <w:top w:w="60" w:type="dxa"/>
              <w:left w:w="100" w:type="dxa"/>
              <w:bottom w:w="60" w:type="dxa"/>
              <w:right w:w="100" w:type="dxa"/>
            </w:tcMar>
          </w:tcPr>
          <w:p w14:paraId="0F38BF8D" w14:textId="77777777" w:rsidR="00A67575" w:rsidRPr="00A67575" w:rsidRDefault="00A67575" w:rsidP="00335D38">
            <w:pPr>
              <w:tabs>
                <w:tab w:val="left" w:pos="142"/>
              </w:tabs>
              <w:spacing w:line="240" w:lineRule="auto"/>
              <w:jc w:val="both"/>
              <w:rPr>
                <w:sz w:val="24"/>
              </w:rPr>
            </w:pPr>
            <w:r w:rsidRPr="00A67575">
              <w:rPr>
                <w:b/>
                <w:bCs/>
                <w:sz w:val="24"/>
                <w:szCs w:val="22"/>
              </w:rPr>
              <w:t>Рекомендация по итогам внутреннего анализа коррупционных рисков</w:t>
            </w:r>
          </w:p>
        </w:tc>
        <w:tc>
          <w:tcPr>
            <w:tcW w:w="1900" w:type="dxa"/>
            <w:tcMar>
              <w:top w:w="60" w:type="dxa"/>
              <w:left w:w="100" w:type="dxa"/>
              <w:bottom w:w="60" w:type="dxa"/>
              <w:right w:w="100" w:type="dxa"/>
            </w:tcMar>
          </w:tcPr>
          <w:p w14:paraId="0F194C28" w14:textId="77777777" w:rsidR="00A67575" w:rsidRPr="00A67575" w:rsidRDefault="00A67575" w:rsidP="00335D38">
            <w:pPr>
              <w:tabs>
                <w:tab w:val="left" w:pos="142"/>
              </w:tabs>
              <w:spacing w:line="240" w:lineRule="auto"/>
              <w:jc w:val="both"/>
              <w:rPr>
                <w:sz w:val="24"/>
              </w:rPr>
            </w:pPr>
            <w:r w:rsidRPr="00A67575">
              <w:rPr>
                <w:b/>
                <w:bCs/>
                <w:sz w:val="24"/>
                <w:szCs w:val="22"/>
              </w:rPr>
              <w:t>Форма завершения согласно плану мероприятий</w:t>
            </w:r>
          </w:p>
        </w:tc>
        <w:tc>
          <w:tcPr>
            <w:tcW w:w="2100" w:type="dxa"/>
            <w:tcMar>
              <w:top w:w="60" w:type="dxa"/>
              <w:left w:w="100" w:type="dxa"/>
              <w:bottom w:w="60" w:type="dxa"/>
              <w:right w:w="100" w:type="dxa"/>
            </w:tcMar>
          </w:tcPr>
          <w:p w14:paraId="588B5C64" w14:textId="77777777" w:rsidR="00A67575" w:rsidRPr="00A67575" w:rsidRDefault="00A67575" w:rsidP="00335D38">
            <w:pPr>
              <w:tabs>
                <w:tab w:val="left" w:pos="142"/>
              </w:tabs>
              <w:spacing w:line="240" w:lineRule="auto"/>
              <w:jc w:val="both"/>
              <w:rPr>
                <w:sz w:val="24"/>
              </w:rPr>
            </w:pPr>
            <w:r w:rsidRPr="00A67575">
              <w:rPr>
                <w:b/>
                <w:bCs/>
                <w:sz w:val="24"/>
                <w:szCs w:val="22"/>
              </w:rPr>
              <w:t>Информация об исполнении</w:t>
            </w:r>
          </w:p>
        </w:tc>
        <w:tc>
          <w:tcPr>
            <w:tcW w:w="2255" w:type="dxa"/>
            <w:tcMar>
              <w:top w:w="60" w:type="dxa"/>
              <w:left w:w="100" w:type="dxa"/>
              <w:bottom w:w="60" w:type="dxa"/>
              <w:right w:w="100" w:type="dxa"/>
            </w:tcMar>
          </w:tcPr>
          <w:p w14:paraId="75645B91" w14:textId="77777777" w:rsidR="00A67575" w:rsidRPr="00CC577E" w:rsidRDefault="00A67575" w:rsidP="00335D38">
            <w:pPr>
              <w:tabs>
                <w:tab w:val="left" w:pos="142"/>
              </w:tabs>
              <w:spacing w:line="240" w:lineRule="auto"/>
              <w:jc w:val="both"/>
              <w:rPr>
                <w:sz w:val="24"/>
              </w:rPr>
            </w:pPr>
            <w:r w:rsidRPr="00A67575">
              <w:rPr>
                <w:b/>
                <w:bCs/>
                <w:sz w:val="24"/>
                <w:szCs w:val="22"/>
              </w:rPr>
              <w:t>Оценка лица, уполномоченного на проведение внутреннего анализа</w:t>
            </w:r>
          </w:p>
        </w:tc>
      </w:tr>
      <w:tr w:rsidR="00A67575" w14:paraId="123D1FDA" w14:textId="77777777" w:rsidTr="005C169E">
        <w:tc>
          <w:tcPr>
            <w:tcW w:w="600" w:type="dxa"/>
            <w:tcMar>
              <w:top w:w="60" w:type="dxa"/>
              <w:left w:w="100" w:type="dxa"/>
              <w:bottom w:w="60" w:type="dxa"/>
              <w:right w:w="100" w:type="dxa"/>
            </w:tcMar>
          </w:tcPr>
          <w:p w14:paraId="42B978A5" w14:textId="77777777" w:rsidR="00A67575" w:rsidRDefault="00A67575" w:rsidP="00335D38">
            <w:pPr>
              <w:tabs>
                <w:tab w:val="left" w:pos="142"/>
              </w:tabs>
              <w:spacing w:line="240" w:lineRule="auto"/>
              <w:jc w:val="both"/>
            </w:pPr>
          </w:p>
        </w:tc>
        <w:tc>
          <w:tcPr>
            <w:tcW w:w="2500" w:type="dxa"/>
            <w:tcMar>
              <w:top w:w="60" w:type="dxa"/>
              <w:left w:w="100" w:type="dxa"/>
              <w:bottom w:w="60" w:type="dxa"/>
              <w:right w:w="100" w:type="dxa"/>
            </w:tcMar>
          </w:tcPr>
          <w:p w14:paraId="6056330C" w14:textId="77777777" w:rsidR="00A67575" w:rsidRDefault="00A67575" w:rsidP="00335D38">
            <w:pPr>
              <w:tabs>
                <w:tab w:val="left" w:pos="142"/>
              </w:tabs>
              <w:spacing w:line="240" w:lineRule="auto"/>
              <w:jc w:val="both"/>
            </w:pPr>
          </w:p>
        </w:tc>
        <w:tc>
          <w:tcPr>
            <w:tcW w:w="1900" w:type="dxa"/>
            <w:tcMar>
              <w:top w:w="60" w:type="dxa"/>
              <w:left w:w="100" w:type="dxa"/>
              <w:bottom w:w="60" w:type="dxa"/>
              <w:right w:w="100" w:type="dxa"/>
            </w:tcMar>
          </w:tcPr>
          <w:p w14:paraId="65F13CC8" w14:textId="77777777" w:rsidR="00A67575" w:rsidRDefault="00A67575" w:rsidP="00335D38">
            <w:pPr>
              <w:tabs>
                <w:tab w:val="left" w:pos="142"/>
              </w:tabs>
              <w:spacing w:line="240" w:lineRule="auto"/>
              <w:jc w:val="both"/>
            </w:pPr>
          </w:p>
        </w:tc>
        <w:tc>
          <w:tcPr>
            <w:tcW w:w="2100" w:type="dxa"/>
            <w:tcMar>
              <w:top w:w="60" w:type="dxa"/>
              <w:left w:w="100" w:type="dxa"/>
              <w:bottom w:w="60" w:type="dxa"/>
              <w:right w:w="100" w:type="dxa"/>
            </w:tcMar>
          </w:tcPr>
          <w:p w14:paraId="72B5B44C" w14:textId="77777777" w:rsidR="00A67575" w:rsidRDefault="00A67575" w:rsidP="00335D38">
            <w:pPr>
              <w:tabs>
                <w:tab w:val="left" w:pos="142"/>
              </w:tabs>
              <w:spacing w:line="240" w:lineRule="auto"/>
              <w:jc w:val="both"/>
            </w:pPr>
          </w:p>
        </w:tc>
        <w:tc>
          <w:tcPr>
            <w:tcW w:w="2255" w:type="dxa"/>
            <w:tcMar>
              <w:top w:w="60" w:type="dxa"/>
              <w:left w:w="100" w:type="dxa"/>
              <w:bottom w:w="60" w:type="dxa"/>
              <w:right w:w="100" w:type="dxa"/>
            </w:tcMar>
          </w:tcPr>
          <w:p w14:paraId="3FD2BA2D" w14:textId="77777777" w:rsidR="00A67575" w:rsidRDefault="00A67575" w:rsidP="00335D38">
            <w:pPr>
              <w:tabs>
                <w:tab w:val="left" w:pos="142"/>
              </w:tabs>
              <w:spacing w:line="240" w:lineRule="auto"/>
              <w:jc w:val="both"/>
            </w:pPr>
          </w:p>
        </w:tc>
      </w:tr>
      <w:tr w:rsidR="00A67575" w14:paraId="77D3919D" w14:textId="77777777" w:rsidTr="005C169E">
        <w:tc>
          <w:tcPr>
            <w:tcW w:w="600" w:type="dxa"/>
            <w:tcMar>
              <w:top w:w="60" w:type="dxa"/>
              <w:left w:w="100" w:type="dxa"/>
              <w:bottom w:w="60" w:type="dxa"/>
              <w:right w:w="100" w:type="dxa"/>
            </w:tcMar>
          </w:tcPr>
          <w:p w14:paraId="4DFB96F5" w14:textId="77777777" w:rsidR="00A67575" w:rsidRDefault="00A67575" w:rsidP="00335D38">
            <w:pPr>
              <w:tabs>
                <w:tab w:val="left" w:pos="142"/>
              </w:tabs>
              <w:spacing w:line="240" w:lineRule="auto"/>
              <w:jc w:val="both"/>
            </w:pPr>
          </w:p>
        </w:tc>
        <w:tc>
          <w:tcPr>
            <w:tcW w:w="2500" w:type="dxa"/>
            <w:tcMar>
              <w:top w:w="60" w:type="dxa"/>
              <w:left w:w="100" w:type="dxa"/>
              <w:bottom w:w="60" w:type="dxa"/>
              <w:right w:w="100" w:type="dxa"/>
            </w:tcMar>
          </w:tcPr>
          <w:p w14:paraId="47DB07A6" w14:textId="77777777" w:rsidR="00A67575" w:rsidRDefault="00A67575" w:rsidP="00335D38">
            <w:pPr>
              <w:tabs>
                <w:tab w:val="left" w:pos="142"/>
              </w:tabs>
              <w:spacing w:line="240" w:lineRule="auto"/>
              <w:jc w:val="both"/>
            </w:pPr>
          </w:p>
        </w:tc>
        <w:tc>
          <w:tcPr>
            <w:tcW w:w="1900" w:type="dxa"/>
            <w:tcMar>
              <w:top w:w="60" w:type="dxa"/>
              <w:left w:w="100" w:type="dxa"/>
              <w:bottom w:w="60" w:type="dxa"/>
              <w:right w:w="100" w:type="dxa"/>
            </w:tcMar>
          </w:tcPr>
          <w:p w14:paraId="38C1528E" w14:textId="77777777" w:rsidR="00A67575" w:rsidRDefault="00A67575" w:rsidP="00335D38">
            <w:pPr>
              <w:tabs>
                <w:tab w:val="left" w:pos="142"/>
              </w:tabs>
              <w:spacing w:line="240" w:lineRule="auto"/>
              <w:jc w:val="both"/>
            </w:pPr>
          </w:p>
        </w:tc>
        <w:tc>
          <w:tcPr>
            <w:tcW w:w="2100" w:type="dxa"/>
            <w:tcMar>
              <w:top w:w="60" w:type="dxa"/>
              <w:left w:w="100" w:type="dxa"/>
              <w:bottom w:w="60" w:type="dxa"/>
              <w:right w:w="100" w:type="dxa"/>
            </w:tcMar>
          </w:tcPr>
          <w:p w14:paraId="6B88F6F6" w14:textId="77777777" w:rsidR="00A67575" w:rsidRDefault="00A67575" w:rsidP="00335D38">
            <w:pPr>
              <w:tabs>
                <w:tab w:val="left" w:pos="142"/>
              </w:tabs>
              <w:spacing w:line="240" w:lineRule="auto"/>
              <w:jc w:val="both"/>
            </w:pPr>
          </w:p>
        </w:tc>
        <w:tc>
          <w:tcPr>
            <w:tcW w:w="2255" w:type="dxa"/>
            <w:tcMar>
              <w:top w:w="60" w:type="dxa"/>
              <w:left w:w="100" w:type="dxa"/>
              <w:bottom w:w="60" w:type="dxa"/>
              <w:right w:w="100" w:type="dxa"/>
            </w:tcMar>
          </w:tcPr>
          <w:p w14:paraId="0077325C" w14:textId="77777777" w:rsidR="00A67575" w:rsidRDefault="00A67575" w:rsidP="00335D38">
            <w:pPr>
              <w:tabs>
                <w:tab w:val="left" w:pos="142"/>
              </w:tabs>
              <w:spacing w:line="240" w:lineRule="auto"/>
              <w:jc w:val="both"/>
            </w:pPr>
          </w:p>
        </w:tc>
      </w:tr>
    </w:tbl>
    <w:p w14:paraId="0A863BF6" w14:textId="77777777" w:rsidR="00F224A2" w:rsidRDefault="00F224A2" w:rsidP="00335D38">
      <w:pPr>
        <w:tabs>
          <w:tab w:val="left" w:pos="142"/>
        </w:tabs>
      </w:pPr>
    </w:p>
    <w:sectPr w:rsidR="00F224A2" w:rsidSect="004E1B8D">
      <w:headerReference w:type="default" r:id="rId7"/>
      <w:footerReference w:type="default" r:id="rId8"/>
      <w:pgSz w:w="11906" w:h="16838"/>
      <w:pgMar w:top="568" w:right="850" w:bottom="1134" w:left="1701" w:header="708" w:footer="708"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6FBE2" w14:textId="77777777" w:rsidR="00E4131B" w:rsidRDefault="00E4131B">
      <w:pPr>
        <w:spacing w:line="240" w:lineRule="auto"/>
      </w:pPr>
      <w:r>
        <w:separator/>
      </w:r>
    </w:p>
  </w:endnote>
  <w:endnote w:type="continuationSeparator" w:id="0">
    <w:p w14:paraId="572D6E92" w14:textId="77777777" w:rsidR="00E4131B" w:rsidRDefault="00E413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C7A7C" w14:textId="77777777" w:rsidR="00335D38" w:rsidRPr="004E1B8D" w:rsidRDefault="00335D38">
    <w:pPr>
      <w:jc w:val="center"/>
      <w:rPr>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B2496" w14:textId="77777777" w:rsidR="00E4131B" w:rsidRDefault="00E4131B">
      <w:pPr>
        <w:spacing w:line="240" w:lineRule="auto"/>
      </w:pPr>
      <w:r>
        <w:separator/>
      </w:r>
    </w:p>
  </w:footnote>
  <w:footnote w:type="continuationSeparator" w:id="0">
    <w:p w14:paraId="242C6306" w14:textId="77777777" w:rsidR="00E4131B" w:rsidRDefault="00E4131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7940846"/>
      <w:docPartObj>
        <w:docPartGallery w:val="Page Numbers (Top of Page)"/>
        <w:docPartUnique/>
      </w:docPartObj>
    </w:sdtPr>
    <w:sdtEndPr/>
    <w:sdtContent>
      <w:p w14:paraId="29F019CB" w14:textId="77777777" w:rsidR="00335D38" w:rsidRDefault="00335D38">
        <w:pPr>
          <w:pStyle w:val="ac"/>
          <w:jc w:val="center"/>
        </w:pPr>
        <w:r>
          <w:fldChar w:fldCharType="begin"/>
        </w:r>
        <w:r>
          <w:instrText>PAGE   \* MERGEFORMAT</w:instrText>
        </w:r>
        <w:r>
          <w:fldChar w:fldCharType="separate"/>
        </w:r>
        <w:r w:rsidR="00513929">
          <w:rPr>
            <w:noProof/>
          </w:rPr>
          <w:t>21</w:t>
        </w:r>
        <w:r>
          <w:fldChar w:fldCharType="end"/>
        </w:r>
      </w:p>
    </w:sdtContent>
  </w:sdt>
  <w:p w14:paraId="7B1A4C92" w14:textId="77777777" w:rsidR="00335D38" w:rsidRDefault="00335D38">
    <w:pPr>
      <w:pStyle w:val="ac"/>
    </w:pPr>
  </w:p>
  <w:p w14:paraId="3AF87659" w14:textId="77777777" w:rsidR="00C26C78" w:rsidRDefault="00E4131B">
    <w:pPr>
      <w:pStyle w:val="a3"/>
    </w:pPr>
    <w:r>
      <w:rPr>
        <w:noProof/>
      </w:rPr>
      <w:pict w14:anchorId="1453D5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74047" o:spid="_x0000_s1025" type="#_x0000_t136" style="position:absolute;margin-left:0;margin-top:0;width:627.35pt;height:32.15pt;rotation:315;z-index:-251658752;mso-position-horizontal:center;mso-position-horizontal-relative:margin;mso-position-vertical:center;mso-position-vertical-relative:margin" o:allowincell="f" fillcolor="silver" stroked="f">
          <v:textpath style="font-family:&quot;Times New Roman&quot;;font-size:1pt" string="Высшая аудиторская палата Республики Казахстан - Рсаев К. З"/>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2A5F9A"/>
    <w:multiLevelType w:val="hybridMultilevel"/>
    <w:tmpl w:val="CDDE3A00"/>
    <w:lvl w:ilvl="0" w:tplc="2E6E9D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76D21D6"/>
    <w:multiLevelType w:val="hybridMultilevel"/>
    <w:tmpl w:val="A6860180"/>
    <w:lvl w:ilvl="0" w:tplc="021C38F0">
      <w:start w:val="1"/>
      <w:numFmt w:val="bullet"/>
      <w:lvlText w:val="●"/>
      <w:lvlJc w:val="left"/>
      <w:pPr>
        <w:ind w:left="720" w:hanging="360"/>
      </w:pPr>
    </w:lvl>
    <w:lvl w:ilvl="1" w:tplc="D6946270">
      <w:start w:val="1"/>
      <w:numFmt w:val="bullet"/>
      <w:lvlText w:val="○"/>
      <w:lvlJc w:val="left"/>
      <w:pPr>
        <w:ind w:left="1440" w:hanging="360"/>
      </w:pPr>
    </w:lvl>
    <w:lvl w:ilvl="2" w:tplc="CAC6B344">
      <w:start w:val="1"/>
      <w:numFmt w:val="bullet"/>
      <w:lvlText w:val="■"/>
      <w:lvlJc w:val="left"/>
      <w:pPr>
        <w:ind w:left="2160" w:hanging="360"/>
      </w:pPr>
    </w:lvl>
    <w:lvl w:ilvl="3" w:tplc="C9487528">
      <w:start w:val="1"/>
      <w:numFmt w:val="bullet"/>
      <w:lvlText w:val="●"/>
      <w:lvlJc w:val="left"/>
      <w:pPr>
        <w:ind w:left="2880" w:hanging="360"/>
      </w:pPr>
    </w:lvl>
    <w:lvl w:ilvl="4" w:tplc="0F1E51BA">
      <w:start w:val="1"/>
      <w:numFmt w:val="bullet"/>
      <w:lvlText w:val="○"/>
      <w:lvlJc w:val="left"/>
      <w:pPr>
        <w:ind w:left="3600" w:hanging="360"/>
      </w:pPr>
    </w:lvl>
    <w:lvl w:ilvl="5" w:tplc="B2864ABA">
      <w:start w:val="1"/>
      <w:numFmt w:val="bullet"/>
      <w:lvlText w:val="■"/>
      <w:lvlJc w:val="left"/>
      <w:pPr>
        <w:ind w:left="4320" w:hanging="360"/>
      </w:pPr>
    </w:lvl>
    <w:lvl w:ilvl="6" w:tplc="545A6EAE">
      <w:start w:val="1"/>
      <w:numFmt w:val="bullet"/>
      <w:lvlText w:val="●"/>
      <w:lvlJc w:val="left"/>
      <w:pPr>
        <w:ind w:left="5040" w:hanging="360"/>
      </w:pPr>
    </w:lvl>
    <w:lvl w:ilvl="7" w:tplc="824E5516">
      <w:start w:val="1"/>
      <w:numFmt w:val="bullet"/>
      <w:lvlText w:val="●"/>
      <w:lvlJc w:val="left"/>
      <w:pPr>
        <w:ind w:left="5760" w:hanging="360"/>
      </w:pPr>
    </w:lvl>
    <w:lvl w:ilvl="8" w:tplc="9E0E0FA2">
      <w:start w:val="1"/>
      <w:numFmt w:val="bullet"/>
      <w:lvlText w:val="●"/>
      <w:lvlJc w:val="left"/>
      <w:pPr>
        <w:ind w:left="6480" w:hanging="360"/>
      </w:pPr>
    </w:lvl>
  </w:abstractNum>
  <w:abstractNum w:abstractNumId="2" w15:restartNumberingAfterBreak="0">
    <w:nsid w:val="4B595DAE"/>
    <w:multiLevelType w:val="hybridMultilevel"/>
    <w:tmpl w:val="F9C0F0CC"/>
    <w:lvl w:ilvl="0" w:tplc="68D2BF9E">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51E21967"/>
    <w:multiLevelType w:val="multilevel"/>
    <w:tmpl w:val="7AD47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B5D1725"/>
    <w:multiLevelType w:val="hybridMultilevel"/>
    <w:tmpl w:val="5F8CD4D6"/>
    <w:lvl w:ilvl="0" w:tplc="C0C041B0">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573932030">
    <w:abstractNumId w:val="1"/>
    <w:lvlOverride w:ilvl="0">
      <w:startOverride w:val="1"/>
    </w:lvlOverride>
  </w:num>
  <w:num w:numId="2" w16cid:durableId="266274129">
    <w:abstractNumId w:val="3"/>
  </w:num>
  <w:num w:numId="3" w16cid:durableId="1337147874">
    <w:abstractNumId w:val="4"/>
  </w:num>
  <w:num w:numId="4" w16cid:durableId="751513579">
    <w:abstractNumId w:val="2"/>
  </w:num>
  <w:num w:numId="5" w16cid:durableId="1044141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AFF"/>
    <w:rsid w:val="00012EFC"/>
    <w:rsid w:val="00027AFF"/>
    <w:rsid w:val="00027B7D"/>
    <w:rsid w:val="000337A9"/>
    <w:rsid w:val="000468E5"/>
    <w:rsid w:val="00077A8E"/>
    <w:rsid w:val="0008361B"/>
    <w:rsid w:val="000850CD"/>
    <w:rsid w:val="000A2DA5"/>
    <w:rsid w:val="001414BF"/>
    <w:rsid w:val="00161798"/>
    <w:rsid w:val="001C1007"/>
    <w:rsid w:val="002074E3"/>
    <w:rsid w:val="00216DAF"/>
    <w:rsid w:val="0023037A"/>
    <w:rsid w:val="00257EBD"/>
    <w:rsid w:val="002A6B7D"/>
    <w:rsid w:val="002D1655"/>
    <w:rsid w:val="00335D38"/>
    <w:rsid w:val="00340799"/>
    <w:rsid w:val="0034352F"/>
    <w:rsid w:val="00375B39"/>
    <w:rsid w:val="00400C92"/>
    <w:rsid w:val="00463F3D"/>
    <w:rsid w:val="00497D65"/>
    <w:rsid w:val="004A1CB7"/>
    <w:rsid w:val="004C414D"/>
    <w:rsid w:val="004E1B8D"/>
    <w:rsid w:val="004E22FB"/>
    <w:rsid w:val="00513929"/>
    <w:rsid w:val="0051533B"/>
    <w:rsid w:val="00527BB5"/>
    <w:rsid w:val="0053537D"/>
    <w:rsid w:val="00597CA4"/>
    <w:rsid w:val="005B02DB"/>
    <w:rsid w:val="005B3C71"/>
    <w:rsid w:val="005C169E"/>
    <w:rsid w:val="005C640C"/>
    <w:rsid w:val="00647814"/>
    <w:rsid w:val="00670838"/>
    <w:rsid w:val="00675263"/>
    <w:rsid w:val="00685E33"/>
    <w:rsid w:val="006A34FF"/>
    <w:rsid w:val="006A41F3"/>
    <w:rsid w:val="006D695F"/>
    <w:rsid w:val="006E5DC8"/>
    <w:rsid w:val="006F6318"/>
    <w:rsid w:val="00750270"/>
    <w:rsid w:val="00796074"/>
    <w:rsid w:val="007979BE"/>
    <w:rsid w:val="00836584"/>
    <w:rsid w:val="00891031"/>
    <w:rsid w:val="008D25DF"/>
    <w:rsid w:val="008D4E49"/>
    <w:rsid w:val="00955BCE"/>
    <w:rsid w:val="00965DBD"/>
    <w:rsid w:val="00986EEF"/>
    <w:rsid w:val="009B1DF6"/>
    <w:rsid w:val="009B5FB9"/>
    <w:rsid w:val="00A31772"/>
    <w:rsid w:val="00A3396A"/>
    <w:rsid w:val="00A413AB"/>
    <w:rsid w:val="00A67575"/>
    <w:rsid w:val="00A7151C"/>
    <w:rsid w:val="00A919E7"/>
    <w:rsid w:val="00AF1E4F"/>
    <w:rsid w:val="00B11D1F"/>
    <w:rsid w:val="00B4161E"/>
    <w:rsid w:val="00B6708B"/>
    <w:rsid w:val="00BA1A63"/>
    <w:rsid w:val="00BC3DE0"/>
    <w:rsid w:val="00BC68AD"/>
    <w:rsid w:val="00BD0F58"/>
    <w:rsid w:val="00BF305D"/>
    <w:rsid w:val="00C2007E"/>
    <w:rsid w:val="00C26C78"/>
    <w:rsid w:val="00C326F6"/>
    <w:rsid w:val="00C34690"/>
    <w:rsid w:val="00C51A18"/>
    <w:rsid w:val="00C96D45"/>
    <w:rsid w:val="00D24F1D"/>
    <w:rsid w:val="00D376A7"/>
    <w:rsid w:val="00D50F9E"/>
    <w:rsid w:val="00DC11E1"/>
    <w:rsid w:val="00DE3908"/>
    <w:rsid w:val="00E4131B"/>
    <w:rsid w:val="00E7090B"/>
    <w:rsid w:val="00F224A2"/>
    <w:rsid w:val="00F251C0"/>
    <w:rsid w:val="00F3030A"/>
    <w:rsid w:val="00F46348"/>
    <w:rsid w:val="00F521D6"/>
    <w:rsid w:val="00F57E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C9A1C"/>
  <w15:docId w15:val="{E3E9231A-2C91-426D-B507-BB1BCAB5D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ru-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24A2"/>
  </w:style>
  <w:style w:type="paragraph" w:styleId="1">
    <w:name w:val="heading 1"/>
    <w:qFormat/>
    <w:pPr>
      <w:spacing w:before="320" w:after="200"/>
      <w:jc w:val="center"/>
      <w:outlineLvl w:val="0"/>
    </w:pPr>
    <w:rPr>
      <w:b/>
      <w:bCs/>
      <w:color w:val="000000"/>
    </w:rPr>
  </w:style>
  <w:style w:type="paragraph" w:styleId="2">
    <w:name w:val="heading 2"/>
    <w:qFormat/>
    <w:pPr>
      <w:spacing w:before="260" w:after="160"/>
      <w:jc w:val="center"/>
      <w:outlineLvl w:val="1"/>
    </w:pPr>
    <w:rPr>
      <w:b/>
      <w:bCs/>
      <w:color w:val="000000"/>
    </w:rPr>
  </w:style>
  <w:style w:type="paragraph" w:styleId="3">
    <w:name w:val="heading 3"/>
    <w:qFormat/>
    <w:pPr>
      <w:outlineLvl w:val="2"/>
    </w:pPr>
    <w:rPr>
      <w:color w:val="1F4D78"/>
      <w:sz w:val="24"/>
      <w:szCs w:val="24"/>
    </w:rPr>
  </w:style>
  <w:style w:type="paragraph" w:styleId="4">
    <w:name w:val="heading 4"/>
    <w:qFormat/>
    <w:pPr>
      <w:outlineLvl w:val="3"/>
    </w:pPr>
    <w:rPr>
      <w:i/>
      <w:iCs/>
      <w:color w:val="2E74B5"/>
    </w:rPr>
  </w:style>
  <w:style w:type="paragraph" w:styleId="5">
    <w:name w:val="heading 5"/>
    <w:qFormat/>
    <w:pPr>
      <w:outlineLvl w:val="4"/>
    </w:pPr>
    <w:rPr>
      <w:color w:val="2E74B5"/>
    </w:rPr>
  </w:style>
  <w:style w:type="paragraph" w:styleId="6">
    <w:name w:val="heading 6"/>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Strong1">
    <w:name w:val="Strong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pPr>
      <w:spacing w:line="240" w:lineRule="auto"/>
    </w:pPr>
    <w:rPr>
      <w:sz w:val="20"/>
      <w:szCs w:val="20"/>
    </w:rPr>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pPr>
      <w:spacing w:line="240" w:lineRule="auto"/>
    </w:pPr>
    <w:rPr>
      <w:sz w:val="20"/>
      <w:szCs w:val="20"/>
    </w:rPr>
  </w:style>
  <w:style w:type="character" w:customStyle="1" w:styleId="ab">
    <w:name w:val="Текст концевой сноски Знак"/>
    <w:link w:val="aa"/>
    <w:uiPriority w:val="99"/>
    <w:semiHidden/>
    <w:unhideWhenUsed/>
    <w:rPr>
      <w:sz w:val="20"/>
      <w:szCs w:val="20"/>
    </w:rPr>
  </w:style>
  <w:style w:type="paragraph" w:styleId="ac">
    <w:name w:val="header"/>
    <w:basedOn w:val="a"/>
    <w:link w:val="ad"/>
    <w:uiPriority w:val="99"/>
    <w:unhideWhenUsed/>
    <w:rsid w:val="004E1B8D"/>
    <w:pPr>
      <w:tabs>
        <w:tab w:val="center" w:pos="4677"/>
        <w:tab w:val="right" w:pos="9355"/>
      </w:tabs>
      <w:spacing w:line="240" w:lineRule="auto"/>
    </w:pPr>
  </w:style>
  <w:style w:type="character" w:customStyle="1" w:styleId="ad">
    <w:name w:val="Верхний колонтитул Знак"/>
    <w:basedOn w:val="a0"/>
    <w:link w:val="ac"/>
    <w:uiPriority w:val="99"/>
    <w:rsid w:val="004E1B8D"/>
  </w:style>
  <w:style w:type="paragraph" w:styleId="ae">
    <w:name w:val="footer"/>
    <w:basedOn w:val="a"/>
    <w:link w:val="af"/>
    <w:uiPriority w:val="99"/>
    <w:unhideWhenUsed/>
    <w:rsid w:val="004E1B8D"/>
    <w:pPr>
      <w:tabs>
        <w:tab w:val="center" w:pos="4677"/>
        <w:tab w:val="right" w:pos="9355"/>
      </w:tabs>
      <w:spacing w:line="240" w:lineRule="auto"/>
    </w:pPr>
  </w:style>
  <w:style w:type="character" w:customStyle="1" w:styleId="af">
    <w:name w:val="Нижний колонтитул Знак"/>
    <w:basedOn w:val="a0"/>
    <w:link w:val="ae"/>
    <w:uiPriority w:val="99"/>
    <w:rsid w:val="004E1B8D"/>
  </w:style>
  <w:style w:type="paragraph" w:styleId="af0">
    <w:name w:val="Normal (Web)"/>
    <w:basedOn w:val="a"/>
    <w:uiPriority w:val="99"/>
    <w:semiHidden/>
    <w:unhideWhenUsed/>
    <w:rsid w:val="00DC11E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4489807">
      <w:bodyDiv w:val="1"/>
      <w:marLeft w:val="0"/>
      <w:marRight w:val="0"/>
      <w:marTop w:val="0"/>
      <w:marBottom w:val="0"/>
      <w:divBdr>
        <w:top w:val="none" w:sz="0" w:space="0" w:color="auto"/>
        <w:left w:val="none" w:sz="0" w:space="0" w:color="auto"/>
        <w:bottom w:val="none" w:sz="0" w:space="0" w:color="auto"/>
        <w:right w:val="none" w:sz="0" w:space="0" w:color="auto"/>
      </w:divBdr>
    </w:div>
    <w:div w:id="1764253577">
      <w:bodyDiv w:val="1"/>
      <w:marLeft w:val="0"/>
      <w:marRight w:val="0"/>
      <w:marTop w:val="0"/>
      <w:marBottom w:val="0"/>
      <w:divBdr>
        <w:top w:val="none" w:sz="0" w:space="0" w:color="auto"/>
        <w:left w:val="none" w:sz="0" w:space="0" w:color="auto"/>
        <w:bottom w:val="none" w:sz="0" w:space="0" w:color="auto"/>
        <w:right w:val="none" w:sz="0" w:space="0" w:color="auto"/>
      </w:divBdr>
    </w:div>
    <w:div w:id="21104188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76</Pages>
  <Words>19988</Words>
  <Characters>113932</Characters>
  <Application>Microsoft Office Word</Application>
  <DocSecurity>0</DocSecurity>
  <Lines>949</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Bakytzhan Kabdoldanov</cp:lastModifiedBy>
  <cp:revision>2</cp:revision>
  <cp:lastPrinted>2026-08-11T13:22:00Z</cp:lastPrinted>
  <dcterms:created xsi:type="dcterms:W3CDTF">2026-08-20T07:29:00Z</dcterms:created>
  <dcterms:modified xsi:type="dcterms:W3CDTF">2026-08-20T07:29:00Z</dcterms:modified>
</cp:coreProperties>
</file>